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ABBFD" w14:textId="46E61092" w:rsidR="007B5D2A" w:rsidRDefault="00C52FD5" w:rsidP="007B5D2A">
      <w:pPr>
        <w:jc w:val="center"/>
        <w:rPr>
          <w:rFonts w:cstheme="minorHAnsi"/>
          <w:b/>
          <w:sz w:val="24"/>
          <w:szCs w:val="24"/>
        </w:rPr>
      </w:pPr>
      <w:bookmarkStart w:id="0" w:name="_GoBack"/>
      <w:bookmarkEnd w:id="0"/>
      <w:r>
        <w:rPr>
          <w:noProof/>
        </w:rPr>
        <w:drawing>
          <wp:anchor distT="0" distB="0" distL="114300" distR="114300" simplePos="0" relativeHeight="251660288" behindDoc="1" locked="0" layoutInCell="1" allowOverlap="1" wp14:anchorId="4A857843" wp14:editId="2AD36090">
            <wp:simplePos x="0" y="0"/>
            <wp:positionH relativeFrom="column">
              <wp:posOffset>2419350</wp:posOffset>
            </wp:positionH>
            <wp:positionV relativeFrom="paragraph">
              <wp:posOffset>0</wp:posOffset>
            </wp:positionV>
            <wp:extent cx="1056640" cy="833755"/>
            <wp:effectExtent l="0" t="0" r="0" b="4445"/>
            <wp:wrapTight wrapText="bothSides">
              <wp:wrapPolygon edited="0">
                <wp:start x="389" y="0"/>
                <wp:lineTo x="0" y="17767"/>
                <wp:lineTo x="7010" y="21222"/>
                <wp:lineTo x="9346" y="21222"/>
                <wp:lineTo x="13240" y="21222"/>
                <wp:lineTo x="20639" y="17767"/>
                <wp:lineTo x="21029" y="9871"/>
                <wp:lineTo x="21029" y="8390"/>
                <wp:lineTo x="9736" y="7896"/>
                <wp:lineTo x="8178" y="0"/>
                <wp:lineTo x="38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6640" cy="833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AAC40E" w14:textId="031692E6" w:rsidR="007B5D2A" w:rsidRDefault="007B5D2A" w:rsidP="007B5D2A">
      <w:pPr>
        <w:jc w:val="center"/>
        <w:rPr>
          <w:rFonts w:cstheme="minorHAnsi"/>
          <w:b/>
          <w:sz w:val="24"/>
          <w:szCs w:val="24"/>
        </w:rPr>
      </w:pPr>
      <w:r>
        <w:rPr>
          <w:rFonts w:cstheme="minorHAnsi"/>
          <w:b/>
          <w:sz w:val="24"/>
          <w:szCs w:val="24"/>
        </w:rPr>
        <w:tab/>
      </w:r>
    </w:p>
    <w:p w14:paraId="5EA1F22F" w14:textId="3C223ECA" w:rsidR="007B5D2A" w:rsidRDefault="00C52FD5" w:rsidP="00C52FD5">
      <w:pPr>
        <w:tabs>
          <w:tab w:val="left" w:pos="4320"/>
        </w:tabs>
        <w:rPr>
          <w:rFonts w:ascii="Arial" w:hAnsi="Arial" w:cs="Arial"/>
          <w:b/>
          <w:sz w:val="24"/>
          <w:szCs w:val="24"/>
        </w:rPr>
      </w:pPr>
      <w:r>
        <w:rPr>
          <w:rFonts w:ascii="Arial" w:hAnsi="Arial" w:cs="Arial"/>
          <w:b/>
          <w:sz w:val="24"/>
          <w:szCs w:val="24"/>
        </w:rPr>
        <w:tab/>
      </w:r>
    </w:p>
    <w:p w14:paraId="08CF9C89" w14:textId="77777777" w:rsidR="00C52FD5" w:rsidRDefault="00C52FD5" w:rsidP="00C52FD5">
      <w:pPr>
        <w:tabs>
          <w:tab w:val="left" w:pos="4320"/>
        </w:tabs>
        <w:rPr>
          <w:rFonts w:ascii="Arial" w:hAnsi="Arial" w:cs="Arial"/>
          <w:b/>
          <w:sz w:val="24"/>
          <w:szCs w:val="24"/>
        </w:rPr>
      </w:pPr>
    </w:p>
    <w:p w14:paraId="05D4CBD8" w14:textId="77777777" w:rsidR="007B5D2A" w:rsidRDefault="007B5D2A" w:rsidP="007B5D2A">
      <w:pPr>
        <w:jc w:val="center"/>
        <w:rPr>
          <w:rFonts w:ascii="Arial" w:hAnsi="Arial" w:cs="Arial"/>
          <w:b/>
          <w:sz w:val="24"/>
          <w:szCs w:val="24"/>
        </w:rPr>
      </w:pPr>
    </w:p>
    <w:p w14:paraId="4F9CDDFB" w14:textId="7F67755F" w:rsidR="007B5D2A" w:rsidRDefault="007B5D2A" w:rsidP="007B5D2A">
      <w:pPr>
        <w:jc w:val="center"/>
        <w:rPr>
          <w:rFonts w:ascii="Arial" w:hAnsi="Arial" w:cs="Arial"/>
          <w:b/>
          <w:sz w:val="24"/>
          <w:szCs w:val="24"/>
        </w:rPr>
      </w:pPr>
      <w:r>
        <w:rPr>
          <w:rFonts w:ascii="Arial" w:hAnsi="Arial" w:cs="Arial"/>
          <w:b/>
          <w:sz w:val="24"/>
          <w:szCs w:val="24"/>
        </w:rPr>
        <w:t xml:space="preserve">APPENDIX </w:t>
      </w:r>
      <w:r w:rsidR="00A73D9D">
        <w:rPr>
          <w:rFonts w:ascii="Arial" w:hAnsi="Arial" w:cs="Arial"/>
          <w:b/>
          <w:sz w:val="24"/>
          <w:szCs w:val="24"/>
        </w:rPr>
        <w:t>B</w:t>
      </w:r>
    </w:p>
    <w:p w14:paraId="4FFCCF15" w14:textId="77777777" w:rsidR="007B5D2A" w:rsidRDefault="007B5D2A" w:rsidP="007B5D2A">
      <w:pPr>
        <w:jc w:val="center"/>
        <w:rPr>
          <w:rFonts w:ascii="Arial" w:hAnsi="Arial" w:cs="Arial"/>
          <w:b/>
          <w:sz w:val="24"/>
          <w:szCs w:val="24"/>
        </w:rPr>
      </w:pPr>
    </w:p>
    <w:p w14:paraId="30A13DDC" w14:textId="77777777" w:rsidR="007B5D2A" w:rsidRDefault="007B5D2A" w:rsidP="007B5D2A">
      <w:pPr>
        <w:jc w:val="center"/>
        <w:rPr>
          <w:rFonts w:ascii="Arial" w:hAnsi="Arial" w:cs="Arial"/>
          <w:b/>
          <w:sz w:val="24"/>
          <w:szCs w:val="24"/>
        </w:rPr>
      </w:pPr>
      <w:r w:rsidRPr="00634ACD">
        <w:rPr>
          <w:rFonts w:ascii="Arial" w:hAnsi="Arial" w:cs="Arial"/>
          <w:b/>
          <w:sz w:val="24"/>
          <w:szCs w:val="24"/>
        </w:rPr>
        <w:t>SOUTHERN CALIF</w:t>
      </w:r>
      <w:r>
        <w:rPr>
          <w:rFonts w:ascii="Arial" w:hAnsi="Arial" w:cs="Arial"/>
          <w:b/>
          <w:sz w:val="24"/>
          <w:szCs w:val="24"/>
        </w:rPr>
        <w:t>ORNIA PUBLIC POWER AUTHORITY</w:t>
      </w:r>
    </w:p>
    <w:p w14:paraId="34CEE39C" w14:textId="77777777" w:rsidR="007B5D2A" w:rsidRDefault="007B5D2A" w:rsidP="007B5D2A">
      <w:pPr>
        <w:jc w:val="center"/>
        <w:rPr>
          <w:rFonts w:ascii="Arial" w:hAnsi="Arial" w:cs="Arial"/>
          <w:b/>
          <w:caps/>
          <w:sz w:val="24"/>
          <w:szCs w:val="24"/>
        </w:rPr>
      </w:pPr>
      <w:r w:rsidRPr="000C2AD3">
        <w:rPr>
          <w:rFonts w:ascii="Arial" w:hAnsi="Arial" w:cs="Arial"/>
          <w:b/>
          <w:caps/>
          <w:sz w:val="24"/>
          <w:szCs w:val="24"/>
        </w:rPr>
        <w:t>Energy Storage</w:t>
      </w:r>
      <w:r>
        <w:rPr>
          <w:rFonts w:ascii="Arial" w:hAnsi="Arial" w:cs="Arial"/>
          <w:b/>
          <w:caps/>
          <w:sz w:val="24"/>
          <w:szCs w:val="24"/>
        </w:rPr>
        <w:t xml:space="preserve"> System </w:t>
      </w:r>
      <w:r w:rsidR="00821320">
        <w:rPr>
          <w:rFonts w:ascii="Arial" w:hAnsi="Arial" w:cs="Arial"/>
          <w:b/>
          <w:caps/>
          <w:sz w:val="24"/>
          <w:szCs w:val="24"/>
        </w:rPr>
        <w:t xml:space="preserve">paired with Renewable Energy Resources </w:t>
      </w:r>
      <w:r>
        <w:rPr>
          <w:rFonts w:ascii="Arial" w:hAnsi="Arial" w:cs="Arial"/>
          <w:b/>
          <w:caps/>
          <w:sz w:val="24"/>
          <w:szCs w:val="24"/>
        </w:rPr>
        <w:t xml:space="preserve">Specifications </w:t>
      </w:r>
    </w:p>
    <w:p w14:paraId="7FFEA478" w14:textId="77777777" w:rsidR="007B5D2A" w:rsidRDefault="007B5D2A" w:rsidP="007B5D2A">
      <w:pPr>
        <w:jc w:val="center"/>
        <w:rPr>
          <w:rFonts w:ascii="Arial" w:hAnsi="Arial" w:cs="Arial"/>
          <w:b/>
          <w:caps/>
        </w:rPr>
      </w:pPr>
      <w:r>
        <w:rPr>
          <w:rFonts w:ascii="Arial" w:hAnsi="Arial" w:cs="Arial"/>
          <w:b/>
          <w:caps/>
          <w:sz w:val="24"/>
          <w:szCs w:val="24"/>
        </w:rPr>
        <w:t>PROJECTS WITHIN ladwp’S bALAnCING aUTHORITY</w:t>
      </w:r>
    </w:p>
    <w:p w14:paraId="66F896C3" w14:textId="77777777" w:rsidR="007B5D2A" w:rsidRDefault="007B5D2A" w:rsidP="007B5D2A">
      <w:pPr>
        <w:jc w:val="center"/>
        <w:rPr>
          <w:rFonts w:ascii="Arial" w:hAnsi="Arial" w:cs="Arial"/>
          <w:b/>
          <w:sz w:val="24"/>
          <w:szCs w:val="24"/>
        </w:rPr>
      </w:pPr>
      <w:r>
        <w:rPr>
          <w:rFonts w:ascii="Arial" w:hAnsi="Arial" w:cs="Arial"/>
          <w:b/>
          <w:sz w:val="24"/>
          <w:szCs w:val="24"/>
        </w:rPr>
        <w:t>FOR</w:t>
      </w:r>
    </w:p>
    <w:p w14:paraId="69BCAAC0" w14:textId="77777777" w:rsidR="007B5D2A" w:rsidRDefault="007B5D2A" w:rsidP="007B5D2A">
      <w:pPr>
        <w:jc w:val="center"/>
        <w:rPr>
          <w:rFonts w:ascii="Arial" w:hAnsi="Arial" w:cs="Arial"/>
          <w:b/>
          <w:sz w:val="24"/>
          <w:szCs w:val="24"/>
        </w:rPr>
      </w:pPr>
      <w:r w:rsidRPr="00ED570E">
        <w:rPr>
          <w:rFonts w:ascii="Arial" w:hAnsi="Arial" w:cs="Arial"/>
          <w:b/>
          <w:sz w:val="24"/>
          <w:szCs w:val="24"/>
          <w:highlight w:val="yellow"/>
        </w:rPr>
        <w:t>[Project</w:t>
      </w:r>
      <w:r w:rsidRPr="00B6652B">
        <w:rPr>
          <w:rFonts w:ascii="Arial" w:hAnsi="Arial" w:cs="Arial"/>
          <w:b/>
          <w:sz w:val="24"/>
          <w:szCs w:val="24"/>
          <w:highlight w:val="yellow"/>
        </w:rPr>
        <w:t xml:space="preserve"> Name</w:t>
      </w:r>
      <w:r w:rsidRPr="00ED570E">
        <w:rPr>
          <w:rFonts w:ascii="Arial" w:hAnsi="Arial" w:cs="Arial"/>
          <w:b/>
          <w:sz w:val="24"/>
          <w:szCs w:val="24"/>
          <w:highlight w:val="yellow"/>
        </w:rPr>
        <w:t>]</w:t>
      </w:r>
    </w:p>
    <w:p w14:paraId="05EF87E2" w14:textId="77777777" w:rsidR="007B5D2A" w:rsidRDefault="007B5D2A" w:rsidP="007B5D2A">
      <w:pPr>
        <w:rPr>
          <w:rFonts w:ascii="Arial" w:hAnsi="Arial" w:cs="Arial"/>
          <w:b/>
          <w:sz w:val="24"/>
          <w:szCs w:val="24"/>
        </w:rPr>
      </w:pPr>
    </w:p>
    <w:p w14:paraId="513C8D71" w14:textId="77777777" w:rsidR="007B5D2A" w:rsidRDefault="007B5D2A" w:rsidP="007B5D2A">
      <w:pPr>
        <w:rPr>
          <w:rFonts w:ascii="Arial" w:hAnsi="Arial" w:cs="Arial"/>
          <w:b/>
          <w:sz w:val="24"/>
          <w:szCs w:val="24"/>
        </w:rPr>
      </w:pPr>
    </w:p>
    <w:p w14:paraId="1B0B0590" w14:textId="77777777" w:rsidR="003E3CF4" w:rsidRPr="007B5D2A" w:rsidRDefault="007B5D2A" w:rsidP="007B5D2A">
      <w:pPr>
        <w:rPr>
          <w:rFonts w:ascii="Arial" w:hAnsi="Arial" w:cs="Arial"/>
          <w:b/>
          <w:sz w:val="24"/>
          <w:szCs w:val="24"/>
        </w:rPr>
      </w:pPr>
      <w:r>
        <w:rPr>
          <w:rFonts w:ascii="Arial" w:hAnsi="Arial" w:cs="Arial"/>
          <w:b/>
          <w:sz w:val="24"/>
          <w:szCs w:val="24"/>
        </w:rPr>
        <w:t xml:space="preserve">1.  </w:t>
      </w:r>
      <w:r w:rsidR="00A72DD2" w:rsidRPr="007B5D2A">
        <w:rPr>
          <w:rFonts w:ascii="Arial" w:hAnsi="Arial" w:cs="Arial"/>
          <w:b/>
          <w:sz w:val="24"/>
          <w:szCs w:val="24"/>
        </w:rPr>
        <w:t xml:space="preserve">Energy Storage System (ESS) </w:t>
      </w:r>
      <w:r w:rsidR="003E3CF4" w:rsidRPr="007B5D2A">
        <w:rPr>
          <w:rFonts w:ascii="Arial" w:hAnsi="Arial" w:cs="Arial"/>
          <w:b/>
          <w:sz w:val="24"/>
          <w:szCs w:val="24"/>
        </w:rPr>
        <w:t>Project Requirements</w:t>
      </w:r>
      <w:r w:rsidR="00AC5949" w:rsidRPr="007B5D2A">
        <w:rPr>
          <w:rFonts w:ascii="Arial" w:hAnsi="Arial" w:cs="Arial"/>
          <w:b/>
          <w:sz w:val="24"/>
          <w:szCs w:val="24"/>
        </w:rPr>
        <w:t>:</w:t>
      </w:r>
      <w:r w:rsidR="003E3CF4" w:rsidRPr="007B5D2A">
        <w:rPr>
          <w:rFonts w:ascii="Arial" w:hAnsi="Arial" w:cs="Arial"/>
          <w:b/>
          <w:sz w:val="24"/>
          <w:szCs w:val="24"/>
        </w:rPr>
        <w:t xml:space="preserve"> </w:t>
      </w:r>
    </w:p>
    <w:p w14:paraId="10E1332B" w14:textId="77777777" w:rsidR="007B5D2A" w:rsidRDefault="007B5D2A" w:rsidP="002412D9">
      <w:pPr>
        <w:autoSpaceDE w:val="0"/>
        <w:autoSpaceDN w:val="0"/>
        <w:adjustRightInd w:val="0"/>
        <w:rPr>
          <w:rFonts w:ascii="Arial" w:hAnsi="Arial" w:cs="Arial"/>
          <w:sz w:val="24"/>
          <w:szCs w:val="24"/>
        </w:rPr>
      </w:pPr>
    </w:p>
    <w:p w14:paraId="2A74A189" w14:textId="77777777" w:rsidR="003E3CF4" w:rsidRPr="005B6965" w:rsidRDefault="00A72DD2" w:rsidP="00421722">
      <w:pPr>
        <w:pStyle w:val="ListParagraph"/>
        <w:numPr>
          <w:ilvl w:val="0"/>
          <w:numId w:val="21"/>
        </w:numPr>
        <w:autoSpaceDE w:val="0"/>
        <w:autoSpaceDN w:val="0"/>
        <w:adjustRightInd w:val="0"/>
        <w:rPr>
          <w:rFonts w:ascii="Arial" w:hAnsi="Arial" w:cs="Arial"/>
          <w:sz w:val="24"/>
          <w:szCs w:val="24"/>
        </w:rPr>
      </w:pPr>
      <w:r w:rsidRPr="006B743C">
        <w:rPr>
          <w:rFonts w:ascii="Arial" w:hAnsi="Arial" w:cs="Arial"/>
          <w:sz w:val="24"/>
          <w:szCs w:val="24"/>
        </w:rPr>
        <w:t xml:space="preserve">ESS requirements shall apply to ESS paired with a renewable energy resource </w:t>
      </w:r>
      <w:r w:rsidR="00656601" w:rsidRPr="006B743C">
        <w:rPr>
          <w:rFonts w:ascii="Arial" w:hAnsi="Arial" w:cs="Arial"/>
          <w:sz w:val="24"/>
          <w:szCs w:val="24"/>
        </w:rPr>
        <w:t xml:space="preserve">only. Stand-alone storage requirements will be addresses in Appendix </w:t>
      </w:r>
      <w:r w:rsidR="00821320">
        <w:rPr>
          <w:rFonts w:ascii="Arial" w:hAnsi="Arial" w:cs="Arial"/>
          <w:sz w:val="24"/>
          <w:szCs w:val="24"/>
        </w:rPr>
        <w:t>B</w:t>
      </w:r>
      <w:r w:rsidR="005767DE" w:rsidRPr="006B743C">
        <w:rPr>
          <w:rFonts w:ascii="Arial" w:hAnsi="Arial" w:cs="Arial"/>
          <w:sz w:val="24"/>
          <w:szCs w:val="24"/>
        </w:rPr>
        <w:t xml:space="preserve">. </w:t>
      </w:r>
      <w:r w:rsidR="00421722">
        <w:rPr>
          <w:rFonts w:ascii="Arial" w:hAnsi="Arial" w:cs="Arial"/>
          <w:sz w:val="24"/>
          <w:szCs w:val="24"/>
        </w:rPr>
        <w:t>The ESS requirements are meant to be technology agnostic and as such a</w:t>
      </w:r>
      <w:r w:rsidR="00421722" w:rsidRPr="006B743C">
        <w:rPr>
          <w:rFonts w:ascii="Arial" w:hAnsi="Arial" w:cs="Arial"/>
          <w:sz w:val="24"/>
          <w:szCs w:val="24"/>
        </w:rPr>
        <w:t xml:space="preserve">ny requirements that cannot be met </w:t>
      </w:r>
      <w:r w:rsidR="00421722">
        <w:rPr>
          <w:rFonts w:ascii="Arial" w:hAnsi="Arial" w:cs="Arial"/>
          <w:sz w:val="24"/>
          <w:szCs w:val="24"/>
        </w:rPr>
        <w:t xml:space="preserve">due to technological limitations </w:t>
      </w:r>
      <w:r w:rsidR="00421722" w:rsidRPr="006B743C">
        <w:rPr>
          <w:rFonts w:ascii="Arial" w:hAnsi="Arial" w:cs="Arial"/>
          <w:sz w:val="24"/>
          <w:szCs w:val="24"/>
        </w:rPr>
        <w:t xml:space="preserve">shall be explicitly stated in the proposal. </w:t>
      </w:r>
    </w:p>
    <w:p w14:paraId="5765BEFD" w14:textId="77777777" w:rsidR="002412D9" w:rsidRPr="00715ED2" w:rsidRDefault="002412D9" w:rsidP="002412D9">
      <w:pPr>
        <w:pStyle w:val="ListParagraph"/>
        <w:tabs>
          <w:tab w:val="decimal" w:pos="432"/>
          <w:tab w:val="decimal" w:pos="630"/>
        </w:tabs>
        <w:spacing w:line="275" w:lineRule="exact"/>
        <w:ind w:left="360"/>
        <w:jc w:val="both"/>
        <w:textAlignment w:val="baseline"/>
        <w:rPr>
          <w:rFonts w:ascii="Arial" w:hAnsi="Arial" w:cs="Arial"/>
          <w:sz w:val="24"/>
          <w:szCs w:val="24"/>
        </w:rPr>
      </w:pPr>
    </w:p>
    <w:p w14:paraId="755CCEEB" w14:textId="77777777" w:rsidR="005E5F6F" w:rsidRPr="005B6965" w:rsidRDefault="005E5F6F" w:rsidP="005E5F6F">
      <w:pPr>
        <w:pStyle w:val="ListParagraph"/>
        <w:numPr>
          <w:ilvl w:val="0"/>
          <w:numId w:val="18"/>
        </w:numPr>
        <w:tabs>
          <w:tab w:val="decimal" w:pos="432"/>
          <w:tab w:val="decimal" w:pos="630"/>
        </w:tabs>
        <w:spacing w:line="275" w:lineRule="exact"/>
        <w:ind w:left="360"/>
        <w:jc w:val="both"/>
        <w:textAlignment w:val="baseline"/>
        <w:rPr>
          <w:rFonts w:ascii="Arial" w:hAnsi="Arial" w:cs="Arial"/>
          <w:sz w:val="24"/>
          <w:szCs w:val="24"/>
        </w:rPr>
      </w:pPr>
      <w:r w:rsidRPr="005B6965">
        <w:rPr>
          <w:rFonts w:ascii="Arial" w:hAnsi="Arial" w:cs="Arial"/>
          <w:sz w:val="24"/>
          <w:szCs w:val="24"/>
        </w:rPr>
        <w:t>The renewable energy resources and ESS must be integrated into the LADWP as a network resource for serving load in LADWP’s balancing authority area.</w:t>
      </w:r>
    </w:p>
    <w:p w14:paraId="047AF381" w14:textId="77777777" w:rsidR="005E5F6F" w:rsidRPr="006B743C" w:rsidRDefault="005E5F6F" w:rsidP="006B743C">
      <w:pPr>
        <w:pStyle w:val="ListParagraph"/>
        <w:tabs>
          <w:tab w:val="decimal" w:pos="432"/>
          <w:tab w:val="decimal" w:pos="630"/>
        </w:tabs>
        <w:spacing w:line="275" w:lineRule="exact"/>
        <w:ind w:left="360"/>
        <w:jc w:val="both"/>
        <w:textAlignment w:val="baseline"/>
        <w:rPr>
          <w:rFonts w:ascii="Arial" w:hAnsi="Arial" w:cs="Arial"/>
          <w:sz w:val="24"/>
          <w:szCs w:val="24"/>
          <w:highlight w:val="yellow"/>
        </w:rPr>
      </w:pPr>
    </w:p>
    <w:p w14:paraId="7BDC3F27" w14:textId="77777777" w:rsidR="001B3C91" w:rsidRPr="006B743C" w:rsidRDefault="009B249F" w:rsidP="00101164">
      <w:pPr>
        <w:pStyle w:val="ListParagraph"/>
        <w:numPr>
          <w:ilvl w:val="0"/>
          <w:numId w:val="18"/>
        </w:numPr>
        <w:tabs>
          <w:tab w:val="decimal" w:pos="432"/>
          <w:tab w:val="decimal" w:pos="630"/>
        </w:tabs>
        <w:spacing w:line="275" w:lineRule="exact"/>
        <w:ind w:left="360"/>
        <w:jc w:val="both"/>
        <w:textAlignment w:val="baseline"/>
        <w:rPr>
          <w:rFonts w:ascii="Arial" w:hAnsi="Arial" w:cs="Arial"/>
          <w:sz w:val="24"/>
          <w:szCs w:val="24"/>
        </w:rPr>
      </w:pPr>
      <w:r w:rsidRPr="006B743C">
        <w:rPr>
          <w:rFonts w:ascii="Arial" w:hAnsi="Arial" w:cs="Arial"/>
          <w:sz w:val="24"/>
          <w:szCs w:val="24"/>
        </w:rPr>
        <w:t xml:space="preserve">If paired with a renewable </w:t>
      </w:r>
      <w:r w:rsidR="00577358" w:rsidRPr="006B743C">
        <w:rPr>
          <w:rFonts w:ascii="Arial" w:hAnsi="Arial" w:cs="Arial"/>
          <w:sz w:val="24"/>
          <w:szCs w:val="24"/>
        </w:rPr>
        <w:t xml:space="preserve">energy </w:t>
      </w:r>
      <w:r w:rsidRPr="006B743C">
        <w:rPr>
          <w:rFonts w:ascii="Arial" w:hAnsi="Arial" w:cs="Arial"/>
          <w:sz w:val="24"/>
          <w:szCs w:val="24"/>
        </w:rPr>
        <w:t>resource</w:t>
      </w:r>
      <w:r w:rsidR="00577358" w:rsidRPr="006B743C">
        <w:rPr>
          <w:rFonts w:ascii="Arial" w:hAnsi="Arial" w:cs="Arial"/>
          <w:sz w:val="24"/>
          <w:szCs w:val="24"/>
        </w:rPr>
        <w:t xml:space="preserve">, the </w:t>
      </w:r>
      <w:r w:rsidR="003E3CF4" w:rsidRPr="006B743C">
        <w:rPr>
          <w:rFonts w:ascii="Arial" w:hAnsi="Arial" w:cs="Arial"/>
          <w:sz w:val="24"/>
          <w:szCs w:val="24"/>
        </w:rPr>
        <w:t>ESS shall have a minimum capacity</w:t>
      </w:r>
      <w:r w:rsidR="008C0E57" w:rsidRPr="006B743C">
        <w:rPr>
          <w:rFonts w:ascii="Arial" w:hAnsi="Arial" w:cs="Arial"/>
          <w:sz w:val="24"/>
          <w:szCs w:val="24"/>
        </w:rPr>
        <w:t xml:space="preserve"> at point of delivery</w:t>
      </w:r>
      <w:r w:rsidR="003E3CF4" w:rsidRPr="006B743C">
        <w:rPr>
          <w:rFonts w:ascii="Arial" w:hAnsi="Arial" w:cs="Arial"/>
          <w:sz w:val="24"/>
          <w:szCs w:val="24"/>
        </w:rPr>
        <w:t xml:space="preserve"> of one half the total </w:t>
      </w:r>
      <w:r w:rsidR="00D409DA" w:rsidRPr="006B743C">
        <w:rPr>
          <w:rFonts w:ascii="Arial" w:hAnsi="Arial" w:cs="Arial"/>
          <w:sz w:val="24"/>
          <w:szCs w:val="24"/>
        </w:rPr>
        <w:t>capacities</w:t>
      </w:r>
      <w:r w:rsidR="003E3CF4" w:rsidRPr="006B743C">
        <w:rPr>
          <w:rFonts w:ascii="Arial" w:hAnsi="Arial" w:cs="Arial"/>
          <w:sz w:val="24"/>
          <w:szCs w:val="24"/>
        </w:rPr>
        <w:t xml:space="preserve"> offered by the renewable </w:t>
      </w:r>
      <w:r w:rsidR="00A72DD2" w:rsidRPr="006B743C">
        <w:rPr>
          <w:rFonts w:ascii="Arial" w:hAnsi="Arial" w:cs="Arial"/>
          <w:sz w:val="24"/>
          <w:szCs w:val="24"/>
        </w:rPr>
        <w:t xml:space="preserve">energy </w:t>
      </w:r>
      <w:r w:rsidR="003E3CF4" w:rsidRPr="006B743C">
        <w:rPr>
          <w:rFonts w:ascii="Arial" w:hAnsi="Arial" w:cs="Arial"/>
          <w:sz w:val="24"/>
          <w:szCs w:val="24"/>
        </w:rPr>
        <w:t xml:space="preserve">resource with </w:t>
      </w:r>
      <w:r w:rsidR="00B66BED" w:rsidRPr="006B743C">
        <w:rPr>
          <w:rFonts w:ascii="Arial" w:hAnsi="Arial" w:cs="Arial"/>
          <w:sz w:val="24"/>
          <w:szCs w:val="24"/>
        </w:rPr>
        <w:t xml:space="preserve">a minimum </w:t>
      </w:r>
      <w:r w:rsidR="00D409DA" w:rsidRPr="006B743C">
        <w:rPr>
          <w:rFonts w:ascii="Arial" w:hAnsi="Arial" w:cs="Arial"/>
          <w:sz w:val="24"/>
          <w:szCs w:val="24"/>
        </w:rPr>
        <w:t>duration</w:t>
      </w:r>
      <w:r w:rsidR="003E3CF4" w:rsidRPr="006B743C">
        <w:rPr>
          <w:rFonts w:ascii="Arial" w:hAnsi="Arial" w:cs="Arial"/>
          <w:sz w:val="24"/>
          <w:szCs w:val="24"/>
        </w:rPr>
        <w:t xml:space="preserve"> of four (4) hours. </w:t>
      </w:r>
    </w:p>
    <w:p w14:paraId="4B6FAA36" w14:textId="77777777" w:rsidR="00B0672A" w:rsidRPr="00715ED2" w:rsidRDefault="00B0672A" w:rsidP="00B0672A">
      <w:pPr>
        <w:pStyle w:val="ListParagraph"/>
        <w:rPr>
          <w:rFonts w:ascii="Arial" w:hAnsi="Arial" w:cs="Arial"/>
          <w:sz w:val="24"/>
          <w:szCs w:val="24"/>
        </w:rPr>
      </w:pPr>
    </w:p>
    <w:p w14:paraId="15E1BAF4" w14:textId="77777777" w:rsidR="00A1364D" w:rsidRDefault="00A1364D" w:rsidP="00A1364D">
      <w:pPr>
        <w:pStyle w:val="ListParagraph"/>
        <w:numPr>
          <w:ilvl w:val="0"/>
          <w:numId w:val="1"/>
        </w:numPr>
        <w:spacing w:after="0" w:line="240" w:lineRule="auto"/>
        <w:contextualSpacing w:val="0"/>
        <w:rPr>
          <w:rFonts w:ascii="Arial" w:eastAsia="Times New Roman" w:hAnsi="Arial" w:cs="Arial"/>
          <w:sz w:val="24"/>
          <w:szCs w:val="24"/>
        </w:rPr>
      </w:pPr>
      <w:r w:rsidRPr="008E3A10">
        <w:rPr>
          <w:rFonts w:ascii="Arial" w:eastAsia="Times New Roman" w:hAnsi="Arial" w:cs="Arial"/>
          <w:sz w:val="24"/>
          <w:szCs w:val="24"/>
        </w:rPr>
        <w:t xml:space="preserve">If the proposal includes a </w:t>
      </w:r>
      <w:r w:rsidRPr="00651AD3">
        <w:rPr>
          <w:rFonts w:ascii="Arial" w:eastAsia="Times New Roman" w:hAnsi="Arial" w:cs="Arial"/>
          <w:sz w:val="24"/>
          <w:szCs w:val="24"/>
        </w:rPr>
        <w:t xml:space="preserve">Battery </w:t>
      </w:r>
      <w:r>
        <w:rPr>
          <w:rFonts w:ascii="Arial" w:eastAsia="Times New Roman" w:hAnsi="Arial" w:cs="Arial"/>
          <w:sz w:val="24"/>
          <w:szCs w:val="24"/>
        </w:rPr>
        <w:t>E</w:t>
      </w:r>
      <w:r w:rsidRPr="00651AD3">
        <w:rPr>
          <w:rFonts w:ascii="Arial" w:eastAsia="Times New Roman" w:hAnsi="Arial" w:cs="Arial"/>
          <w:sz w:val="24"/>
          <w:szCs w:val="24"/>
        </w:rPr>
        <w:t xml:space="preserve">nergy </w:t>
      </w:r>
      <w:r>
        <w:rPr>
          <w:rFonts w:ascii="Arial" w:eastAsia="Times New Roman" w:hAnsi="Arial" w:cs="Arial"/>
          <w:sz w:val="24"/>
          <w:szCs w:val="24"/>
        </w:rPr>
        <w:t>Storage S</w:t>
      </w:r>
      <w:r w:rsidRPr="00651AD3">
        <w:rPr>
          <w:rFonts w:ascii="Arial" w:eastAsia="Times New Roman" w:hAnsi="Arial" w:cs="Arial"/>
          <w:sz w:val="24"/>
          <w:szCs w:val="24"/>
        </w:rPr>
        <w:t xml:space="preserve">ystem (BESS) </w:t>
      </w:r>
      <w:r w:rsidRPr="008E3A10">
        <w:rPr>
          <w:rFonts w:ascii="Arial" w:eastAsia="Times New Roman" w:hAnsi="Arial" w:cs="Arial"/>
          <w:sz w:val="24"/>
          <w:szCs w:val="24"/>
        </w:rPr>
        <w:t>product it shall be comprised of: battery storage modules and racks; power conversion and transformation equipment; battery management systems; equipment for communication, thermal regulation, environmental conditioning and safety; control systems and related software; enclosures; and incidental and related equipment.</w:t>
      </w:r>
    </w:p>
    <w:p w14:paraId="0FCDD43F" w14:textId="77777777" w:rsidR="00A1364D" w:rsidRPr="008E3A10" w:rsidRDefault="00A1364D" w:rsidP="006B743C">
      <w:pPr>
        <w:pStyle w:val="ListParagraph"/>
        <w:numPr>
          <w:ilvl w:val="1"/>
          <w:numId w:val="1"/>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BESS</w:t>
      </w:r>
      <w:r w:rsidR="00BC75AA" w:rsidRPr="00715ED2">
        <w:rPr>
          <w:rFonts w:ascii="Arial" w:eastAsia="Times New Roman" w:hAnsi="Arial" w:cs="Arial"/>
          <w:sz w:val="24"/>
          <w:szCs w:val="24"/>
        </w:rPr>
        <w:t xml:space="preserve"> </w:t>
      </w:r>
      <w:r w:rsidR="00BC75AA" w:rsidRPr="006B743C">
        <w:rPr>
          <w:rFonts w:ascii="Arial" w:eastAsia="Times New Roman" w:hAnsi="Arial" w:cs="Arial"/>
          <w:sz w:val="24"/>
          <w:szCs w:val="24"/>
        </w:rPr>
        <w:t xml:space="preserve">shall comply with the target response times in the NERC Inverter-Based Resource Performance Guideline published </w:t>
      </w:r>
      <w:r w:rsidR="0099276B">
        <w:rPr>
          <w:rFonts w:ascii="Arial" w:eastAsia="Times New Roman" w:hAnsi="Arial" w:cs="Arial"/>
          <w:sz w:val="24"/>
          <w:szCs w:val="24"/>
        </w:rPr>
        <w:t xml:space="preserve">during </w:t>
      </w:r>
      <w:r>
        <w:rPr>
          <w:rFonts w:ascii="Arial" w:eastAsia="Times New Roman" w:hAnsi="Arial" w:cs="Arial"/>
          <w:sz w:val="24"/>
          <w:szCs w:val="24"/>
        </w:rPr>
        <w:t>scheduled</w:t>
      </w:r>
      <w:r w:rsidR="00BC75AA" w:rsidRPr="00715ED2">
        <w:rPr>
          <w:rFonts w:ascii="Arial" w:eastAsia="Times New Roman" w:hAnsi="Arial" w:cs="Arial"/>
          <w:sz w:val="24"/>
          <w:szCs w:val="24"/>
        </w:rPr>
        <w:t xml:space="preserve"> </w:t>
      </w:r>
      <w:r w:rsidR="00BC75AA" w:rsidRPr="006B743C">
        <w:rPr>
          <w:rFonts w:ascii="Arial" w:eastAsia="Times New Roman" w:hAnsi="Arial" w:cs="Arial"/>
          <w:sz w:val="24"/>
          <w:szCs w:val="24"/>
        </w:rPr>
        <w:t xml:space="preserve">design period per proposed COD. All other ESS technologies shall conform to operational capabilities of proposed technology and shall be explicitly provided in the proposal. </w:t>
      </w:r>
    </w:p>
    <w:p w14:paraId="665431CD" w14:textId="77777777" w:rsidR="00A1364D" w:rsidRDefault="00A1364D" w:rsidP="006B743C">
      <w:pPr>
        <w:pStyle w:val="ListParagraph"/>
        <w:autoSpaceDE w:val="0"/>
        <w:autoSpaceDN w:val="0"/>
        <w:adjustRightInd w:val="0"/>
        <w:spacing w:after="0" w:line="240" w:lineRule="auto"/>
        <w:ind w:left="360"/>
        <w:rPr>
          <w:rFonts w:ascii="Arial" w:hAnsi="Arial" w:cs="Arial"/>
          <w:sz w:val="24"/>
          <w:szCs w:val="24"/>
        </w:rPr>
      </w:pPr>
    </w:p>
    <w:p w14:paraId="47077929" w14:textId="77777777" w:rsidR="002412D9" w:rsidRPr="006B743C" w:rsidRDefault="002412D9" w:rsidP="00D46E13">
      <w:pPr>
        <w:pStyle w:val="ListParagraph"/>
        <w:numPr>
          <w:ilvl w:val="0"/>
          <w:numId w:val="1"/>
        </w:numPr>
        <w:autoSpaceDE w:val="0"/>
        <w:autoSpaceDN w:val="0"/>
        <w:adjustRightInd w:val="0"/>
        <w:spacing w:after="0" w:line="240" w:lineRule="auto"/>
        <w:rPr>
          <w:rFonts w:ascii="Arial" w:hAnsi="Arial" w:cs="Arial"/>
          <w:sz w:val="24"/>
          <w:szCs w:val="24"/>
        </w:rPr>
      </w:pPr>
      <w:r w:rsidRPr="00715ED2">
        <w:rPr>
          <w:rFonts w:ascii="Arial" w:hAnsi="Arial" w:cs="Arial"/>
          <w:sz w:val="24"/>
          <w:szCs w:val="24"/>
        </w:rPr>
        <w:t>Energy Price (fixed): shall be expressed in nominal dollar value (as of the year of COD) with no escal</w:t>
      </w:r>
      <w:r w:rsidRPr="006B743C">
        <w:rPr>
          <w:rFonts w:ascii="Arial" w:hAnsi="Arial" w:cs="Arial"/>
          <w:sz w:val="24"/>
          <w:szCs w:val="24"/>
        </w:rPr>
        <w:t xml:space="preserve">ation </w:t>
      </w:r>
      <w:r w:rsidR="001A6B80" w:rsidRPr="006B743C">
        <w:rPr>
          <w:rFonts w:ascii="Arial" w:hAnsi="Arial" w:cs="Arial"/>
          <w:sz w:val="24"/>
          <w:szCs w:val="24"/>
        </w:rPr>
        <w:t>i</w:t>
      </w:r>
      <w:r w:rsidR="00B65C90" w:rsidRPr="006B743C">
        <w:rPr>
          <w:rFonts w:ascii="Arial" w:hAnsi="Arial" w:cs="Arial"/>
          <w:sz w:val="24"/>
          <w:szCs w:val="24"/>
        </w:rPr>
        <w:t>n the following forms</w:t>
      </w:r>
      <w:r w:rsidR="001A6B80" w:rsidRPr="006B743C">
        <w:rPr>
          <w:rFonts w:ascii="Arial" w:hAnsi="Arial" w:cs="Arial"/>
          <w:sz w:val="24"/>
          <w:szCs w:val="24"/>
        </w:rPr>
        <w:t xml:space="preserve"> if presented as a power purchase agreement (PPA). </w:t>
      </w:r>
    </w:p>
    <w:p w14:paraId="04C0051F" w14:textId="77777777" w:rsidR="0099276B" w:rsidRDefault="00B65C90" w:rsidP="005B6965">
      <w:pPr>
        <w:pStyle w:val="ListParagraph"/>
        <w:numPr>
          <w:ilvl w:val="1"/>
          <w:numId w:val="1"/>
        </w:numPr>
        <w:autoSpaceDE w:val="0"/>
        <w:autoSpaceDN w:val="0"/>
        <w:adjustRightInd w:val="0"/>
        <w:spacing w:after="0" w:line="240" w:lineRule="auto"/>
        <w:rPr>
          <w:rFonts w:ascii="Arial" w:hAnsi="Arial" w:cs="Arial"/>
          <w:sz w:val="24"/>
          <w:szCs w:val="24"/>
        </w:rPr>
      </w:pPr>
      <w:r w:rsidRPr="006B743C">
        <w:rPr>
          <w:rFonts w:ascii="Arial" w:hAnsi="Arial" w:cs="Arial"/>
          <w:sz w:val="24"/>
          <w:szCs w:val="24"/>
        </w:rPr>
        <w:t xml:space="preserve">$/MWh adder if coupled with renewable project </w:t>
      </w:r>
    </w:p>
    <w:p w14:paraId="559126F7" w14:textId="77777777" w:rsidR="002412D9" w:rsidRPr="006B743C" w:rsidRDefault="002412D9">
      <w:pPr>
        <w:pStyle w:val="ListParagraph"/>
        <w:autoSpaceDE w:val="0"/>
        <w:autoSpaceDN w:val="0"/>
        <w:adjustRightInd w:val="0"/>
        <w:spacing w:after="0" w:line="240" w:lineRule="auto"/>
        <w:ind w:left="1080"/>
      </w:pPr>
    </w:p>
    <w:p w14:paraId="3C90AE1E" w14:textId="77777777" w:rsidR="003E3CF4" w:rsidRPr="006B743C" w:rsidRDefault="001B3C91" w:rsidP="00D46E13">
      <w:pPr>
        <w:pStyle w:val="ListParagraph"/>
        <w:numPr>
          <w:ilvl w:val="0"/>
          <w:numId w:val="1"/>
        </w:numPr>
        <w:autoSpaceDE w:val="0"/>
        <w:autoSpaceDN w:val="0"/>
        <w:adjustRightInd w:val="0"/>
        <w:spacing w:after="0" w:line="240" w:lineRule="auto"/>
        <w:rPr>
          <w:rFonts w:ascii="Arial" w:hAnsi="Arial" w:cs="Arial"/>
          <w:sz w:val="24"/>
          <w:szCs w:val="24"/>
        </w:rPr>
      </w:pPr>
      <w:r w:rsidRPr="006B743C">
        <w:rPr>
          <w:rFonts w:ascii="Arial" w:hAnsi="Arial" w:cs="Arial"/>
          <w:sz w:val="24"/>
          <w:szCs w:val="24"/>
        </w:rPr>
        <w:t>Seller</w:t>
      </w:r>
      <w:r w:rsidR="003E3CF4" w:rsidRPr="006B743C">
        <w:rPr>
          <w:rFonts w:ascii="Arial" w:hAnsi="Arial" w:cs="Arial"/>
          <w:sz w:val="24"/>
          <w:szCs w:val="24"/>
        </w:rPr>
        <w:t xml:space="preserve"> to maintain</w:t>
      </w:r>
      <w:r w:rsidR="0009529F" w:rsidRPr="006B743C">
        <w:rPr>
          <w:rFonts w:ascii="Arial" w:hAnsi="Arial" w:cs="Arial"/>
          <w:sz w:val="24"/>
          <w:szCs w:val="24"/>
        </w:rPr>
        <w:t xml:space="preserve"> full</w:t>
      </w:r>
      <w:r w:rsidR="003E3CF4" w:rsidRPr="006B743C">
        <w:rPr>
          <w:rFonts w:ascii="Arial" w:hAnsi="Arial" w:cs="Arial"/>
          <w:sz w:val="24"/>
          <w:szCs w:val="24"/>
        </w:rPr>
        <w:t xml:space="preserve"> ESS</w:t>
      </w:r>
      <w:r w:rsidR="00ED0681" w:rsidRPr="006B743C">
        <w:rPr>
          <w:rFonts w:ascii="Arial" w:hAnsi="Arial" w:cs="Arial"/>
          <w:sz w:val="24"/>
          <w:szCs w:val="24"/>
        </w:rPr>
        <w:t xml:space="preserve"> power and energy rating</w:t>
      </w:r>
      <w:r w:rsidR="003E3CF4" w:rsidRPr="006B743C">
        <w:rPr>
          <w:rFonts w:ascii="Arial" w:hAnsi="Arial" w:cs="Arial"/>
          <w:sz w:val="24"/>
          <w:szCs w:val="24"/>
        </w:rPr>
        <w:t xml:space="preserve"> for the entire term</w:t>
      </w:r>
      <w:r w:rsidR="00334584" w:rsidRPr="006B743C">
        <w:rPr>
          <w:rFonts w:ascii="Arial" w:hAnsi="Arial" w:cs="Arial"/>
          <w:sz w:val="24"/>
          <w:szCs w:val="24"/>
        </w:rPr>
        <w:t>.</w:t>
      </w:r>
    </w:p>
    <w:p w14:paraId="15748D51" w14:textId="77777777" w:rsidR="00577358" w:rsidRPr="006B743C" w:rsidRDefault="0061163A" w:rsidP="0061163A">
      <w:pPr>
        <w:pStyle w:val="ListParagraph"/>
        <w:numPr>
          <w:ilvl w:val="1"/>
          <w:numId w:val="1"/>
        </w:numPr>
        <w:rPr>
          <w:rFonts w:ascii="Arial" w:eastAsia="Times New Roman" w:hAnsi="Arial" w:cs="Arial"/>
          <w:sz w:val="24"/>
          <w:szCs w:val="24"/>
        </w:rPr>
      </w:pPr>
      <w:r w:rsidRPr="00715ED2">
        <w:rPr>
          <w:rFonts w:ascii="Arial" w:eastAsia="Times New Roman" w:hAnsi="Arial" w:cs="Arial"/>
          <w:sz w:val="24"/>
          <w:szCs w:val="24"/>
        </w:rPr>
        <w:t>ESS Capacity specified sha</w:t>
      </w:r>
      <w:r w:rsidRPr="006B743C">
        <w:rPr>
          <w:rFonts w:ascii="Arial" w:eastAsia="Times New Roman" w:hAnsi="Arial" w:cs="Arial"/>
          <w:sz w:val="24"/>
          <w:szCs w:val="24"/>
        </w:rPr>
        <w:t>ll be at the end of life of the PPA term. If the ESS Capacity is overbuilt, LADWP would like the option to utilize the initial additional capability at cost with expected curve of degradation provided at commissioning and a real-time telemetered value for ESS capacity provided via SCADA. If ESS Capacity falls below the contracted value the ESS will be considered not available.</w:t>
      </w:r>
    </w:p>
    <w:p w14:paraId="335E1CCA" w14:textId="77777777" w:rsidR="005A3E49" w:rsidRPr="006B743C" w:rsidRDefault="00577358" w:rsidP="006B743C">
      <w:pPr>
        <w:pStyle w:val="ListParagraph"/>
        <w:numPr>
          <w:ilvl w:val="2"/>
          <w:numId w:val="1"/>
        </w:numPr>
        <w:rPr>
          <w:rFonts w:ascii="Arial" w:eastAsia="Times New Roman" w:hAnsi="Arial" w:cs="Arial"/>
          <w:sz w:val="24"/>
          <w:szCs w:val="24"/>
        </w:rPr>
      </w:pPr>
      <w:r w:rsidRPr="006B743C">
        <w:rPr>
          <w:rFonts w:ascii="Arial" w:eastAsia="Times New Roman" w:hAnsi="Arial" w:cs="Arial"/>
          <w:sz w:val="24"/>
          <w:szCs w:val="24"/>
        </w:rPr>
        <w:t xml:space="preserve">Any degradation of the ESS needs to be explicitly stated </w:t>
      </w:r>
      <w:r w:rsidR="00A72DD2" w:rsidRPr="006B743C">
        <w:rPr>
          <w:rFonts w:ascii="Arial" w:eastAsia="Times New Roman" w:hAnsi="Arial" w:cs="Arial"/>
          <w:sz w:val="24"/>
          <w:szCs w:val="24"/>
        </w:rPr>
        <w:t xml:space="preserve"> </w:t>
      </w:r>
    </w:p>
    <w:p w14:paraId="3C834C59" w14:textId="77777777" w:rsidR="007864D6" w:rsidRPr="006B743C" w:rsidRDefault="009B249F" w:rsidP="00D46E13">
      <w:pPr>
        <w:pStyle w:val="ListParagraph"/>
        <w:numPr>
          <w:ilvl w:val="1"/>
          <w:numId w:val="1"/>
        </w:numPr>
        <w:rPr>
          <w:rFonts w:ascii="Arial" w:eastAsia="Times New Roman" w:hAnsi="Arial" w:cs="Arial"/>
          <w:sz w:val="24"/>
          <w:szCs w:val="24"/>
        </w:rPr>
      </w:pPr>
      <w:r w:rsidRPr="006B743C">
        <w:rPr>
          <w:rFonts w:ascii="Arial" w:eastAsia="Times New Roman" w:hAnsi="Arial" w:cs="Arial"/>
          <w:sz w:val="24"/>
          <w:szCs w:val="24"/>
        </w:rPr>
        <w:t>Capacity</w:t>
      </w:r>
      <w:r w:rsidR="00A72DD2" w:rsidRPr="006B743C">
        <w:rPr>
          <w:rFonts w:ascii="Arial" w:eastAsia="Times New Roman" w:hAnsi="Arial" w:cs="Arial"/>
          <w:sz w:val="24"/>
          <w:szCs w:val="24"/>
        </w:rPr>
        <w:t xml:space="preserve"> </w:t>
      </w:r>
      <w:r w:rsidR="006019E9" w:rsidRPr="006B743C">
        <w:rPr>
          <w:rFonts w:ascii="Arial" w:hAnsi="Arial" w:cs="Arial"/>
          <w:sz w:val="24"/>
          <w:szCs w:val="24"/>
        </w:rPr>
        <w:t xml:space="preserve">shall be maintained via initial oversize, replacement and/or augmentation at the </w:t>
      </w:r>
      <w:r w:rsidR="00931468" w:rsidRPr="006B743C">
        <w:rPr>
          <w:rFonts w:ascii="Arial" w:hAnsi="Arial" w:cs="Arial"/>
          <w:sz w:val="24"/>
          <w:szCs w:val="24"/>
        </w:rPr>
        <w:t xml:space="preserve">Seller’s </w:t>
      </w:r>
      <w:r w:rsidR="006019E9" w:rsidRPr="006B743C">
        <w:rPr>
          <w:rFonts w:ascii="Arial" w:hAnsi="Arial" w:cs="Arial"/>
          <w:sz w:val="24"/>
          <w:szCs w:val="24"/>
        </w:rPr>
        <w:t>discretion</w:t>
      </w:r>
      <w:r w:rsidR="00A72DD2" w:rsidRPr="006B743C">
        <w:rPr>
          <w:rFonts w:ascii="Arial" w:hAnsi="Arial" w:cs="Arial"/>
          <w:sz w:val="24"/>
          <w:szCs w:val="24"/>
        </w:rPr>
        <w:t>.</w:t>
      </w:r>
      <w:r w:rsidR="007864D6" w:rsidRPr="006B743C">
        <w:rPr>
          <w:rFonts w:ascii="Arial" w:hAnsi="Arial" w:cs="Arial"/>
          <w:sz w:val="24"/>
          <w:szCs w:val="24"/>
        </w:rPr>
        <w:t xml:space="preserve"> (Capacity Guarantee for MW and MWh of proposed rating.)</w:t>
      </w:r>
    </w:p>
    <w:p w14:paraId="1414B971" w14:textId="77777777" w:rsidR="00B0672A" w:rsidRPr="006B743C" w:rsidRDefault="003E3CF4" w:rsidP="006B743C">
      <w:pPr>
        <w:pStyle w:val="ListParagraph"/>
        <w:numPr>
          <w:ilvl w:val="1"/>
          <w:numId w:val="1"/>
        </w:numPr>
        <w:autoSpaceDE w:val="0"/>
        <w:autoSpaceDN w:val="0"/>
        <w:adjustRightInd w:val="0"/>
        <w:spacing w:after="0" w:line="240" w:lineRule="auto"/>
        <w:rPr>
          <w:rFonts w:ascii="Arial" w:hAnsi="Arial" w:cs="Arial"/>
          <w:sz w:val="24"/>
          <w:szCs w:val="24"/>
        </w:rPr>
      </w:pPr>
      <w:r w:rsidRPr="006B743C">
        <w:rPr>
          <w:rFonts w:ascii="Arial" w:hAnsi="Arial" w:cs="Arial"/>
          <w:sz w:val="24"/>
          <w:szCs w:val="24"/>
        </w:rPr>
        <w:t xml:space="preserve">ESS PPA Term shall be equivalent to </w:t>
      </w:r>
      <w:r w:rsidR="00B65C90" w:rsidRPr="006B743C">
        <w:rPr>
          <w:rFonts w:ascii="Arial" w:hAnsi="Arial" w:cs="Arial"/>
          <w:sz w:val="24"/>
          <w:szCs w:val="24"/>
        </w:rPr>
        <w:t>renewable</w:t>
      </w:r>
      <w:r w:rsidR="00334584" w:rsidRPr="006B743C">
        <w:rPr>
          <w:rFonts w:ascii="Arial" w:hAnsi="Arial" w:cs="Arial"/>
          <w:sz w:val="24"/>
          <w:szCs w:val="24"/>
        </w:rPr>
        <w:t xml:space="preserve"> </w:t>
      </w:r>
      <w:r w:rsidR="0061163A" w:rsidRPr="006B743C">
        <w:rPr>
          <w:rFonts w:ascii="Arial" w:hAnsi="Arial" w:cs="Arial"/>
          <w:sz w:val="24"/>
          <w:szCs w:val="24"/>
        </w:rPr>
        <w:t xml:space="preserve">energy </w:t>
      </w:r>
      <w:r w:rsidR="00334584" w:rsidRPr="006B743C">
        <w:rPr>
          <w:rFonts w:ascii="Arial" w:hAnsi="Arial" w:cs="Arial"/>
          <w:sz w:val="24"/>
          <w:szCs w:val="24"/>
        </w:rPr>
        <w:t>resource</w:t>
      </w:r>
      <w:r w:rsidR="0061163A" w:rsidRPr="006B743C">
        <w:rPr>
          <w:rFonts w:ascii="Arial" w:hAnsi="Arial" w:cs="Arial"/>
          <w:sz w:val="24"/>
          <w:szCs w:val="24"/>
        </w:rPr>
        <w:t>.</w:t>
      </w:r>
    </w:p>
    <w:p w14:paraId="7A1AE5FC" w14:textId="77777777" w:rsidR="005E5F6F" w:rsidRPr="006B743C" w:rsidRDefault="005E5F6F" w:rsidP="006B743C">
      <w:pPr>
        <w:pStyle w:val="ListParagraph"/>
        <w:autoSpaceDE w:val="0"/>
        <w:autoSpaceDN w:val="0"/>
        <w:adjustRightInd w:val="0"/>
        <w:spacing w:after="0" w:line="240" w:lineRule="auto"/>
        <w:ind w:left="360"/>
        <w:rPr>
          <w:rFonts w:ascii="Arial" w:hAnsi="Arial" w:cs="Arial"/>
          <w:sz w:val="24"/>
          <w:szCs w:val="24"/>
        </w:rPr>
      </w:pPr>
    </w:p>
    <w:p w14:paraId="74F5EEC1" w14:textId="77777777" w:rsidR="005E5F6F" w:rsidRPr="006B743C" w:rsidRDefault="005E5F6F" w:rsidP="005E5F6F">
      <w:pPr>
        <w:pStyle w:val="ListParagraph"/>
        <w:numPr>
          <w:ilvl w:val="0"/>
          <w:numId w:val="18"/>
        </w:numPr>
        <w:tabs>
          <w:tab w:val="decimal" w:pos="432"/>
          <w:tab w:val="decimal" w:pos="630"/>
        </w:tabs>
        <w:spacing w:line="275" w:lineRule="exact"/>
        <w:ind w:left="360"/>
        <w:jc w:val="both"/>
        <w:textAlignment w:val="baseline"/>
        <w:rPr>
          <w:rFonts w:ascii="Arial" w:hAnsi="Arial" w:cs="Arial"/>
          <w:sz w:val="24"/>
          <w:szCs w:val="24"/>
        </w:rPr>
      </w:pPr>
      <w:r w:rsidRPr="006B743C">
        <w:rPr>
          <w:rFonts w:ascii="Arial" w:hAnsi="Arial" w:cs="Arial"/>
          <w:sz w:val="24"/>
          <w:szCs w:val="24"/>
        </w:rPr>
        <w:t>The ESS power shall be capable of continuous charge or discharge for the full range of proposed MW rate and MWh discharge from Top of Charge (TOC) and from Bottom of Charge (BOC).</w:t>
      </w:r>
    </w:p>
    <w:p w14:paraId="19D545D8" w14:textId="77777777" w:rsidR="005E5F6F" w:rsidRPr="006B743C" w:rsidRDefault="005E5F6F" w:rsidP="006B743C">
      <w:pPr>
        <w:pStyle w:val="ListParagraph"/>
        <w:autoSpaceDE w:val="0"/>
        <w:autoSpaceDN w:val="0"/>
        <w:adjustRightInd w:val="0"/>
        <w:spacing w:after="0" w:line="240" w:lineRule="auto"/>
        <w:ind w:left="360"/>
        <w:rPr>
          <w:rFonts w:ascii="Arial" w:hAnsi="Arial" w:cs="Arial"/>
          <w:sz w:val="24"/>
          <w:szCs w:val="24"/>
        </w:rPr>
      </w:pPr>
    </w:p>
    <w:p w14:paraId="25E54051" w14:textId="77777777" w:rsidR="00577358" w:rsidRPr="006B743C" w:rsidRDefault="00577358" w:rsidP="00577358">
      <w:pPr>
        <w:pStyle w:val="ListParagraph"/>
        <w:numPr>
          <w:ilvl w:val="0"/>
          <w:numId w:val="1"/>
        </w:numPr>
        <w:autoSpaceDE w:val="0"/>
        <w:autoSpaceDN w:val="0"/>
        <w:adjustRightInd w:val="0"/>
        <w:spacing w:after="0" w:line="240" w:lineRule="auto"/>
        <w:rPr>
          <w:rFonts w:ascii="Arial" w:hAnsi="Arial" w:cs="Arial"/>
          <w:sz w:val="24"/>
          <w:szCs w:val="24"/>
        </w:rPr>
      </w:pPr>
      <w:r w:rsidRPr="006B743C">
        <w:rPr>
          <w:rFonts w:ascii="Arial" w:hAnsi="Arial" w:cs="Arial"/>
          <w:sz w:val="24"/>
          <w:szCs w:val="24"/>
        </w:rPr>
        <w:t>If the ESS paired with renewable energy resource is interconnected into LADWP’s Bulk Electric System (BES), the metering shall comply with LAD</w:t>
      </w:r>
      <w:r w:rsidR="002265DD" w:rsidRPr="006B743C">
        <w:rPr>
          <w:rFonts w:ascii="Arial" w:hAnsi="Arial" w:cs="Arial"/>
          <w:sz w:val="24"/>
          <w:szCs w:val="24"/>
        </w:rPr>
        <w:t>WP’s EIM Metering Policy.</w:t>
      </w:r>
    </w:p>
    <w:p w14:paraId="66E13CE3" w14:textId="77777777" w:rsidR="002265DD" w:rsidRPr="006B743C" w:rsidRDefault="002265DD" w:rsidP="006B743C">
      <w:pPr>
        <w:pStyle w:val="ListParagraph"/>
        <w:autoSpaceDE w:val="0"/>
        <w:autoSpaceDN w:val="0"/>
        <w:adjustRightInd w:val="0"/>
        <w:spacing w:after="0" w:line="240" w:lineRule="auto"/>
        <w:ind w:left="360"/>
        <w:rPr>
          <w:rFonts w:ascii="Arial" w:hAnsi="Arial" w:cs="Arial"/>
          <w:sz w:val="24"/>
          <w:szCs w:val="24"/>
        </w:rPr>
      </w:pPr>
    </w:p>
    <w:p w14:paraId="69E9CC05" w14:textId="77777777" w:rsidR="00941976" w:rsidRPr="006B743C" w:rsidRDefault="00941976" w:rsidP="00941976">
      <w:pPr>
        <w:pStyle w:val="ListParagraph"/>
        <w:numPr>
          <w:ilvl w:val="0"/>
          <w:numId w:val="1"/>
        </w:numPr>
        <w:autoSpaceDE w:val="0"/>
        <w:autoSpaceDN w:val="0"/>
        <w:adjustRightInd w:val="0"/>
        <w:spacing w:after="0" w:line="240" w:lineRule="auto"/>
        <w:rPr>
          <w:rFonts w:ascii="Arial" w:hAnsi="Arial" w:cs="Arial"/>
          <w:sz w:val="24"/>
          <w:szCs w:val="24"/>
        </w:rPr>
      </w:pPr>
      <w:r w:rsidRPr="006B743C">
        <w:rPr>
          <w:rFonts w:ascii="Arial" w:hAnsi="Arial" w:cs="Arial"/>
          <w:sz w:val="24"/>
          <w:szCs w:val="24"/>
        </w:rPr>
        <w:t xml:space="preserve">The ESS paired with renewable energy resource will be registered with the California Independent System Operator following the New Resource Implementation (NRI) Process. </w:t>
      </w:r>
    </w:p>
    <w:p w14:paraId="4944C9D0" w14:textId="77777777" w:rsidR="00941976" w:rsidRPr="006B743C" w:rsidRDefault="00941976" w:rsidP="00941976">
      <w:pPr>
        <w:pStyle w:val="ListParagraph"/>
        <w:numPr>
          <w:ilvl w:val="1"/>
          <w:numId w:val="1"/>
        </w:numPr>
        <w:autoSpaceDE w:val="0"/>
        <w:autoSpaceDN w:val="0"/>
        <w:adjustRightInd w:val="0"/>
        <w:spacing w:after="0" w:line="240" w:lineRule="auto"/>
        <w:rPr>
          <w:rFonts w:ascii="Arial" w:hAnsi="Arial" w:cs="Arial"/>
          <w:sz w:val="24"/>
          <w:szCs w:val="24"/>
        </w:rPr>
      </w:pPr>
      <w:r w:rsidRPr="006B743C">
        <w:rPr>
          <w:rFonts w:ascii="Arial" w:hAnsi="Arial" w:cs="Arial"/>
          <w:sz w:val="24"/>
          <w:szCs w:val="24"/>
        </w:rPr>
        <w:t xml:space="preserve">Such resource will become a Participating Resource in LADWP’s portfolio. </w:t>
      </w:r>
    </w:p>
    <w:p w14:paraId="6EFEFCE9" w14:textId="77777777" w:rsidR="00941976" w:rsidRPr="006B743C" w:rsidRDefault="00941976" w:rsidP="006B743C">
      <w:pPr>
        <w:pStyle w:val="ListParagraph"/>
        <w:autoSpaceDE w:val="0"/>
        <w:autoSpaceDN w:val="0"/>
        <w:adjustRightInd w:val="0"/>
        <w:spacing w:after="0" w:line="240" w:lineRule="auto"/>
        <w:ind w:left="1080"/>
        <w:rPr>
          <w:rFonts w:ascii="Arial" w:hAnsi="Arial" w:cs="Arial"/>
          <w:sz w:val="24"/>
          <w:szCs w:val="24"/>
        </w:rPr>
      </w:pPr>
    </w:p>
    <w:p w14:paraId="47397A5E" w14:textId="77777777" w:rsidR="003E3CF4" w:rsidRPr="006B743C" w:rsidRDefault="003E3CF4" w:rsidP="00D46E13">
      <w:pPr>
        <w:pStyle w:val="ListParagraph"/>
        <w:numPr>
          <w:ilvl w:val="0"/>
          <w:numId w:val="1"/>
        </w:numPr>
        <w:autoSpaceDE w:val="0"/>
        <w:autoSpaceDN w:val="0"/>
        <w:adjustRightInd w:val="0"/>
        <w:spacing w:after="0" w:line="240" w:lineRule="auto"/>
        <w:rPr>
          <w:rFonts w:ascii="Arial" w:hAnsi="Arial" w:cs="Arial"/>
          <w:sz w:val="24"/>
          <w:szCs w:val="24"/>
        </w:rPr>
      </w:pPr>
      <w:r w:rsidRPr="006B743C">
        <w:rPr>
          <w:rFonts w:ascii="Arial" w:hAnsi="Arial" w:cs="Arial"/>
          <w:sz w:val="24"/>
          <w:szCs w:val="24"/>
        </w:rPr>
        <w:t xml:space="preserve">Metering will be on the high side of </w:t>
      </w:r>
      <w:r w:rsidR="00117265" w:rsidRPr="006B743C">
        <w:rPr>
          <w:rFonts w:ascii="Arial" w:hAnsi="Arial" w:cs="Arial"/>
          <w:sz w:val="24"/>
          <w:szCs w:val="24"/>
        </w:rPr>
        <w:t xml:space="preserve">the </w:t>
      </w:r>
      <w:r w:rsidR="008C0E57" w:rsidRPr="006B743C">
        <w:rPr>
          <w:rFonts w:ascii="Arial" w:hAnsi="Arial" w:cs="Arial"/>
          <w:sz w:val="24"/>
          <w:szCs w:val="24"/>
        </w:rPr>
        <w:t>project</w:t>
      </w:r>
      <w:r w:rsidRPr="006B743C">
        <w:rPr>
          <w:rFonts w:ascii="Arial" w:hAnsi="Arial" w:cs="Arial"/>
          <w:sz w:val="24"/>
          <w:szCs w:val="24"/>
        </w:rPr>
        <w:t xml:space="preserve"> transformer</w:t>
      </w:r>
      <w:r w:rsidR="00CA365D" w:rsidRPr="006B743C">
        <w:rPr>
          <w:rFonts w:ascii="Arial" w:hAnsi="Arial" w:cs="Arial"/>
          <w:sz w:val="24"/>
          <w:szCs w:val="24"/>
        </w:rPr>
        <w:t xml:space="preserve"> and adjusted for losses from the facility to the P</w:t>
      </w:r>
      <w:r w:rsidR="00117265" w:rsidRPr="006B743C">
        <w:rPr>
          <w:rFonts w:ascii="Arial" w:hAnsi="Arial" w:cs="Arial"/>
          <w:sz w:val="24"/>
          <w:szCs w:val="24"/>
        </w:rPr>
        <w:t>oint of Delivery (POD)</w:t>
      </w:r>
      <w:r w:rsidRPr="006B743C">
        <w:rPr>
          <w:rFonts w:ascii="Arial" w:hAnsi="Arial" w:cs="Arial"/>
          <w:sz w:val="24"/>
          <w:szCs w:val="24"/>
        </w:rPr>
        <w:t>.</w:t>
      </w:r>
    </w:p>
    <w:p w14:paraId="03184E94" w14:textId="77777777" w:rsidR="003E3CF4" w:rsidRPr="006B743C" w:rsidRDefault="003E3CF4" w:rsidP="00715ED2">
      <w:pPr>
        <w:pStyle w:val="ListParagraph"/>
        <w:numPr>
          <w:ilvl w:val="1"/>
          <w:numId w:val="1"/>
        </w:numPr>
        <w:autoSpaceDE w:val="0"/>
        <w:autoSpaceDN w:val="0"/>
        <w:adjustRightInd w:val="0"/>
        <w:spacing w:after="0" w:line="240" w:lineRule="auto"/>
        <w:rPr>
          <w:rFonts w:ascii="Arial" w:hAnsi="Arial" w:cs="Arial"/>
          <w:sz w:val="24"/>
          <w:szCs w:val="24"/>
        </w:rPr>
      </w:pPr>
      <w:r w:rsidRPr="006B743C">
        <w:rPr>
          <w:rFonts w:ascii="Arial" w:hAnsi="Arial" w:cs="Arial"/>
          <w:sz w:val="24"/>
          <w:szCs w:val="24"/>
        </w:rPr>
        <w:t xml:space="preserve">Energy Losses due to the </w:t>
      </w:r>
      <w:r w:rsidR="004A0EEC" w:rsidRPr="006B743C">
        <w:rPr>
          <w:rFonts w:ascii="Arial" w:hAnsi="Arial" w:cs="Arial"/>
          <w:sz w:val="24"/>
          <w:szCs w:val="24"/>
        </w:rPr>
        <w:t xml:space="preserve">resistive losses, pumps, power conversion system, MV transformers, battery management systems, &amp; battery thermal regulation </w:t>
      </w:r>
      <w:r w:rsidRPr="006B743C">
        <w:rPr>
          <w:rFonts w:ascii="Arial" w:hAnsi="Arial" w:cs="Arial"/>
          <w:sz w:val="24"/>
          <w:szCs w:val="24"/>
        </w:rPr>
        <w:t xml:space="preserve"> inefficiencies shall be borne by </w:t>
      </w:r>
      <w:r w:rsidR="00CA365D" w:rsidRPr="006B743C">
        <w:rPr>
          <w:rFonts w:ascii="Arial" w:hAnsi="Arial" w:cs="Arial"/>
          <w:sz w:val="24"/>
          <w:szCs w:val="24"/>
        </w:rPr>
        <w:t>Seller</w:t>
      </w:r>
      <w:r w:rsidRPr="006B743C">
        <w:rPr>
          <w:rFonts w:ascii="Arial" w:hAnsi="Arial" w:cs="Arial"/>
          <w:sz w:val="24"/>
          <w:szCs w:val="24"/>
        </w:rPr>
        <w:t xml:space="preserve">. </w:t>
      </w:r>
    </w:p>
    <w:p w14:paraId="568B42DB" w14:textId="77777777" w:rsidR="003E3CF4" w:rsidRPr="006B743C" w:rsidRDefault="003E3CF4" w:rsidP="00D46E13">
      <w:pPr>
        <w:pStyle w:val="ListParagraph"/>
        <w:numPr>
          <w:ilvl w:val="1"/>
          <w:numId w:val="1"/>
        </w:numPr>
        <w:autoSpaceDE w:val="0"/>
        <w:autoSpaceDN w:val="0"/>
        <w:adjustRightInd w:val="0"/>
        <w:spacing w:after="0" w:line="240" w:lineRule="auto"/>
        <w:rPr>
          <w:rFonts w:ascii="Arial" w:hAnsi="Arial" w:cs="Arial"/>
          <w:sz w:val="24"/>
          <w:szCs w:val="24"/>
        </w:rPr>
      </w:pPr>
      <w:r w:rsidRPr="006B743C">
        <w:rPr>
          <w:rFonts w:ascii="Arial" w:hAnsi="Arial" w:cs="Arial"/>
          <w:sz w:val="24"/>
          <w:szCs w:val="24"/>
        </w:rPr>
        <w:t xml:space="preserve">All Station Service, O&amp;M and parasitic load (i.e., HVAC) to be absorbed by </w:t>
      </w:r>
      <w:r w:rsidR="001B3C91" w:rsidRPr="006B743C">
        <w:rPr>
          <w:rFonts w:ascii="Arial" w:hAnsi="Arial" w:cs="Arial"/>
          <w:sz w:val="24"/>
          <w:szCs w:val="24"/>
        </w:rPr>
        <w:t>Seller</w:t>
      </w:r>
      <w:r w:rsidRPr="006B743C">
        <w:rPr>
          <w:rFonts w:ascii="Arial" w:hAnsi="Arial" w:cs="Arial"/>
          <w:sz w:val="24"/>
          <w:szCs w:val="24"/>
        </w:rPr>
        <w:t xml:space="preserve"> with a separate meter. </w:t>
      </w:r>
      <w:r w:rsidR="00CA365D" w:rsidRPr="006B743C">
        <w:rPr>
          <w:rFonts w:ascii="Arial" w:hAnsi="Arial" w:cs="Arial"/>
          <w:sz w:val="24"/>
          <w:szCs w:val="24"/>
        </w:rPr>
        <w:t xml:space="preserve">Seller </w:t>
      </w:r>
      <w:r w:rsidRPr="006B743C">
        <w:rPr>
          <w:rFonts w:ascii="Arial" w:hAnsi="Arial" w:cs="Arial"/>
          <w:sz w:val="24"/>
          <w:szCs w:val="24"/>
        </w:rPr>
        <w:t>to be responsible for all costs associated with station service and parasitic loads.</w:t>
      </w:r>
    </w:p>
    <w:p w14:paraId="3790A327" w14:textId="77777777" w:rsidR="00941976" w:rsidRPr="006B743C" w:rsidRDefault="00941976" w:rsidP="00941976">
      <w:pPr>
        <w:pStyle w:val="ListParagraph"/>
        <w:numPr>
          <w:ilvl w:val="1"/>
          <w:numId w:val="1"/>
        </w:numPr>
        <w:autoSpaceDE w:val="0"/>
        <w:autoSpaceDN w:val="0"/>
        <w:adjustRightInd w:val="0"/>
        <w:spacing w:after="0" w:line="240" w:lineRule="auto"/>
        <w:rPr>
          <w:rFonts w:ascii="Arial" w:hAnsi="Arial" w:cs="Arial"/>
          <w:sz w:val="24"/>
          <w:szCs w:val="24"/>
        </w:rPr>
      </w:pPr>
      <w:r w:rsidRPr="006B743C">
        <w:rPr>
          <w:rFonts w:ascii="Arial" w:hAnsi="Arial" w:cs="Arial"/>
          <w:sz w:val="24"/>
          <w:szCs w:val="24"/>
        </w:rPr>
        <w:t xml:space="preserve">Auxiliary load meters shall comply with LADWP’s EIM Meter Policy. </w:t>
      </w:r>
    </w:p>
    <w:p w14:paraId="42CFE69C" w14:textId="77777777" w:rsidR="00B0672A" w:rsidRPr="006B743C" w:rsidRDefault="00B0672A" w:rsidP="00B0672A">
      <w:pPr>
        <w:pStyle w:val="ListParagraph"/>
        <w:autoSpaceDE w:val="0"/>
        <w:autoSpaceDN w:val="0"/>
        <w:adjustRightInd w:val="0"/>
        <w:spacing w:after="0" w:line="240" w:lineRule="auto"/>
        <w:ind w:left="1080"/>
        <w:rPr>
          <w:rFonts w:ascii="Arial" w:hAnsi="Arial" w:cs="Arial"/>
          <w:sz w:val="24"/>
          <w:szCs w:val="24"/>
        </w:rPr>
      </w:pPr>
    </w:p>
    <w:p w14:paraId="3CCEC78A" w14:textId="77777777" w:rsidR="00117265" w:rsidRPr="006B743C" w:rsidRDefault="003E3CF4" w:rsidP="00D46E13">
      <w:pPr>
        <w:pStyle w:val="ListParagraph"/>
        <w:numPr>
          <w:ilvl w:val="0"/>
          <w:numId w:val="1"/>
        </w:numPr>
        <w:autoSpaceDE w:val="0"/>
        <w:autoSpaceDN w:val="0"/>
        <w:adjustRightInd w:val="0"/>
        <w:spacing w:after="0" w:line="240" w:lineRule="auto"/>
        <w:rPr>
          <w:rFonts w:ascii="Arial" w:hAnsi="Arial" w:cs="Arial"/>
          <w:sz w:val="24"/>
          <w:szCs w:val="24"/>
        </w:rPr>
      </w:pPr>
      <w:r w:rsidRPr="006B743C">
        <w:rPr>
          <w:rFonts w:ascii="Arial" w:hAnsi="Arial" w:cs="Arial"/>
          <w:sz w:val="24"/>
          <w:szCs w:val="24"/>
        </w:rPr>
        <w:t>LADWP</w:t>
      </w:r>
      <w:r w:rsidR="006A64CC" w:rsidRPr="006B743C">
        <w:rPr>
          <w:rFonts w:ascii="Arial" w:hAnsi="Arial" w:cs="Arial"/>
          <w:sz w:val="24"/>
          <w:szCs w:val="24"/>
        </w:rPr>
        <w:t xml:space="preserve"> shall have</w:t>
      </w:r>
      <w:r w:rsidRPr="006B743C">
        <w:rPr>
          <w:rFonts w:ascii="Arial" w:hAnsi="Arial" w:cs="Arial"/>
          <w:sz w:val="24"/>
          <w:szCs w:val="24"/>
        </w:rPr>
        <w:t xml:space="preserve"> ability to</w:t>
      </w:r>
      <w:r w:rsidR="00117265" w:rsidRPr="006B743C">
        <w:rPr>
          <w:rFonts w:ascii="Arial" w:hAnsi="Arial" w:cs="Arial"/>
          <w:sz w:val="24"/>
          <w:szCs w:val="24"/>
        </w:rPr>
        <w:t>:</w:t>
      </w:r>
      <w:r w:rsidRPr="006B743C">
        <w:rPr>
          <w:rFonts w:ascii="Arial" w:hAnsi="Arial" w:cs="Arial"/>
          <w:sz w:val="24"/>
          <w:szCs w:val="24"/>
        </w:rPr>
        <w:t xml:space="preserve"> </w:t>
      </w:r>
    </w:p>
    <w:p w14:paraId="63C9BCF1" w14:textId="77777777" w:rsidR="0099276B" w:rsidRPr="006B743C" w:rsidRDefault="00117265" w:rsidP="00D46E13">
      <w:pPr>
        <w:pStyle w:val="ListParagraph"/>
        <w:numPr>
          <w:ilvl w:val="1"/>
          <w:numId w:val="1"/>
        </w:numPr>
        <w:autoSpaceDE w:val="0"/>
        <w:autoSpaceDN w:val="0"/>
        <w:adjustRightInd w:val="0"/>
        <w:spacing w:after="0" w:line="240" w:lineRule="auto"/>
        <w:rPr>
          <w:rFonts w:ascii="Arial" w:hAnsi="Arial" w:cs="Arial"/>
          <w:sz w:val="24"/>
          <w:szCs w:val="24"/>
        </w:rPr>
      </w:pPr>
      <w:r w:rsidRPr="006B743C">
        <w:rPr>
          <w:rFonts w:ascii="Arial" w:hAnsi="Arial" w:cs="Arial"/>
          <w:sz w:val="24"/>
          <w:szCs w:val="24"/>
        </w:rPr>
        <w:t>P</w:t>
      </w:r>
      <w:r w:rsidR="003E3CF4" w:rsidRPr="006B743C">
        <w:rPr>
          <w:rFonts w:ascii="Arial" w:hAnsi="Arial" w:cs="Arial"/>
          <w:sz w:val="24"/>
          <w:szCs w:val="24"/>
        </w:rPr>
        <w:t>rovide set points for charge and discharge of storage</w:t>
      </w:r>
      <w:r w:rsidR="006A64CC" w:rsidRPr="006B743C">
        <w:rPr>
          <w:rFonts w:ascii="Arial" w:hAnsi="Arial" w:cs="Arial"/>
          <w:sz w:val="24"/>
          <w:szCs w:val="24"/>
        </w:rPr>
        <w:t xml:space="preserve"> as well as the ability to set specific MW charge/discharge values.</w:t>
      </w:r>
    </w:p>
    <w:p w14:paraId="4D625226" w14:textId="77777777" w:rsidR="000F66D4" w:rsidRPr="005B6965" w:rsidRDefault="000F66D4">
      <w:pPr>
        <w:pStyle w:val="ListParagraph"/>
        <w:numPr>
          <w:ilvl w:val="1"/>
          <w:numId w:val="1"/>
        </w:numPr>
        <w:autoSpaceDE w:val="0"/>
        <w:autoSpaceDN w:val="0"/>
        <w:adjustRightInd w:val="0"/>
        <w:spacing w:after="0" w:line="240" w:lineRule="auto"/>
        <w:rPr>
          <w:rFonts w:ascii="Arial" w:hAnsi="Arial" w:cs="Arial"/>
          <w:sz w:val="24"/>
          <w:szCs w:val="24"/>
        </w:rPr>
      </w:pPr>
      <w:r w:rsidRPr="005B6965">
        <w:rPr>
          <w:rFonts w:ascii="Arial" w:hAnsi="Arial" w:cs="Arial"/>
          <w:sz w:val="24"/>
          <w:szCs w:val="24"/>
        </w:rPr>
        <w:t>Ability to specify a charge and discharge MW set point that the energy storage will immediately produce</w:t>
      </w:r>
      <w:r w:rsidR="0099276B" w:rsidRPr="005B6965">
        <w:rPr>
          <w:rFonts w:ascii="Arial" w:hAnsi="Arial" w:cs="Arial"/>
          <w:sz w:val="24"/>
          <w:szCs w:val="24"/>
        </w:rPr>
        <w:t xml:space="preserve"> when requested.</w:t>
      </w:r>
    </w:p>
    <w:p w14:paraId="4FF66B86" w14:textId="77777777" w:rsidR="003E3CF4" w:rsidRPr="006B743C" w:rsidRDefault="00117265" w:rsidP="00D46E13">
      <w:pPr>
        <w:pStyle w:val="ListParagraph"/>
        <w:numPr>
          <w:ilvl w:val="1"/>
          <w:numId w:val="1"/>
        </w:numPr>
        <w:autoSpaceDE w:val="0"/>
        <w:autoSpaceDN w:val="0"/>
        <w:adjustRightInd w:val="0"/>
        <w:spacing w:after="0" w:line="240" w:lineRule="auto"/>
        <w:rPr>
          <w:rFonts w:ascii="Arial" w:hAnsi="Arial" w:cs="Arial"/>
          <w:sz w:val="24"/>
          <w:szCs w:val="24"/>
        </w:rPr>
      </w:pPr>
      <w:r w:rsidRPr="00EF6C12">
        <w:rPr>
          <w:rFonts w:ascii="Arial" w:hAnsi="Arial" w:cs="Arial"/>
          <w:sz w:val="24"/>
          <w:szCs w:val="24"/>
        </w:rPr>
        <w:t>C</w:t>
      </w:r>
      <w:r w:rsidR="003E3CF4" w:rsidRPr="006B743C">
        <w:rPr>
          <w:rFonts w:ascii="Arial" w:hAnsi="Arial" w:cs="Arial"/>
          <w:sz w:val="24"/>
          <w:szCs w:val="24"/>
        </w:rPr>
        <w:t>ommunicate/connect</w:t>
      </w:r>
      <w:r w:rsidR="006A64CC" w:rsidRPr="006B743C">
        <w:rPr>
          <w:rStyle w:val="CommentReference"/>
          <w:rFonts w:ascii="Arial" w:hAnsi="Arial" w:cs="Arial"/>
          <w:sz w:val="24"/>
          <w:szCs w:val="24"/>
        </w:rPr>
        <w:t xml:space="preserve"> </w:t>
      </w:r>
      <w:r w:rsidR="006A64CC" w:rsidRPr="00715ED2">
        <w:rPr>
          <w:rFonts w:ascii="Arial" w:hAnsi="Arial" w:cs="Arial"/>
          <w:sz w:val="24"/>
          <w:szCs w:val="24"/>
        </w:rPr>
        <w:t>with and control LADWP</w:t>
      </w:r>
      <w:r w:rsidR="001A6EF1" w:rsidRPr="00EF6C12">
        <w:rPr>
          <w:rFonts w:ascii="Arial" w:hAnsi="Arial" w:cs="Arial"/>
          <w:sz w:val="24"/>
          <w:szCs w:val="24"/>
        </w:rPr>
        <w:t xml:space="preserve"> SCADA</w:t>
      </w:r>
      <w:r w:rsidR="009B24C4" w:rsidRPr="006B743C">
        <w:rPr>
          <w:rFonts w:ascii="Arial" w:hAnsi="Arial" w:cs="Arial"/>
          <w:sz w:val="24"/>
          <w:szCs w:val="24"/>
        </w:rPr>
        <w:t xml:space="preserve"> </w:t>
      </w:r>
      <w:r w:rsidR="00113672" w:rsidRPr="006B743C">
        <w:rPr>
          <w:rFonts w:ascii="Arial" w:hAnsi="Arial" w:cs="Arial"/>
          <w:sz w:val="24"/>
          <w:szCs w:val="24"/>
        </w:rPr>
        <w:t>via DNP3</w:t>
      </w:r>
      <w:r w:rsidR="006A64CC" w:rsidRPr="006B743C">
        <w:rPr>
          <w:rFonts w:ascii="Arial" w:hAnsi="Arial" w:cs="Arial"/>
          <w:sz w:val="24"/>
          <w:szCs w:val="24"/>
        </w:rPr>
        <w:t>.</w:t>
      </w:r>
    </w:p>
    <w:p w14:paraId="3B87C6DA" w14:textId="77777777" w:rsidR="00B0672A" w:rsidRPr="006B743C" w:rsidRDefault="00B0672A" w:rsidP="00B0672A">
      <w:pPr>
        <w:pStyle w:val="ListParagraph"/>
        <w:autoSpaceDE w:val="0"/>
        <w:autoSpaceDN w:val="0"/>
        <w:adjustRightInd w:val="0"/>
        <w:spacing w:after="0" w:line="240" w:lineRule="auto"/>
        <w:ind w:left="1080"/>
        <w:rPr>
          <w:rFonts w:ascii="Arial" w:hAnsi="Arial" w:cs="Arial"/>
          <w:sz w:val="24"/>
          <w:szCs w:val="24"/>
        </w:rPr>
      </w:pPr>
    </w:p>
    <w:p w14:paraId="62E4647F" w14:textId="77777777" w:rsidR="00D5324E" w:rsidRPr="006B743C" w:rsidRDefault="00D5324E" w:rsidP="00D46E13">
      <w:pPr>
        <w:pStyle w:val="ListParagraph"/>
        <w:numPr>
          <w:ilvl w:val="0"/>
          <w:numId w:val="1"/>
        </w:numPr>
        <w:autoSpaceDE w:val="0"/>
        <w:autoSpaceDN w:val="0"/>
        <w:adjustRightInd w:val="0"/>
        <w:spacing w:after="0" w:line="240" w:lineRule="auto"/>
        <w:rPr>
          <w:rFonts w:ascii="Arial" w:hAnsi="Arial" w:cs="Arial"/>
          <w:sz w:val="24"/>
          <w:szCs w:val="24"/>
        </w:rPr>
      </w:pPr>
      <w:r w:rsidRPr="006B743C">
        <w:rPr>
          <w:rFonts w:ascii="Arial" w:hAnsi="Arial" w:cs="Arial"/>
          <w:sz w:val="24"/>
          <w:szCs w:val="24"/>
        </w:rPr>
        <w:t>The ESS system is subject to the following use limitations</w:t>
      </w:r>
      <w:r w:rsidR="00941976" w:rsidRPr="006B743C">
        <w:rPr>
          <w:rFonts w:ascii="Arial" w:hAnsi="Arial" w:cs="Arial"/>
          <w:sz w:val="24"/>
          <w:szCs w:val="24"/>
        </w:rPr>
        <w:t>:</w:t>
      </w:r>
    </w:p>
    <w:p w14:paraId="6EF04B07" w14:textId="77777777" w:rsidR="00BB6070" w:rsidRPr="006B743C" w:rsidRDefault="00941976" w:rsidP="00D46E13">
      <w:pPr>
        <w:pStyle w:val="ListParagraph"/>
        <w:numPr>
          <w:ilvl w:val="1"/>
          <w:numId w:val="1"/>
        </w:numPr>
        <w:rPr>
          <w:rFonts w:ascii="Arial" w:eastAsia="Times New Roman" w:hAnsi="Arial" w:cs="Arial"/>
          <w:sz w:val="24"/>
          <w:szCs w:val="24"/>
        </w:rPr>
      </w:pPr>
      <w:r w:rsidRPr="006B743C">
        <w:rPr>
          <w:rFonts w:ascii="Arial" w:eastAsia="Times New Roman" w:hAnsi="Arial" w:cs="Arial"/>
          <w:sz w:val="24"/>
          <w:szCs w:val="24"/>
        </w:rPr>
        <w:lastRenderedPageBreak/>
        <w:t xml:space="preserve">capability to provide a minimum </w:t>
      </w:r>
      <w:r w:rsidRPr="0099276B">
        <w:rPr>
          <w:rFonts w:ascii="Arial" w:eastAsia="Times New Roman" w:hAnsi="Arial" w:cs="Arial"/>
          <w:sz w:val="24"/>
          <w:szCs w:val="24"/>
        </w:rPr>
        <w:t xml:space="preserve">of </w:t>
      </w:r>
      <w:r w:rsidR="00D5324E" w:rsidRPr="005B6965">
        <w:rPr>
          <w:rFonts w:ascii="Arial" w:eastAsia="Times New Roman" w:hAnsi="Arial" w:cs="Arial"/>
          <w:sz w:val="24"/>
          <w:szCs w:val="24"/>
        </w:rPr>
        <w:t>365</w:t>
      </w:r>
      <w:r w:rsidR="00D5324E" w:rsidRPr="0099276B">
        <w:rPr>
          <w:rFonts w:ascii="Arial" w:eastAsia="Times New Roman" w:hAnsi="Arial" w:cs="Arial"/>
          <w:sz w:val="24"/>
          <w:szCs w:val="24"/>
        </w:rPr>
        <w:t xml:space="preserve"> equivalent</w:t>
      </w:r>
      <w:r w:rsidR="00D5324E" w:rsidRPr="00715ED2">
        <w:rPr>
          <w:rFonts w:ascii="Arial" w:eastAsia="Times New Roman" w:hAnsi="Arial" w:cs="Arial"/>
          <w:sz w:val="24"/>
          <w:szCs w:val="24"/>
        </w:rPr>
        <w:t xml:space="preserve"> throughput cycles per </w:t>
      </w:r>
      <w:r w:rsidRPr="00EF6C12">
        <w:rPr>
          <w:rFonts w:ascii="Arial" w:eastAsia="Times New Roman" w:hAnsi="Arial" w:cs="Arial"/>
          <w:sz w:val="24"/>
          <w:szCs w:val="24"/>
        </w:rPr>
        <w:t xml:space="preserve">calendar </w:t>
      </w:r>
      <w:r w:rsidR="00D5324E" w:rsidRPr="006B743C">
        <w:rPr>
          <w:rFonts w:ascii="Arial" w:eastAsia="Times New Roman" w:hAnsi="Arial" w:cs="Arial"/>
          <w:sz w:val="24"/>
          <w:szCs w:val="24"/>
        </w:rPr>
        <w:t>year</w:t>
      </w:r>
      <w:r w:rsidR="001F4EA9" w:rsidRPr="006B743C">
        <w:rPr>
          <w:rFonts w:ascii="Arial" w:eastAsia="Times New Roman" w:hAnsi="Arial" w:cs="Arial"/>
          <w:sz w:val="24"/>
          <w:szCs w:val="24"/>
        </w:rPr>
        <w:t xml:space="preserve"> </w:t>
      </w:r>
    </w:p>
    <w:p w14:paraId="137B4528" w14:textId="77777777" w:rsidR="00E22D42" w:rsidRPr="006B743C" w:rsidRDefault="00D5324E" w:rsidP="00715ED2">
      <w:pPr>
        <w:pStyle w:val="ListParagraph"/>
        <w:numPr>
          <w:ilvl w:val="1"/>
          <w:numId w:val="1"/>
        </w:numPr>
        <w:rPr>
          <w:rFonts w:ascii="Arial" w:eastAsia="Times New Roman" w:hAnsi="Arial" w:cs="Arial"/>
          <w:sz w:val="24"/>
          <w:szCs w:val="24"/>
        </w:rPr>
      </w:pPr>
      <w:r w:rsidRPr="006B743C">
        <w:rPr>
          <w:rFonts w:ascii="Arial" w:eastAsia="Times New Roman" w:hAnsi="Arial" w:cs="Arial"/>
          <w:sz w:val="24"/>
          <w:szCs w:val="24"/>
        </w:rPr>
        <w:t xml:space="preserve">5% annual </w:t>
      </w:r>
      <w:r w:rsidR="004439C5" w:rsidRPr="006B743C">
        <w:rPr>
          <w:rFonts w:ascii="Arial" w:eastAsia="Times New Roman" w:hAnsi="Arial" w:cs="Arial"/>
          <w:sz w:val="24"/>
          <w:szCs w:val="24"/>
        </w:rPr>
        <w:t xml:space="preserve">grid </w:t>
      </w:r>
      <w:r w:rsidRPr="006B743C">
        <w:rPr>
          <w:rFonts w:ascii="Arial" w:eastAsia="Times New Roman" w:hAnsi="Arial" w:cs="Arial"/>
          <w:sz w:val="24"/>
          <w:szCs w:val="24"/>
        </w:rPr>
        <w:t>charging</w:t>
      </w:r>
      <w:r w:rsidR="00E22D42" w:rsidRPr="006B743C">
        <w:rPr>
          <w:rFonts w:ascii="Arial" w:eastAsia="Times New Roman" w:hAnsi="Arial" w:cs="Arial"/>
          <w:sz w:val="24"/>
          <w:szCs w:val="24"/>
        </w:rPr>
        <w:t xml:space="preserve"> </w:t>
      </w:r>
      <w:r w:rsidR="00452BE4" w:rsidRPr="006B743C">
        <w:rPr>
          <w:rFonts w:ascii="Arial" w:eastAsia="Times New Roman" w:hAnsi="Arial" w:cs="Arial"/>
          <w:sz w:val="24"/>
          <w:szCs w:val="24"/>
        </w:rPr>
        <w:t xml:space="preserve">energy </w:t>
      </w:r>
      <w:r w:rsidR="00E22D42" w:rsidRPr="006B743C">
        <w:rPr>
          <w:rFonts w:ascii="Arial" w:eastAsia="Times New Roman" w:hAnsi="Arial" w:cs="Arial"/>
          <w:sz w:val="24"/>
          <w:szCs w:val="24"/>
        </w:rPr>
        <w:t>allowed for ESS to have operational flexibility</w:t>
      </w:r>
      <w:r w:rsidR="00334584" w:rsidRPr="006B743C">
        <w:rPr>
          <w:rFonts w:ascii="Arial" w:eastAsia="Times New Roman" w:hAnsi="Arial" w:cs="Arial"/>
          <w:sz w:val="24"/>
          <w:szCs w:val="24"/>
        </w:rPr>
        <w:t xml:space="preserve">. </w:t>
      </w:r>
      <w:r w:rsidR="00941976" w:rsidRPr="006B743C">
        <w:rPr>
          <w:rFonts w:ascii="Arial" w:eastAsia="Times New Roman" w:hAnsi="Arial" w:cs="Arial"/>
          <w:sz w:val="24"/>
          <w:szCs w:val="24"/>
        </w:rPr>
        <w:t>(</w:t>
      </w:r>
      <w:r w:rsidR="00452BE4" w:rsidRPr="006B743C">
        <w:rPr>
          <w:rFonts w:ascii="Arial" w:eastAsia="Times New Roman" w:hAnsi="Arial" w:cs="Arial"/>
          <w:sz w:val="24"/>
          <w:szCs w:val="24"/>
        </w:rPr>
        <w:t xml:space="preserve">Grid charging energy- means all Charging Energy used to charge the ESS other than paired renewable energy resource proposed. Energy </w:t>
      </w:r>
      <w:r w:rsidR="00E22D42" w:rsidRPr="006B743C">
        <w:rPr>
          <w:rFonts w:ascii="Arial" w:eastAsia="Times New Roman" w:hAnsi="Arial" w:cs="Arial"/>
          <w:sz w:val="24"/>
          <w:szCs w:val="24"/>
        </w:rPr>
        <w:t>for grid charging will be provided by LADWP.</w:t>
      </w:r>
      <w:r w:rsidR="00941976" w:rsidRPr="006B743C">
        <w:rPr>
          <w:rFonts w:ascii="Arial" w:eastAsia="Times New Roman" w:hAnsi="Arial" w:cs="Arial"/>
          <w:sz w:val="24"/>
          <w:szCs w:val="24"/>
        </w:rPr>
        <w:t>)</w:t>
      </w:r>
    </w:p>
    <w:p w14:paraId="7B18BB83" w14:textId="77777777" w:rsidR="00612D18" w:rsidRPr="006B743C" w:rsidRDefault="000F66D4" w:rsidP="006B743C">
      <w:pPr>
        <w:pStyle w:val="ListParagraph"/>
        <w:numPr>
          <w:ilvl w:val="1"/>
          <w:numId w:val="1"/>
        </w:numPr>
        <w:autoSpaceDE w:val="0"/>
        <w:autoSpaceDN w:val="0"/>
        <w:adjustRightInd w:val="0"/>
        <w:spacing w:after="0" w:line="240" w:lineRule="auto"/>
        <w:rPr>
          <w:rFonts w:ascii="Arial" w:eastAsia="Times New Roman" w:hAnsi="Arial" w:cs="Arial"/>
          <w:sz w:val="24"/>
          <w:szCs w:val="24"/>
        </w:rPr>
      </w:pPr>
      <w:r w:rsidRPr="006B743C">
        <w:rPr>
          <w:rFonts w:ascii="Arial" w:eastAsia="Times New Roman" w:hAnsi="Arial" w:cs="Arial"/>
          <w:sz w:val="24"/>
          <w:szCs w:val="24"/>
        </w:rPr>
        <w:t xml:space="preserve">Be able to perform throughput cycles of </w:t>
      </w:r>
      <w:r w:rsidRPr="005B6965">
        <w:rPr>
          <w:rFonts w:ascii="Arial" w:eastAsia="Times New Roman" w:hAnsi="Arial" w:cs="Arial"/>
          <w:sz w:val="24"/>
          <w:szCs w:val="24"/>
        </w:rPr>
        <w:t>once</w:t>
      </w:r>
      <w:r w:rsidR="0099276B" w:rsidRPr="005B6965">
        <w:rPr>
          <w:rFonts w:ascii="Arial" w:eastAsia="Times New Roman" w:hAnsi="Arial" w:cs="Arial"/>
          <w:sz w:val="24"/>
          <w:szCs w:val="24"/>
        </w:rPr>
        <w:t xml:space="preserve"> </w:t>
      </w:r>
      <w:r w:rsidRPr="00EF6C12">
        <w:rPr>
          <w:rFonts w:ascii="Arial" w:eastAsia="Times New Roman" w:hAnsi="Arial" w:cs="Arial"/>
          <w:sz w:val="24"/>
          <w:szCs w:val="24"/>
        </w:rPr>
        <w:t xml:space="preserve">cycle </w:t>
      </w:r>
      <w:r w:rsidRPr="006B743C">
        <w:rPr>
          <w:rFonts w:ascii="Arial" w:eastAsia="Times New Roman" w:hAnsi="Arial" w:cs="Arial"/>
          <w:sz w:val="24"/>
          <w:szCs w:val="24"/>
        </w:rPr>
        <w:t>per day</w:t>
      </w:r>
      <w:r w:rsidR="003212E2">
        <w:rPr>
          <w:rFonts w:ascii="Arial" w:eastAsia="Times New Roman" w:hAnsi="Arial" w:cs="Arial"/>
          <w:sz w:val="24"/>
          <w:szCs w:val="24"/>
        </w:rPr>
        <w:t xml:space="preserve"> minimum</w:t>
      </w:r>
      <w:r w:rsidRPr="006B743C">
        <w:rPr>
          <w:rFonts w:ascii="Arial" w:eastAsia="Times New Roman" w:hAnsi="Arial" w:cs="Arial"/>
          <w:sz w:val="24"/>
          <w:szCs w:val="24"/>
        </w:rPr>
        <w:t>.</w:t>
      </w:r>
    </w:p>
    <w:p w14:paraId="7EDE8254" w14:textId="77777777" w:rsidR="00B0672A" w:rsidRPr="00715ED2" w:rsidRDefault="004A0EEC" w:rsidP="006B743C">
      <w:pPr>
        <w:pStyle w:val="ListParagraph"/>
        <w:numPr>
          <w:ilvl w:val="1"/>
          <w:numId w:val="1"/>
        </w:numPr>
        <w:autoSpaceDE w:val="0"/>
        <w:autoSpaceDN w:val="0"/>
        <w:adjustRightInd w:val="0"/>
        <w:spacing w:after="0" w:line="240" w:lineRule="auto"/>
        <w:rPr>
          <w:rFonts w:ascii="Arial" w:eastAsia="Times New Roman" w:hAnsi="Arial" w:cs="Arial"/>
          <w:sz w:val="24"/>
          <w:szCs w:val="24"/>
        </w:rPr>
      </w:pPr>
      <w:r w:rsidRPr="006B743C">
        <w:rPr>
          <w:rFonts w:ascii="Arial" w:eastAsia="Times New Roman" w:hAnsi="Arial" w:cs="Arial"/>
          <w:sz w:val="24"/>
          <w:szCs w:val="24"/>
        </w:rPr>
        <w:t>For BESS, n</w:t>
      </w:r>
      <w:r w:rsidR="00612D18" w:rsidRPr="006B743C">
        <w:rPr>
          <w:rFonts w:ascii="Arial" w:eastAsia="Times New Roman" w:hAnsi="Arial" w:cs="Arial"/>
          <w:sz w:val="24"/>
          <w:szCs w:val="24"/>
        </w:rPr>
        <w:t>o limitation shall be placed on State of Charge levels.</w:t>
      </w:r>
    </w:p>
    <w:p w14:paraId="393AC687" w14:textId="77777777" w:rsidR="00BC75AA" w:rsidRPr="006B743C" w:rsidRDefault="00BC75AA" w:rsidP="006B743C">
      <w:pPr>
        <w:pStyle w:val="ListParagraph"/>
        <w:numPr>
          <w:ilvl w:val="1"/>
          <w:numId w:val="1"/>
        </w:numPr>
        <w:autoSpaceDE w:val="0"/>
        <w:autoSpaceDN w:val="0"/>
        <w:adjustRightInd w:val="0"/>
        <w:spacing w:after="0" w:line="240" w:lineRule="auto"/>
        <w:rPr>
          <w:rFonts w:ascii="Arial" w:eastAsia="Times New Roman" w:hAnsi="Arial" w:cs="Arial"/>
          <w:sz w:val="24"/>
          <w:szCs w:val="24"/>
        </w:rPr>
      </w:pPr>
      <w:r w:rsidRPr="006B743C">
        <w:rPr>
          <w:rFonts w:ascii="Arial" w:eastAsia="Times New Roman" w:hAnsi="Arial" w:cs="Arial"/>
          <w:sz w:val="24"/>
          <w:szCs w:val="24"/>
        </w:rPr>
        <w:t>ESS Round Trip Efficiency shall be explicitly provided in the proposal</w:t>
      </w:r>
    </w:p>
    <w:p w14:paraId="1EDF062E" w14:textId="77777777" w:rsidR="00612D18" w:rsidRPr="006B743C" w:rsidRDefault="00612D18" w:rsidP="006B743C">
      <w:pPr>
        <w:pStyle w:val="ListParagraph"/>
        <w:autoSpaceDE w:val="0"/>
        <w:autoSpaceDN w:val="0"/>
        <w:adjustRightInd w:val="0"/>
        <w:spacing w:after="0" w:line="240" w:lineRule="auto"/>
        <w:ind w:left="1080"/>
        <w:rPr>
          <w:rFonts w:ascii="Arial" w:eastAsia="Times New Roman" w:hAnsi="Arial" w:cs="Arial"/>
          <w:sz w:val="24"/>
          <w:szCs w:val="24"/>
        </w:rPr>
      </w:pPr>
    </w:p>
    <w:p w14:paraId="6CFCE415" w14:textId="77777777" w:rsidR="00B74A1D" w:rsidRPr="006B743C" w:rsidRDefault="000F66D4" w:rsidP="00D46E13">
      <w:pPr>
        <w:pStyle w:val="ListParagraph"/>
        <w:numPr>
          <w:ilvl w:val="0"/>
          <w:numId w:val="1"/>
        </w:numPr>
        <w:spacing w:after="0" w:line="240" w:lineRule="auto"/>
        <w:contextualSpacing w:val="0"/>
        <w:rPr>
          <w:rFonts w:ascii="Arial" w:eastAsia="Times New Roman" w:hAnsi="Arial" w:cs="Arial"/>
          <w:sz w:val="24"/>
          <w:szCs w:val="24"/>
        </w:rPr>
      </w:pPr>
      <w:r w:rsidRPr="00EF6C12">
        <w:rPr>
          <w:rFonts w:ascii="Arial" w:eastAsia="Times New Roman" w:hAnsi="Arial" w:cs="Arial"/>
          <w:sz w:val="24"/>
          <w:szCs w:val="24"/>
        </w:rPr>
        <w:t>ESS</w:t>
      </w:r>
      <w:r w:rsidR="00B74A1D" w:rsidRPr="006B743C">
        <w:rPr>
          <w:rFonts w:ascii="Arial" w:eastAsia="Times New Roman" w:hAnsi="Arial" w:cs="Arial"/>
          <w:sz w:val="24"/>
          <w:szCs w:val="24"/>
        </w:rPr>
        <w:t xml:space="preserve"> shall be able to provide </w:t>
      </w:r>
      <w:r w:rsidR="00D409DA" w:rsidRPr="006B743C">
        <w:rPr>
          <w:rFonts w:ascii="Arial" w:eastAsia="Times New Roman" w:hAnsi="Arial" w:cs="Arial"/>
          <w:sz w:val="24"/>
          <w:szCs w:val="24"/>
        </w:rPr>
        <w:t xml:space="preserve">between </w:t>
      </w:r>
      <w:r w:rsidR="00B74A1D" w:rsidRPr="006B743C">
        <w:rPr>
          <w:rFonts w:ascii="Arial" w:eastAsia="Times New Roman" w:hAnsi="Arial" w:cs="Arial"/>
          <w:sz w:val="24"/>
          <w:szCs w:val="24"/>
        </w:rPr>
        <w:t>+</w:t>
      </w:r>
      <w:r w:rsidR="00D409DA" w:rsidRPr="006B743C">
        <w:rPr>
          <w:rFonts w:ascii="Arial" w:eastAsia="Times New Roman" w:hAnsi="Arial" w:cs="Arial"/>
          <w:sz w:val="24"/>
          <w:szCs w:val="24"/>
        </w:rPr>
        <w:t>0.8 p</w:t>
      </w:r>
      <w:r w:rsidRPr="006B743C">
        <w:rPr>
          <w:rFonts w:ascii="Arial" w:eastAsia="Times New Roman" w:hAnsi="Arial" w:cs="Arial"/>
          <w:sz w:val="24"/>
          <w:szCs w:val="24"/>
        </w:rPr>
        <w:t>ower factor</w:t>
      </w:r>
      <w:r w:rsidR="00D409DA" w:rsidRPr="006B743C">
        <w:rPr>
          <w:rFonts w:ascii="Arial" w:eastAsia="Times New Roman" w:hAnsi="Arial" w:cs="Arial"/>
          <w:sz w:val="24"/>
          <w:szCs w:val="24"/>
        </w:rPr>
        <w:t xml:space="preserve"> and -0.8</w:t>
      </w:r>
      <w:r w:rsidRPr="006B743C">
        <w:rPr>
          <w:rFonts w:ascii="Arial" w:eastAsia="Times New Roman" w:hAnsi="Arial" w:cs="Arial"/>
          <w:sz w:val="24"/>
          <w:szCs w:val="24"/>
        </w:rPr>
        <w:t xml:space="preserve"> power factor</w:t>
      </w:r>
      <w:r w:rsidR="009B249F" w:rsidRPr="006B743C">
        <w:rPr>
          <w:rFonts w:ascii="Arial" w:eastAsia="Times New Roman" w:hAnsi="Arial" w:cs="Arial"/>
          <w:sz w:val="24"/>
          <w:szCs w:val="24"/>
        </w:rPr>
        <w:t xml:space="preserve"> with respect to facility</w:t>
      </w:r>
      <w:r w:rsidR="00334584" w:rsidRPr="006B743C">
        <w:rPr>
          <w:rFonts w:ascii="Arial" w:eastAsia="Times New Roman" w:hAnsi="Arial" w:cs="Arial"/>
          <w:sz w:val="24"/>
          <w:szCs w:val="24"/>
        </w:rPr>
        <w:t xml:space="preserve"> capacity</w:t>
      </w:r>
      <w:r w:rsidR="00D409DA" w:rsidRPr="006B743C">
        <w:rPr>
          <w:rFonts w:ascii="Arial" w:eastAsia="Times New Roman" w:hAnsi="Arial" w:cs="Arial"/>
          <w:sz w:val="24"/>
          <w:szCs w:val="24"/>
        </w:rPr>
        <w:t xml:space="preserve">. </w:t>
      </w:r>
    </w:p>
    <w:p w14:paraId="3CC6DD82" w14:textId="77777777" w:rsidR="00026CC2" w:rsidRPr="006B743C" w:rsidRDefault="00026CC2" w:rsidP="00026CC2">
      <w:pPr>
        <w:pStyle w:val="ListParagraph"/>
        <w:rPr>
          <w:rFonts w:ascii="Arial" w:hAnsi="Arial" w:cs="Arial"/>
          <w:sz w:val="24"/>
          <w:szCs w:val="24"/>
        </w:rPr>
      </w:pPr>
    </w:p>
    <w:p w14:paraId="342CA303" w14:textId="77777777" w:rsidR="00CA3330" w:rsidRPr="006B743C" w:rsidRDefault="001B3C91" w:rsidP="00F37C77">
      <w:pPr>
        <w:pStyle w:val="ListParagraph"/>
        <w:numPr>
          <w:ilvl w:val="0"/>
          <w:numId w:val="1"/>
        </w:numPr>
        <w:autoSpaceDE w:val="0"/>
        <w:autoSpaceDN w:val="0"/>
        <w:adjustRightInd w:val="0"/>
        <w:spacing w:after="0" w:line="240" w:lineRule="auto"/>
        <w:rPr>
          <w:rFonts w:ascii="Arial" w:eastAsia="Times New Roman" w:hAnsi="Arial" w:cs="Arial"/>
          <w:sz w:val="24"/>
          <w:szCs w:val="24"/>
        </w:rPr>
      </w:pPr>
      <w:r w:rsidRPr="006B743C">
        <w:rPr>
          <w:rFonts w:ascii="Arial" w:hAnsi="Arial" w:cs="Arial"/>
          <w:sz w:val="24"/>
          <w:szCs w:val="24"/>
        </w:rPr>
        <w:t>Seller</w:t>
      </w:r>
      <w:r w:rsidR="00596FC7" w:rsidRPr="006B743C">
        <w:rPr>
          <w:rFonts w:ascii="Arial" w:hAnsi="Arial" w:cs="Arial"/>
          <w:sz w:val="24"/>
          <w:szCs w:val="24"/>
        </w:rPr>
        <w:t xml:space="preserve"> </w:t>
      </w:r>
      <w:r w:rsidR="002412D9" w:rsidRPr="006B743C">
        <w:rPr>
          <w:rFonts w:ascii="Arial" w:hAnsi="Arial" w:cs="Arial"/>
          <w:sz w:val="24"/>
          <w:szCs w:val="24"/>
        </w:rPr>
        <w:t xml:space="preserve">to provide daily reporting of </w:t>
      </w:r>
      <w:r w:rsidR="000F66D4" w:rsidRPr="006B743C">
        <w:rPr>
          <w:rFonts w:ascii="Arial" w:eastAsia="Times New Roman" w:hAnsi="Arial" w:cs="Arial"/>
          <w:sz w:val="24"/>
          <w:szCs w:val="24"/>
        </w:rPr>
        <w:t>ESS</w:t>
      </w:r>
      <w:r w:rsidR="00CD49CB" w:rsidRPr="006B743C">
        <w:rPr>
          <w:rFonts w:ascii="Arial" w:eastAsia="Times New Roman" w:hAnsi="Arial" w:cs="Arial"/>
          <w:sz w:val="24"/>
          <w:szCs w:val="24"/>
        </w:rPr>
        <w:t xml:space="preserve"> </w:t>
      </w:r>
      <w:r w:rsidR="002412D9" w:rsidRPr="006B743C">
        <w:rPr>
          <w:rFonts w:ascii="Arial" w:eastAsia="Times New Roman" w:hAnsi="Arial" w:cs="Arial"/>
          <w:sz w:val="24"/>
          <w:szCs w:val="24"/>
        </w:rPr>
        <w:t xml:space="preserve">status </w:t>
      </w:r>
      <w:r w:rsidR="00CA3330" w:rsidRPr="006B743C">
        <w:rPr>
          <w:rFonts w:ascii="Arial" w:eastAsia="Times New Roman" w:hAnsi="Arial" w:cs="Arial"/>
          <w:sz w:val="24"/>
          <w:szCs w:val="24"/>
        </w:rPr>
        <w:t xml:space="preserve">to </w:t>
      </w:r>
      <w:r w:rsidR="00931468" w:rsidRPr="006B743C">
        <w:rPr>
          <w:rFonts w:ascii="Arial" w:eastAsia="Times New Roman" w:hAnsi="Arial" w:cs="Arial"/>
          <w:sz w:val="24"/>
          <w:szCs w:val="24"/>
        </w:rPr>
        <w:t xml:space="preserve">Buyer </w:t>
      </w:r>
      <w:r w:rsidR="00CA3330" w:rsidRPr="006B743C">
        <w:rPr>
          <w:rFonts w:ascii="Arial" w:eastAsia="Times New Roman" w:hAnsi="Arial" w:cs="Arial"/>
          <w:sz w:val="24"/>
          <w:szCs w:val="24"/>
        </w:rPr>
        <w:t>via SCADA</w:t>
      </w:r>
      <w:r w:rsidR="00EE76F7" w:rsidRPr="006B743C">
        <w:rPr>
          <w:rFonts w:ascii="Arial" w:eastAsia="Times New Roman" w:hAnsi="Arial" w:cs="Arial"/>
          <w:sz w:val="24"/>
          <w:szCs w:val="24"/>
        </w:rPr>
        <w:t xml:space="preserve"> including</w:t>
      </w:r>
      <w:r w:rsidR="00941976" w:rsidRPr="006B743C">
        <w:rPr>
          <w:rFonts w:ascii="Arial" w:eastAsia="Times New Roman" w:hAnsi="Arial" w:cs="Arial"/>
          <w:sz w:val="24"/>
          <w:szCs w:val="24"/>
        </w:rPr>
        <w:t>, but not limited to:</w:t>
      </w:r>
    </w:p>
    <w:p w14:paraId="2F767B50" w14:textId="77777777" w:rsidR="00EE76F7" w:rsidRPr="006B743C" w:rsidRDefault="000F66D4" w:rsidP="00D46E13">
      <w:pPr>
        <w:pStyle w:val="ListParagraph"/>
        <w:numPr>
          <w:ilvl w:val="1"/>
          <w:numId w:val="1"/>
        </w:numPr>
        <w:spacing w:after="0" w:line="240" w:lineRule="auto"/>
        <w:contextualSpacing w:val="0"/>
        <w:rPr>
          <w:rFonts w:ascii="Arial" w:eastAsia="Times New Roman" w:hAnsi="Arial" w:cs="Arial"/>
          <w:sz w:val="24"/>
          <w:szCs w:val="24"/>
        </w:rPr>
      </w:pPr>
      <w:r w:rsidRPr="006B743C">
        <w:rPr>
          <w:rFonts w:ascii="Arial" w:eastAsia="Times New Roman" w:hAnsi="Arial" w:cs="Arial"/>
          <w:sz w:val="24"/>
          <w:szCs w:val="24"/>
        </w:rPr>
        <w:t>ESS</w:t>
      </w:r>
      <w:r w:rsidR="002412D9" w:rsidRPr="006B743C">
        <w:rPr>
          <w:rFonts w:ascii="Arial" w:eastAsia="Times New Roman" w:hAnsi="Arial" w:cs="Arial"/>
          <w:sz w:val="24"/>
          <w:szCs w:val="24"/>
        </w:rPr>
        <w:t xml:space="preserve"> t</w:t>
      </w:r>
      <w:r w:rsidR="00EE76F7" w:rsidRPr="006B743C">
        <w:rPr>
          <w:rFonts w:ascii="Arial" w:eastAsia="Times New Roman" w:hAnsi="Arial" w:cs="Arial"/>
          <w:sz w:val="24"/>
          <w:szCs w:val="24"/>
        </w:rPr>
        <w:t>hroughput cycles</w:t>
      </w:r>
      <w:r w:rsidR="002412D9" w:rsidRPr="006B743C">
        <w:rPr>
          <w:rFonts w:ascii="Arial" w:eastAsia="Times New Roman" w:hAnsi="Arial" w:cs="Arial"/>
          <w:sz w:val="24"/>
          <w:szCs w:val="24"/>
        </w:rPr>
        <w:t xml:space="preserve"> available</w:t>
      </w:r>
    </w:p>
    <w:p w14:paraId="6F658201" w14:textId="77777777" w:rsidR="00D63033" w:rsidRPr="006B743C" w:rsidRDefault="002412D9" w:rsidP="00D46E13">
      <w:pPr>
        <w:pStyle w:val="ListParagraph"/>
        <w:numPr>
          <w:ilvl w:val="1"/>
          <w:numId w:val="1"/>
        </w:numPr>
        <w:spacing w:after="0" w:line="240" w:lineRule="auto"/>
        <w:contextualSpacing w:val="0"/>
        <w:rPr>
          <w:rFonts w:ascii="Arial" w:eastAsia="Times New Roman" w:hAnsi="Arial" w:cs="Arial"/>
          <w:sz w:val="24"/>
          <w:szCs w:val="24"/>
        </w:rPr>
      </w:pPr>
      <w:r w:rsidRPr="006B743C">
        <w:rPr>
          <w:rFonts w:ascii="Arial" w:hAnsi="Arial" w:cs="Arial"/>
          <w:sz w:val="24"/>
          <w:szCs w:val="24"/>
        </w:rPr>
        <w:t>specific grid charge percentage availability for the year</w:t>
      </w:r>
    </w:p>
    <w:p w14:paraId="24394751" w14:textId="77777777" w:rsidR="0061163A" w:rsidRPr="006B743C" w:rsidRDefault="0061163A" w:rsidP="006B743C">
      <w:pPr>
        <w:pStyle w:val="ListParagraph"/>
        <w:spacing w:after="0" w:line="240" w:lineRule="auto"/>
        <w:ind w:left="1080"/>
        <w:contextualSpacing w:val="0"/>
        <w:rPr>
          <w:rFonts w:ascii="Arial" w:eastAsia="Times New Roman" w:hAnsi="Arial" w:cs="Arial"/>
          <w:sz w:val="24"/>
          <w:szCs w:val="24"/>
        </w:rPr>
      </w:pPr>
    </w:p>
    <w:p w14:paraId="4471B815" w14:textId="77777777" w:rsidR="005E5F6F" w:rsidRPr="006B743C" w:rsidRDefault="005E5F6F" w:rsidP="005E5F6F">
      <w:pPr>
        <w:pStyle w:val="ListParagraph"/>
        <w:numPr>
          <w:ilvl w:val="0"/>
          <w:numId w:val="1"/>
        </w:numPr>
        <w:autoSpaceDE w:val="0"/>
        <w:autoSpaceDN w:val="0"/>
        <w:adjustRightInd w:val="0"/>
        <w:spacing w:after="0" w:line="240" w:lineRule="auto"/>
        <w:rPr>
          <w:rFonts w:ascii="Arial" w:hAnsi="Arial" w:cs="Arial"/>
          <w:sz w:val="24"/>
          <w:szCs w:val="24"/>
        </w:rPr>
      </w:pPr>
      <w:r w:rsidRPr="006B743C">
        <w:rPr>
          <w:rFonts w:ascii="Arial" w:hAnsi="Arial" w:cs="Arial"/>
          <w:sz w:val="24"/>
          <w:szCs w:val="24"/>
        </w:rPr>
        <w:t xml:space="preserve">Seller shall provide D-Curve for all 4 quadrants (MVAR output vs MW output) at all power factors to LADWP. </w:t>
      </w:r>
    </w:p>
    <w:p w14:paraId="59AFC64F" w14:textId="77777777" w:rsidR="00B0672A" w:rsidRPr="006B743C" w:rsidRDefault="00B0672A" w:rsidP="00B0672A">
      <w:pPr>
        <w:pStyle w:val="ListParagraph"/>
        <w:spacing w:after="0" w:line="240" w:lineRule="auto"/>
        <w:ind w:left="1080"/>
        <w:contextualSpacing w:val="0"/>
        <w:rPr>
          <w:rFonts w:ascii="Arial" w:eastAsia="Times New Roman" w:hAnsi="Arial" w:cs="Arial"/>
          <w:sz w:val="24"/>
          <w:szCs w:val="24"/>
        </w:rPr>
      </w:pPr>
    </w:p>
    <w:p w14:paraId="4757A5E2" w14:textId="77777777" w:rsidR="00334584" w:rsidRPr="006B743C" w:rsidRDefault="000F66D4" w:rsidP="00B2374F">
      <w:pPr>
        <w:pStyle w:val="ListParagraph"/>
        <w:numPr>
          <w:ilvl w:val="0"/>
          <w:numId w:val="1"/>
        </w:numPr>
        <w:spacing w:after="0" w:line="240" w:lineRule="auto"/>
        <w:contextualSpacing w:val="0"/>
        <w:rPr>
          <w:rFonts w:ascii="Arial" w:hAnsi="Arial" w:cs="Arial"/>
          <w:sz w:val="24"/>
          <w:szCs w:val="24"/>
        </w:rPr>
      </w:pPr>
      <w:r w:rsidRPr="006B743C">
        <w:rPr>
          <w:rFonts w:ascii="Arial" w:eastAsia="Times New Roman" w:hAnsi="Arial" w:cs="Arial"/>
          <w:sz w:val="24"/>
          <w:szCs w:val="24"/>
        </w:rPr>
        <w:t>ESS</w:t>
      </w:r>
      <w:r w:rsidR="0009529F" w:rsidRPr="006B743C">
        <w:rPr>
          <w:rFonts w:ascii="Arial" w:eastAsia="Times New Roman" w:hAnsi="Arial" w:cs="Arial"/>
          <w:sz w:val="24"/>
          <w:szCs w:val="24"/>
        </w:rPr>
        <w:t xml:space="preserve"> shall </w:t>
      </w:r>
      <w:r w:rsidR="009B24C4" w:rsidRPr="006B743C">
        <w:rPr>
          <w:rFonts w:ascii="Arial" w:eastAsia="Times New Roman" w:hAnsi="Arial" w:cs="Arial"/>
          <w:sz w:val="24"/>
          <w:szCs w:val="24"/>
        </w:rPr>
        <w:t xml:space="preserve">have </w:t>
      </w:r>
      <w:r w:rsidR="0009529F" w:rsidRPr="006B743C">
        <w:rPr>
          <w:rFonts w:ascii="Arial" w:eastAsia="Times New Roman" w:hAnsi="Arial" w:cs="Arial"/>
          <w:sz w:val="24"/>
          <w:szCs w:val="24"/>
        </w:rPr>
        <w:t>MESA-</w:t>
      </w:r>
      <w:r w:rsidR="00A72DD2" w:rsidRPr="006B743C">
        <w:rPr>
          <w:rFonts w:ascii="Arial" w:eastAsia="Times New Roman" w:hAnsi="Arial" w:cs="Arial"/>
          <w:sz w:val="24"/>
          <w:szCs w:val="24"/>
        </w:rPr>
        <w:t>ESS communication</w:t>
      </w:r>
      <w:r w:rsidR="001A6EF1" w:rsidRPr="006B743C">
        <w:rPr>
          <w:rFonts w:ascii="Arial" w:eastAsia="Times New Roman" w:hAnsi="Arial" w:cs="Arial"/>
          <w:sz w:val="24"/>
          <w:szCs w:val="24"/>
        </w:rPr>
        <w:t xml:space="preserve"> </w:t>
      </w:r>
      <w:r w:rsidR="009B24C4" w:rsidRPr="006B743C">
        <w:rPr>
          <w:rFonts w:ascii="Arial" w:eastAsia="Times New Roman" w:hAnsi="Arial" w:cs="Arial"/>
          <w:sz w:val="24"/>
          <w:szCs w:val="24"/>
        </w:rPr>
        <w:t>s</w:t>
      </w:r>
      <w:r w:rsidR="001A6EF1" w:rsidRPr="006B743C">
        <w:rPr>
          <w:rFonts w:ascii="Arial" w:eastAsia="Times New Roman" w:hAnsi="Arial" w:cs="Arial"/>
          <w:sz w:val="24"/>
          <w:szCs w:val="24"/>
        </w:rPr>
        <w:t>tandard</w:t>
      </w:r>
      <w:r w:rsidR="009B24C4" w:rsidRPr="006B743C">
        <w:rPr>
          <w:rFonts w:ascii="Arial" w:eastAsia="Times New Roman" w:hAnsi="Arial" w:cs="Arial"/>
          <w:sz w:val="24"/>
          <w:szCs w:val="24"/>
        </w:rPr>
        <w:t>s</w:t>
      </w:r>
      <w:r w:rsidR="00904857" w:rsidRPr="006B743C">
        <w:rPr>
          <w:rFonts w:ascii="Arial" w:eastAsia="Times New Roman" w:hAnsi="Arial" w:cs="Arial"/>
          <w:sz w:val="24"/>
          <w:szCs w:val="24"/>
        </w:rPr>
        <w:t xml:space="preserve"> capability</w:t>
      </w:r>
      <w:r w:rsidR="001A6EF1" w:rsidRPr="006B743C">
        <w:rPr>
          <w:rFonts w:ascii="Arial" w:eastAsia="Times New Roman" w:hAnsi="Arial" w:cs="Arial"/>
          <w:sz w:val="24"/>
          <w:szCs w:val="24"/>
        </w:rPr>
        <w:t xml:space="preserve"> as well as DNP3 </w:t>
      </w:r>
      <w:r w:rsidR="009B24C4" w:rsidRPr="006B743C">
        <w:rPr>
          <w:rFonts w:ascii="Arial" w:eastAsia="Times New Roman" w:hAnsi="Arial" w:cs="Arial"/>
          <w:sz w:val="24"/>
          <w:szCs w:val="24"/>
        </w:rPr>
        <w:t>communication protocol</w:t>
      </w:r>
      <w:r w:rsidR="00904857" w:rsidRPr="006B743C">
        <w:rPr>
          <w:rFonts w:ascii="Arial" w:eastAsia="Times New Roman" w:hAnsi="Arial" w:cs="Arial"/>
          <w:sz w:val="24"/>
          <w:szCs w:val="24"/>
        </w:rPr>
        <w:t xml:space="preserve"> capability</w:t>
      </w:r>
      <w:r w:rsidR="00117265" w:rsidRPr="006B743C">
        <w:rPr>
          <w:rFonts w:ascii="Arial" w:eastAsia="Times New Roman" w:hAnsi="Arial" w:cs="Arial"/>
          <w:sz w:val="24"/>
          <w:szCs w:val="24"/>
        </w:rPr>
        <w:t xml:space="preserve"> </w:t>
      </w:r>
      <w:r w:rsidR="001A6EF1" w:rsidRPr="006B743C">
        <w:rPr>
          <w:rFonts w:ascii="Arial" w:eastAsia="Times New Roman" w:hAnsi="Arial" w:cs="Arial"/>
          <w:sz w:val="24"/>
          <w:szCs w:val="24"/>
        </w:rPr>
        <w:t>separately</w:t>
      </w:r>
      <w:r w:rsidR="00117265" w:rsidRPr="006B743C">
        <w:rPr>
          <w:rFonts w:ascii="Arial" w:eastAsia="Times New Roman" w:hAnsi="Arial" w:cs="Arial"/>
          <w:sz w:val="24"/>
          <w:szCs w:val="24"/>
        </w:rPr>
        <w:t>.</w:t>
      </w:r>
      <w:r w:rsidR="001A6EF1" w:rsidRPr="006B743C">
        <w:rPr>
          <w:rFonts w:ascii="Arial" w:eastAsia="Times New Roman" w:hAnsi="Arial" w:cs="Arial"/>
          <w:sz w:val="24"/>
          <w:szCs w:val="24"/>
        </w:rPr>
        <w:t xml:space="preserve"> </w:t>
      </w:r>
      <w:r w:rsidR="00332E47" w:rsidRPr="006B743C">
        <w:rPr>
          <w:rFonts w:ascii="Arial" w:eastAsia="Times New Roman" w:hAnsi="Arial" w:cs="Arial"/>
          <w:sz w:val="24"/>
          <w:szCs w:val="24"/>
        </w:rPr>
        <w:t xml:space="preserve"> </w:t>
      </w:r>
    </w:p>
    <w:p w14:paraId="08839922" w14:textId="77777777" w:rsidR="00BC75AA" w:rsidRPr="005B6965" w:rsidRDefault="00BC75AA" w:rsidP="006B743C">
      <w:pPr>
        <w:rPr>
          <w:rFonts w:ascii="Arial" w:eastAsia="Times New Roman" w:hAnsi="Arial" w:cs="Arial"/>
          <w:sz w:val="24"/>
          <w:szCs w:val="24"/>
        </w:rPr>
      </w:pPr>
    </w:p>
    <w:p w14:paraId="3B967283" w14:textId="77777777" w:rsidR="00612D18" w:rsidRPr="00715ED2" w:rsidRDefault="00612D18" w:rsidP="00715ED2">
      <w:pPr>
        <w:pStyle w:val="ListParagraph"/>
        <w:numPr>
          <w:ilvl w:val="0"/>
          <w:numId w:val="1"/>
        </w:numPr>
        <w:spacing w:after="0" w:line="240" w:lineRule="auto"/>
        <w:contextualSpacing w:val="0"/>
        <w:rPr>
          <w:rFonts w:ascii="Arial" w:eastAsia="Times New Roman" w:hAnsi="Arial" w:cs="Arial"/>
          <w:sz w:val="24"/>
          <w:szCs w:val="24"/>
        </w:rPr>
      </w:pPr>
      <w:r w:rsidRPr="006B743C">
        <w:rPr>
          <w:rFonts w:ascii="Arial" w:eastAsia="Times New Roman" w:hAnsi="Arial" w:cs="Arial"/>
          <w:sz w:val="24"/>
          <w:szCs w:val="24"/>
        </w:rPr>
        <w:t xml:space="preserve">All </w:t>
      </w:r>
      <w:r w:rsidRPr="00715ED2">
        <w:rPr>
          <w:rFonts w:ascii="Arial" w:eastAsia="Times New Roman" w:hAnsi="Arial" w:cs="Arial"/>
          <w:sz w:val="24"/>
          <w:szCs w:val="24"/>
        </w:rPr>
        <w:t xml:space="preserve">ESS </w:t>
      </w:r>
      <w:r w:rsidRPr="006B743C">
        <w:rPr>
          <w:rFonts w:ascii="Arial" w:eastAsia="Times New Roman" w:hAnsi="Arial" w:cs="Arial"/>
          <w:sz w:val="24"/>
          <w:szCs w:val="24"/>
        </w:rPr>
        <w:t>Warranty assumption</w:t>
      </w:r>
      <w:r w:rsidR="00BC75AA" w:rsidRPr="00715ED2">
        <w:rPr>
          <w:rFonts w:ascii="Arial" w:eastAsia="Times New Roman" w:hAnsi="Arial" w:cs="Arial"/>
          <w:sz w:val="24"/>
          <w:szCs w:val="24"/>
        </w:rPr>
        <w:t>, required standby time prior to operation,</w:t>
      </w:r>
      <w:r w:rsidRPr="006B743C">
        <w:rPr>
          <w:rFonts w:ascii="Arial" w:eastAsia="Times New Roman" w:hAnsi="Arial" w:cs="Arial"/>
          <w:sz w:val="24"/>
          <w:szCs w:val="24"/>
        </w:rPr>
        <w:t xml:space="preserve"> and </w:t>
      </w:r>
      <w:r w:rsidR="00BC75AA" w:rsidRPr="00715ED2">
        <w:rPr>
          <w:rFonts w:ascii="Arial" w:eastAsia="Times New Roman" w:hAnsi="Arial" w:cs="Arial"/>
          <w:sz w:val="24"/>
          <w:szCs w:val="24"/>
        </w:rPr>
        <w:t xml:space="preserve">any other </w:t>
      </w:r>
      <w:r w:rsidRPr="006B743C">
        <w:rPr>
          <w:rFonts w:ascii="Arial" w:eastAsia="Times New Roman" w:hAnsi="Arial" w:cs="Arial"/>
          <w:sz w:val="24"/>
          <w:szCs w:val="24"/>
        </w:rPr>
        <w:t xml:space="preserve">system operational limitations shall be explicitly stated in the proposal. </w:t>
      </w:r>
    </w:p>
    <w:p w14:paraId="15B3D82B" w14:textId="77777777" w:rsidR="008F2936" w:rsidRPr="006B743C" w:rsidRDefault="008F2936" w:rsidP="006B743C">
      <w:pPr>
        <w:pStyle w:val="ListParagraph"/>
        <w:spacing w:after="0" w:line="240" w:lineRule="auto"/>
        <w:ind w:left="360"/>
        <w:contextualSpacing w:val="0"/>
        <w:rPr>
          <w:rFonts w:ascii="Arial" w:hAnsi="Arial" w:cs="Arial"/>
          <w:sz w:val="24"/>
          <w:szCs w:val="24"/>
        </w:rPr>
      </w:pPr>
    </w:p>
    <w:p w14:paraId="2F78B586" w14:textId="77777777" w:rsidR="001A6B80" w:rsidRPr="006B743C" w:rsidRDefault="001A6B80" w:rsidP="00B2374F">
      <w:pPr>
        <w:pStyle w:val="ListParagraph"/>
        <w:numPr>
          <w:ilvl w:val="0"/>
          <w:numId w:val="1"/>
        </w:numPr>
        <w:spacing w:after="0" w:line="240" w:lineRule="auto"/>
        <w:contextualSpacing w:val="0"/>
        <w:rPr>
          <w:rFonts w:ascii="Arial" w:hAnsi="Arial" w:cs="Arial"/>
          <w:sz w:val="24"/>
          <w:szCs w:val="24"/>
        </w:rPr>
      </w:pPr>
      <w:r w:rsidRPr="006B743C">
        <w:rPr>
          <w:rFonts w:ascii="Arial" w:eastAsia="Times New Roman" w:hAnsi="Arial" w:cs="Arial"/>
          <w:sz w:val="24"/>
          <w:szCs w:val="24"/>
        </w:rPr>
        <w:t xml:space="preserve">The system shall have connection to external communications in the form of at least: one console for LADWP </w:t>
      </w:r>
      <w:r w:rsidR="00334584" w:rsidRPr="006B743C">
        <w:rPr>
          <w:rFonts w:ascii="Arial" w:eastAsia="Times New Roman" w:hAnsi="Arial" w:cs="Arial"/>
          <w:sz w:val="24"/>
          <w:szCs w:val="24"/>
        </w:rPr>
        <w:t>Energy Management System (</w:t>
      </w:r>
      <w:r w:rsidRPr="006B743C">
        <w:rPr>
          <w:rFonts w:ascii="Arial" w:eastAsia="Times New Roman" w:hAnsi="Arial" w:cs="Arial"/>
          <w:sz w:val="24"/>
          <w:szCs w:val="24"/>
        </w:rPr>
        <w:t>EMS</w:t>
      </w:r>
      <w:r w:rsidR="00334584" w:rsidRPr="006B743C">
        <w:rPr>
          <w:rFonts w:ascii="Arial" w:eastAsia="Times New Roman" w:hAnsi="Arial" w:cs="Arial"/>
          <w:sz w:val="24"/>
          <w:szCs w:val="24"/>
        </w:rPr>
        <w:t>)</w:t>
      </w:r>
      <w:r w:rsidRPr="006B743C">
        <w:rPr>
          <w:rFonts w:ascii="Arial" w:eastAsia="Times New Roman" w:hAnsi="Arial" w:cs="Arial"/>
          <w:sz w:val="24"/>
          <w:szCs w:val="24"/>
        </w:rPr>
        <w:t xml:space="preserve"> and one console for local control.</w:t>
      </w:r>
    </w:p>
    <w:p w14:paraId="44D8AF98" w14:textId="77777777" w:rsidR="008F2936" w:rsidRPr="006B743C" w:rsidRDefault="008F2936" w:rsidP="006B743C">
      <w:pPr>
        <w:rPr>
          <w:rFonts w:ascii="Arial" w:hAnsi="Arial" w:cs="Arial"/>
          <w:sz w:val="24"/>
          <w:szCs w:val="24"/>
        </w:rPr>
      </w:pPr>
    </w:p>
    <w:p w14:paraId="47D532DC" w14:textId="77777777" w:rsidR="004A0EEC" w:rsidRPr="006B743C" w:rsidRDefault="0095644B" w:rsidP="00596FC7">
      <w:pPr>
        <w:pStyle w:val="ListParagraph"/>
        <w:numPr>
          <w:ilvl w:val="0"/>
          <w:numId w:val="1"/>
        </w:numPr>
        <w:spacing w:after="0" w:line="240" w:lineRule="auto"/>
        <w:contextualSpacing w:val="0"/>
        <w:rPr>
          <w:rFonts w:ascii="Arial" w:hAnsi="Arial" w:cs="Arial"/>
          <w:sz w:val="24"/>
          <w:szCs w:val="24"/>
        </w:rPr>
      </w:pPr>
      <w:r w:rsidRPr="00715ED2">
        <w:rPr>
          <w:rFonts w:ascii="Arial" w:eastAsia="Times New Roman" w:hAnsi="Arial" w:cs="Arial"/>
          <w:sz w:val="24"/>
          <w:szCs w:val="24"/>
        </w:rPr>
        <w:t xml:space="preserve">The </w:t>
      </w:r>
      <w:r w:rsidR="000F66D4" w:rsidRPr="006B743C">
        <w:rPr>
          <w:rFonts w:ascii="Arial" w:eastAsia="Times New Roman" w:hAnsi="Arial" w:cs="Arial"/>
          <w:sz w:val="24"/>
          <w:szCs w:val="24"/>
        </w:rPr>
        <w:t>ESS</w:t>
      </w:r>
      <w:r w:rsidRPr="006B743C">
        <w:rPr>
          <w:rFonts w:ascii="Arial" w:eastAsia="Times New Roman" w:hAnsi="Arial" w:cs="Arial"/>
          <w:sz w:val="24"/>
          <w:szCs w:val="24"/>
        </w:rPr>
        <w:t xml:space="preserve"> shall be programmed in accordance to NERC Standard PRC – 024-2</w:t>
      </w:r>
      <w:r w:rsidR="000C2C2C" w:rsidRPr="006B743C">
        <w:rPr>
          <w:rFonts w:ascii="Arial" w:eastAsia="Times New Roman" w:hAnsi="Arial" w:cs="Arial"/>
          <w:sz w:val="24"/>
          <w:szCs w:val="24"/>
        </w:rPr>
        <w:t xml:space="preserve"> in consultation with LADWP. </w:t>
      </w:r>
    </w:p>
    <w:p w14:paraId="590CF730" w14:textId="77777777" w:rsidR="008F2936" w:rsidRPr="006B743C" w:rsidRDefault="008F2936" w:rsidP="006B743C">
      <w:pPr>
        <w:pStyle w:val="ListParagraph"/>
        <w:spacing w:after="0" w:line="240" w:lineRule="auto"/>
        <w:ind w:left="360"/>
        <w:contextualSpacing w:val="0"/>
        <w:rPr>
          <w:rFonts w:ascii="Arial" w:hAnsi="Arial" w:cs="Arial"/>
          <w:sz w:val="24"/>
          <w:szCs w:val="24"/>
        </w:rPr>
      </w:pPr>
    </w:p>
    <w:p w14:paraId="6173E166" w14:textId="77777777" w:rsidR="0061163A" w:rsidRPr="006B743C" w:rsidRDefault="004A0EEC" w:rsidP="00596FC7">
      <w:pPr>
        <w:pStyle w:val="ListParagraph"/>
        <w:numPr>
          <w:ilvl w:val="0"/>
          <w:numId w:val="1"/>
        </w:numPr>
        <w:spacing w:after="0" w:line="240" w:lineRule="auto"/>
        <w:contextualSpacing w:val="0"/>
        <w:rPr>
          <w:rFonts w:ascii="Arial" w:hAnsi="Arial" w:cs="Arial"/>
          <w:sz w:val="24"/>
          <w:szCs w:val="24"/>
        </w:rPr>
      </w:pPr>
      <w:r w:rsidRPr="006B743C">
        <w:rPr>
          <w:rFonts w:ascii="Arial" w:hAnsi="Arial" w:cs="Arial"/>
          <w:sz w:val="24"/>
          <w:szCs w:val="24"/>
        </w:rPr>
        <w:t xml:space="preserve">The ESS shall meet the following codes/standards or its successors if applicable: UL 1741/1741SA, IEEE 1547, IEEE 519, NFPA 855, </w:t>
      </w:r>
      <w:r w:rsidR="0099276B">
        <w:rPr>
          <w:rFonts w:ascii="Arial" w:hAnsi="Arial" w:cs="Arial"/>
          <w:sz w:val="24"/>
          <w:szCs w:val="24"/>
        </w:rPr>
        <w:t>IEEE 693</w:t>
      </w:r>
      <w:r w:rsidR="003212E2">
        <w:rPr>
          <w:rFonts w:ascii="Arial" w:hAnsi="Arial" w:cs="Arial"/>
          <w:sz w:val="24"/>
          <w:szCs w:val="24"/>
        </w:rPr>
        <w:t xml:space="preserve">, </w:t>
      </w:r>
      <w:r w:rsidRPr="006B743C">
        <w:rPr>
          <w:rFonts w:ascii="Arial" w:hAnsi="Arial" w:cs="Arial"/>
          <w:sz w:val="24"/>
          <w:szCs w:val="24"/>
        </w:rPr>
        <w:t>ANSI C84. 2006</w:t>
      </w:r>
    </w:p>
    <w:p w14:paraId="359AF4A6" w14:textId="77777777" w:rsidR="008F2936" w:rsidRPr="006B743C" w:rsidRDefault="008F2936" w:rsidP="006B743C">
      <w:pPr>
        <w:rPr>
          <w:rFonts w:ascii="Arial" w:hAnsi="Arial" w:cs="Arial"/>
          <w:sz w:val="24"/>
          <w:szCs w:val="24"/>
        </w:rPr>
      </w:pPr>
    </w:p>
    <w:p w14:paraId="14A8620B" w14:textId="77777777" w:rsidR="008F2936" w:rsidRDefault="008F2936" w:rsidP="006B743C">
      <w:pPr>
        <w:pStyle w:val="ListParagraph"/>
        <w:numPr>
          <w:ilvl w:val="0"/>
          <w:numId w:val="1"/>
        </w:numPr>
        <w:spacing w:after="0" w:line="240" w:lineRule="auto"/>
        <w:contextualSpacing w:val="0"/>
        <w:rPr>
          <w:rFonts w:ascii="Arial" w:eastAsia="Times New Roman" w:hAnsi="Arial" w:cs="Arial"/>
          <w:sz w:val="24"/>
          <w:szCs w:val="24"/>
        </w:rPr>
      </w:pPr>
      <w:r w:rsidRPr="006B743C">
        <w:rPr>
          <w:rFonts w:ascii="Arial" w:eastAsia="Times New Roman" w:hAnsi="Arial" w:cs="Arial"/>
          <w:sz w:val="24"/>
          <w:szCs w:val="24"/>
        </w:rPr>
        <w:t>The ESS shall have Back Up Automatic Generation Control (AGC)</w:t>
      </w:r>
    </w:p>
    <w:p w14:paraId="1AC5FC64" w14:textId="77777777" w:rsidR="008F2936" w:rsidRPr="006B743C" w:rsidRDefault="008F2936" w:rsidP="00715ED2">
      <w:pPr>
        <w:rPr>
          <w:rFonts w:ascii="Arial" w:eastAsia="Times New Roman" w:hAnsi="Arial" w:cs="Arial"/>
          <w:sz w:val="24"/>
          <w:szCs w:val="24"/>
        </w:rPr>
      </w:pPr>
    </w:p>
    <w:p w14:paraId="38704B3D" w14:textId="77777777" w:rsidR="00562416" w:rsidRDefault="00B0672A" w:rsidP="00B0672A">
      <w:pPr>
        <w:rPr>
          <w:rFonts w:ascii="Arial" w:hAnsi="Arial" w:cs="Arial"/>
          <w:b/>
          <w:sz w:val="24"/>
          <w:szCs w:val="24"/>
        </w:rPr>
      </w:pPr>
      <w:r>
        <w:rPr>
          <w:rFonts w:ascii="Arial" w:hAnsi="Arial" w:cs="Arial"/>
          <w:b/>
          <w:sz w:val="24"/>
          <w:szCs w:val="24"/>
        </w:rPr>
        <w:t xml:space="preserve">2.  </w:t>
      </w:r>
      <w:r w:rsidR="00562416" w:rsidRPr="00B0672A">
        <w:rPr>
          <w:rFonts w:ascii="Arial" w:hAnsi="Arial" w:cs="Arial"/>
          <w:b/>
          <w:sz w:val="24"/>
          <w:szCs w:val="24"/>
        </w:rPr>
        <w:t>Availability Guarantee</w:t>
      </w:r>
      <w:r w:rsidR="00AC5949" w:rsidRPr="00B0672A">
        <w:rPr>
          <w:rFonts w:ascii="Arial" w:hAnsi="Arial" w:cs="Arial"/>
          <w:b/>
          <w:sz w:val="24"/>
          <w:szCs w:val="24"/>
        </w:rPr>
        <w:t>:</w:t>
      </w:r>
      <w:r w:rsidR="00562416" w:rsidRPr="00B0672A">
        <w:rPr>
          <w:rFonts w:ascii="Arial" w:hAnsi="Arial" w:cs="Arial"/>
          <w:b/>
          <w:sz w:val="24"/>
          <w:szCs w:val="24"/>
        </w:rPr>
        <w:t xml:space="preserve">  </w:t>
      </w:r>
    </w:p>
    <w:p w14:paraId="470344DE" w14:textId="77777777" w:rsidR="00B0672A" w:rsidRPr="00B0672A" w:rsidRDefault="00B0672A" w:rsidP="00B0672A">
      <w:pPr>
        <w:rPr>
          <w:rFonts w:ascii="Arial" w:hAnsi="Arial" w:cs="Arial"/>
          <w:b/>
          <w:sz w:val="24"/>
          <w:szCs w:val="24"/>
        </w:rPr>
      </w:pPr>
    </w:p>
    <w:p w14:paraId="6375CD17" w14:textId="50F9DAB4" w:rsidR="00984B16" w:rsidRDefault="00562416" w:rsidP="006B743C">
      <w:pPr>
        <w:pStyle w:val="O-BodyText"/>
        <w:tabs>
          <w:tab w:val="left" w:pos="360"/>
        </w:tabs>
        <w:spacing w:after="0" w:line="240" w:lineRule="auto"/>
        <w:rPr>
          <w:rFonts w:cs="Arial"/>
          <w:szCs w:val="24"/>
        </w:rPr>
      </w:pPr>
      <w:r w:rsidRPr="00562416">
        <w:rPr>
          <w:rFonts w:cs="Arial"/>
          <w:szCs w:val="24"/>
        </w:rPr>
        <w:t xml:space="preserve">Throughout the Delivery Term, the </w:t>
      </w:r>
      <w:r w:rsidR="000F66D4">
        <w:rPr>
          <w:rFonts w:cs="Arial"/>
          <w:szCs w:val="24"/>
        </w:rPr>
        <w:t>ESS</w:t>
      </w:r>
      <w:r w:rsidRPr="00562416">
        <w:rPr>
          <w:rFonts w:cs="Arial"/>
          <w:szCs w:val="24"/>
        </w:rPr>
        <w:t xml:space="preserve"> shall maintain monthly availability in an amount equal </w:t>
      </w:r>
      <w:r w:rsidR="000F66D4">
        <w:rPr>
          <w:rFonts w:cs="Arial"/>
          <w:szCs w:val="24"/>
        </w:rPr>
        <w:t xml:space="preserve">of </w:t>
      </w:r>
      <w:r w:rsidR="00A72DD2">
        <w:rPr>
          <w:rFonts w:cs="Arial"/>
          <w:szCs w:val="24"/>
        </w:rPr>
        <w:t>ninety nine percent (99%)</w:t>
      </w:r>
      <w:r w:rsidRPr="00562416">
        <w:rPr>
          <w:rFonts w:cs="Arial"/>
          <w:szCs w:val="24"/>
        </w:rPr>
        <w:t xml:space="preserve"> (the “</w:t>
      </w:r>
      <w:r w:rsidR="000F4FA3">
        <w:rPr>
          <w:rFonts w:cs="Arial"/>
          <w:szCs w:val="24"/>
        </w:rPr>
        <w:t xml:space="preserve">Monthly </w:t>
      </w:r>
      <w:r w:rsidR="003212E2">
        <w:rPr>
          <w:rFonts w:cs="Arial"/>
          <w:szCs w:val="24"/>
        </w:rPr>
        <w:t xml:space="preserve">Guaranteed </w:t>
      </w:r>
      <w:r w:rsidRPr="00562416">
        <w:rPr>
          <w:rFonts w:cs="Arial"/>
          <w:szCs w:val="24"/>
        </w:rPr>
        <w:t xml:space="preserve">Availability”).  If the </w:t>
      </w:r>
      <w:r w:rsidR="000F66D4">
        <w:rPr>
          <w:rFonts w:cs="Arial"/>
          <w:szCs w:val="24"/>
        </w:rPr>
        <w:t>ESS</w:t>
      </w:r>
      <w:r w:rsidRPr="00562416">
        <w:rPr>
          <w:rFonts w:cs="Arial"/>
          <w:szCs w:val="24"/>
        </w:rPr>
        <w:t xml:space="preserve"> fails to achieve the </w:t>
      </w:r>
      <w:r w:rsidR="000F4FA3">
        <w:rPr>
          <w:rFonts w:cs="Arial"/>
          <w:szCs w:val="24"/>
        </w:rPr>
        <w:t>Monthly Guaranteed A</w:t>
      </w:r>
      <w:r w:rsidR="000F4FA3" w:rsidRPr="00562416">
        <w:rPr>
          <w:rFonts w:cs="Arial"/>
          <w:szCs w:val="24"/>
        </w:rPr>
        <w:t>vailability</w:t>
      </w:r>
      <w:r w:rsidRPr="00562416">
        <w:rPr>
          <w:rFonts w:cs="Arial"/>
          <w:szCs w:val="24"/>
        </w:rPr>
        <w:t>, then Seller shall remedy such failure by paying to Buyer, as liquidated damages</w:t>
      </w:r>
      <w:r w:rsidR="00DE3091">
        <w:rPr>
          <w:rFonts w:cs="Arial"/>
          <w:szCs w:val="24"/>
        </w:rPr>
        <w:t xml:space="preserve"> </w:t>
      </w:r>
      <w:r w:rsidR="00B2374F">
        <w:rPr>
          <w:rFonts w:cs="Arial"/>
          <w:szCs w:val="24"/>
        </w:rPr>
        <w:t xml:space="preserve">an amount proportional to </w:t>
      </w:r>
      <w:r w:rsidR="000F66D4">
        <w:rPr>
          <w:rFonts w:cs="Arial"/>
          <w:szCs w:val="24"/>
        </w:rPr>
        <w:t>ESS</w:t>
      </w:r>
      <w:r w:rsidR="00B2374F">
        <w:rPr>
          <w:rFonts w:cs="Arial"/>
          <w:szCs w:val="24"/>
        </w:rPr>
        <w:t xml:space="preserve"> </w:t>
      </w:r>
      <w:r w:rsidR="00B2374F" w:rsidRPr="000F4FA3">
        <w:rPr>
          <w:rFonts w:cs="Arial"/>
          <w:szCs w:val="24"/>
        </w:rPr>
        <w:lastRenderedPageBreak/>
        <w:t>unavailability.</w:t>
      </w:r>
      <w:r w:rsidR="000C2C2C" w:rsidRPr="005B6965">
        <w:rPr>
          <w:rFonts w:cs="Arial"/>
          <w:szCs w:val="24"/>
        </w:rPr>
        <w:t xml:space="preserve"> </w:t>
      </w:r>
      <w:r w:rsidR="000F4FA3">
        <w:rPr>
          <w:rFonts w:cs="Arial"/>
          <w:szCs w:val="24"/>
        </w:rPr>
        <w:t xml:space="preserve">If ESS Monthly Guaranteed Availability remains below ninety percent (90%), not including planned outage or curtailment at </w:t>
      </w:r>
      <w:r w:rsidR="00675606">
        <w:rPr>
          <w:rFonts w:cs="Arial"/>
          <w:szCs w:val="24"/>
        </w:rPr>
        <w:t>buyer’s</w:t>
      </w:r>
      <w:r w:rsidR="000F4FA3">
        <w:rPr>
          <w:rFonts w:cs="Arial"/>
          <w:szCs w:val="24"/>
        </w:rPr>
        <w:t xml:space="preserve"> discretion, after the agreed upon cure period, the ESS shall be considered in default. </w:t>
      </w:r>
      <w:r w:rsidR="000C2C2C" w:rsidRPr="005B6965">
        <w:rPr>
          <w:rFonts w:cs="Arial"/>
          <w:szCs w:val="24"/>
        </w:rPr>
        <w:t xml:space="preserve">Liquidated damages shall include greater of maximum system cost or the CAISO </w:t>
      </w:r>
      <w:r w:rsidR="00675606" w:rsidRPr="005B6965">
        <w:rPr>
          <w:rFonts w:cs="Arial"/>
          <w:szCs w:val="24"/>
        </w:rPr>
        <w:t>fifteen-minute</w:t>
      </w:r>
      <w:r w:rsidR="000C2C2C" w:rsidRPr="005B6965">
        <w:rPr>
          <w:rFonts w:cs="Arial"/>
          <w:szCs w:val="24"/>
        </w:rPr>
        <w:t xml:space="preserve"> market (FMM) price along with EIM imbalance charges.</w:t>
      </w:r>
      <w:r w:rsidR="00B2374F" w:rsidRPr="005B6965">
        <w:rPr>
          <w:rFonts w:cs="Arial"/>
          <w:szCs w:val="24"/>
        </w:rPr>
        <w:t xml:space="preserve"> See Exhibit </w:t>
      </w:r>
      <w:r w:rsidR="00E43A2B" w:rsidRPr="005B6965">
        <w:rPr>
          <w:rFonts w:cs="Arial"/>
          <w:szCs w:val="24"/>
        </w:rPr>
        <w:t>2</w:t>
      </w:r>
      <w:r w:rsidR="00B2374F" w:rsidRPr="005B6965">
        <w:rPr>
          <w:rFonts w:cs="Arial"/>
          <w:szCs w:val="24"/>
        </w:rPr>
        <w:t xml:space="preserve"> for sample calculations.</w:t>
      </w:r>
      <w:r w:rsidR="00B2374F">
        <w:rPr>
          <w:rFonts w:cs="Arial"/>
          <w:szCs w:val="24"/>
        </w:rPr>
        <w:t xml:space="preserve"> </w:t>
      </w:r>
      <w:r w:rsidR="00DE3091">
        <w:rPr>
          <w:rFonts w:cs="Arial"/>
          <w:szCs w:val="24"/>
        </w:rPr>
        <w:t xml:space="preserve"> </w:t>
      </w:r>
    </w:p>
    <w:p w14:paraId="3949E065" w14:textId="77777777" w:rsidR="008F2936" w:rsidRDefault="008F2936" w:rsidP="006B743C">
      <w:pPr>
        <w:pStyle w:val="O-BodyText"/>
        <w:tabs>
          <w:tab w:val="left" w:pos="360"/>
        </w:tabs>
        <w:spacing w:after="0" w:line="240" w:lineRule="auto"/>
        <w:rPr>
          <w:rFonts w:cs="Arial"/>
          <w:szCs w:val="24"/>
        </w:rPr>
      </w:pPr>
    </w:p>
    <w:p w14:paraId="623251E4" w14:textId="77777777" w:rsidR="008F2936" w:rsidRDefault="008F2936" w:rsidP="006B743C">
      <w:pPr>
        <w:pStyle w:val="O-BodyText"/>
        <w:tabs>
          <w:tab w:val="left" w:pos="360"/>
        </w:tabs>
        <w:spacing w:after="0" w:line="240" w:lineRule="auto"/>
        <w:rPr>
          <w:rFonts w:cs="Arial"/>
          <w:szCs w:val="24"/>
        </w:rPr>
      </w:pPr>
      <w:r>
        <w:rPr>
          <w:rFonts w:cs="Arial"/>
          <w:szCs w:val="24"/>
        </w:rPr>
        <w:t>Other Availability requirements:</w:t>
      </w:r>
    </w:p>
    <w:p w14:paraId="3F7C7171" w14:textId="77777777" w:rsidR="008F2936" w:rsidRPr="006B743C" w:rsidRDefault="000C2C2C" w:rsidP="006B743C">
      <w:pPr>
        <w:pStyle w:val="ListParagraph"/>
        <w:numPr>
          <w:ilvl w:val="1"/>
          <w:numId w:val="1"/>
        </w:numPr>
        <w:autoSpaceDE w:val="0"/>
        <w:autoSpaceDN w:val="0"/>
        <w:adjustRightInd w:val="0"/>
        <w:spacing w:after="0" w:line="240" w:lineRule="auto"/>
        <w:rPr>
          <w:rFonts w:ascii="Arial" w:eastAsia="Times New Roman" w:hAnsi="Arial" w:cs="Arial"/>
          <w:sz w:val="24"/>
          <w:szCs w:val="24"/>
        </w:rPr>
      </w:pPr>
      <w:r w:rsidRPr="006B743C">
        <w:rPr>
          <w:rFonts w:ascii="Arial" w:eastAsia="Times New Roman" w:hAnsi="Arial" w:cs="Arial"/>
          <w:sz w:val="24"/>
          <w:szCs w:val="24"/>
        </w:rPr>
        <w:t>Seller shall provide notification via email to LADWP Grid Operations and Wholesale Marketing communicating anticipated start and end dates of any outages.</w:t>
      </w:r>
    </w:p>
    <w:p w14:paraId="2418DF2F" w14:textId="77777777" w:rsidR="008F2936" w:rsidRPr="006B743C" w:rsidRDefault="008F2936" w:rsidP="006B743C">
      <w:pPr>
        <w:pStyle w:val="ListParagraph"/>
        <w:numPr>
          <w:ilvl w:val="1"/>
          <w:numId w:val="1"/>
        </w:numPr>
        <w:autoSpaceDE w:val="0"/>
        <w:autoSpaceDN w:val="0"/>
        <w:adjustRightInd w:val="0"/>
        <w:spacing w:after="0" w:line="240" w:lineRule="auto"/>
        <w:rPr>
          <w:rFonts w:ascii="Arial" w:eastAsia="Times New Roman" w:hAnsi="Arial" w:cs="Arial"/>
          <w:sz w:val="24"/>
          <w:szCs w:val="24"/>
        </w:rPr>
      </w:pPr>
      <w:r w:rsidRPr="006B743C">
        <w:rPr>
          <w:rFonts w:ascii="Arial" w:eastAsia="Times New Roman" w:hAnsi="Arial" w:cs="Arial"/>
          <w:sz w:val="24"/>
          <w:szCs w:val="24"/>
        </w:rPr>
        <w:t xml:space="preserve">Renewable energy resources paired with ESS can be curtailed without a phone call notification.   </w:t>
      </w:r>
    </w:p>
    <w:p w14:paraId="6936CD76" w14:textId="1C480EAC" w:rsidR="008F2936" w:rsidRPr="006B743C" w:rsidRDefault="008F2936" w:rsidP="006B743C">
      <w:pPr>
        <w:pStyle w:val="ListParagraph"/>
        <w:numPr>
          <w:ilvl w:val="1"/>
          <w:numId w:val="1"/>
        </w:numPr>
        <w:autoSpaceDE w:val="0"/>
        <w:autoSpaceDN w:val="0"/>
        <w:adjustRightInd w:val="0"/>
        <w:spacing w:after="0" w:line="240" w:lineRule="auto"/>
        <w:rPr>
          <w:rFonts w:ascii="Arial" w:eastAsia="Times New Roman" w:hAnsi="Arial" w:cs="Arial"/>
          <w:sz w:val="24"/>
          <w:szCs w:val="24"/>
        </w:rPr>
      </w:pPr>
      <w:r w:rsidRPr="006B743C">
        <w:rPr>
          <w:rFonts w:ascii="Arial" w:eastAsia="Times New Roman" w:hAnsi="Arial" w:cs="Arial"/>
          <w:sz w:val="24"/>
          <w:szCs w:val="24"/>
        </w:rPr>
        <w:t xml:space="preserve">If SCADA for ESS is not available or visible to LADWP Energy Control </w:t>
      </w:r>
      <w:r w:rsidR="00675606" w:rsidRPr="006B743C">
        <w:rPr>
          <w:rFonts w:ascii="Arial" w:eastAsia="Times New Roman" w:hAnsi="Arial" w:cs="Arial"/>
          <w:sz w:val="24"/>
          <w:szCs w:val="24"/>
        </w:rPr>
        <w:t>Center,</w:t>
      </w:r>
      <w:r w:rsidRPr="006B743C">
        <w:rPr>
          <w:rFonts w:ascii="Arial" w:eastAsia="Times New Roman" w:hAnsi="Arial" w:cs="Arial"/>
          <w:sz w:val="24"/>
          <w:szCs w:val="24"/>
        </w:rPr>
        <w:t xml:space="preserve"> then the ESS will be considered unavailable. </w:t>
      </w:r>
    </w:p>
    <w:p w14:paraId="76751B54" w14:textId="77777777" w:rsidR="00562416" w:rsidRPr="006B743C" w:rsidRDefault="00562416" w:rsidP="006B743C">
      <w:pPr>
        <w:pStyle w:val="ListParagraph"/>
        <w:numPr>
          <w:ilvl w:val="1"/>
          <w:numId w:val="1"/>
        </w:numPr>
        <w:autoSpaceDE w:val="0"/>
        <w:autoSpaceDN w:val="0"/>
        <w:adjustRightInd w:val="0"/>
        <w:spacing w:after="0" w:line="240" w:lineRule="auto"/>
        <w:rPr>
          <w:rFonts w:ascii="Arial" w:eastAsia="Times New Roman" w:hAnsi="Arial" w:cs="Arial"/>
          <w:sz w:val="24"/>
          <w:szCs w:val="24"/>
        </w:rPr>
      </w:pPr>
      <w:r w:rsidRPr="006B743C">
        <w:rPr>
          <w:rFonts w:ascii="Arial" w:eastAsia="Times New Roman" w:hAnsi="Arial" w:cs="Arial"/>
          <w:sz w:val="24"/>
          <w:szCs w:val="24"/>
        </w:rPr>
        <w:t xml:space="preserve">Seller shall coordinate the timing of </w:t>
      </w:r>
      <w:r w:rsidR="000F66D4" w:rsidRPr="006B743C">
        <w:rPr>
          <w:rFonts w:ascii="Arial" w:eastAsia="Times New Roman" w:hAnsi="Arial" w:cs="Arial"/>
          <w:sz w:val="24"/>
          <w:szCs w:val="24"/>
        </w:rPr>
        <w:t>ESS</w:t>
      </w:r>
      <w:r w:rsidR="00F047FD" w:rsidRPr="006B743C">
        <w:rPr>
          <w:rFonts w:ascii="Arial" w:eastAsia="Times New Roman" w:hAnsi="Arial" w:cs="Arial"/>
          <w:sz w:val="24"/>
          <w:szCs w:val="24"/>
        </w:rPr>
        <w:t xml:space="preserve"> </w:t>
      </w:r>
      <w:r w:rsidRPr="006B743C">
        <w:rPr>
          <w:rFonts w:ascii="Arial" w:eastAsia="Times New Roman" w:hAnsi="Arial" w:cs="Arial"/>
          <w:sz w:val="24"/>
          <w:szCs w:val="24"/>
        </w:rPr>
        <w:t>augmentation with Buyer and LADWP to ensure optimal timing and minimal interference and disruption to Buyer and LADWP.</w:t>
      </w:r>
    </w:p>
    <w:p w14:paraId="05A66233" w14:textId="77777777" w:rsidR="002A0C9C" w:rsidRDefault="002A0C9C" w:rsidP="002A0C9C">
      <w:pPr>
        <w:rPr>
          <w:rFonts w:ascii="Arial" w:hAnsi="Arial" w:cs="Arial"/>
          <w:sz w:val="24"/>
          <w:szCs w:val="24"/>
        </w:rPr>
      </w:pPr>
    </w:p>
    <w:p w14:paraId="5B11FB98" w14:textId="77777777" w:rsidR="007864D6" w:rsidRPr="002A0C9C" w:rsidRDefault="002A0C9C" w:rsidP="002A0C9C">
      <w:pPr>
        <w:rPr>
          <w:rFonts w:ascii="Arial" w:hAnsi="Arial" w:cs="Arial"/>
          <w:b/>
          <w:sz w:val="24"/>
          <w:szCs w:val="24"/>
        </w:rPr>
      </w:pPr>
      <w:r>
        <w:rPr>
          <w:rFonts w:ascii="Arial" w:hAnsi="Arial" w:cs="Arial"/>
          <w:b/>
          <w:sz w:val="24"/>
          <w:szCs w:val="24"/>
        </w:rPr>
        <w:t xml:space="preserve">3.  </w:t>
      </w:r>
      <w:r w:rsidR="007864D6" w:rsidRPr="002A0C9C">
        <w:rPr>
          <w:rFonts w:ascii="Arial" w:hAnsi="Arial" w:cs="Arial"/>
          <w:b/>
          <w:sz w:val="24"/>
          <w:szCs w:val="24"/>
        </w:rPr>
        <w:t xml:space="preserve">Performance Guarantee: </w:t>
      </w:r>
    </w:p>
    <w:p w14:paraId="5BEDD17B" w14:textId="77777777" w:rsidR="00715ED2" w:rsidRDefault="00715ED2" w:rsidP="006B743C">
      <w:pPr>
        <w:rPr>
          <w:rFonts w:ascii="Arial" w:eastAsia="Times New Roman" w:hAnsi="Arial" w:cs="Arial"/>
          <w:sz w:val="24"/>
          <w:szCs w:val="24"/>
        </w:rPr>
      </w:pPr>
    </w:p>
    <w:p w14:paraId="4D8A3EAA" w14:textId="77777777" w:rsidR="007864D6" w:rsidRPr="006B743C" w:rsidRDefault="007864D6" w:rsidP="006B743C">
      <w:pPr>
        <w:rPr>
          <w:rFonts w:ascii="Arial" w:eastAsia="Times New Roman" w:hAnsi="Arial" w:cs="Arial"/>
          <w:sz w:val="24"/>
          <w:szCs w:val="24"/>
        </w:rPr>
      </w:pPr>
      <w:r w:rsidRPr="006B743C">
        <w:rPr>
          <w:rFonts w:ascii="Arial" w:eastAsia="Times New Roman" w:hAnsi="Arial" w:cs="Arial"/>
          <w:sz w:val="24"/>
          <w:szCs w:val="24"/>
        </w:rPr>
        <w:t xml:space="preserve">The Seller shall guarantee the performance of the </w:t>
      </w:r>
      <w:r w:rsidR="000F66D4" w:rsidRPr="006B743C">
        <w:rPr>
          <w:rFonts w:ascii="Arial" w:eastAsia="Times New Roman" w:hAnsi="Arial" w:cs="Arial"/>
          <w:sz w:val="24"/>
          <w:szCs w:val="24"/>
        </w:rPr>
        <w:t>ESS</w:t>
      </w:r>
      <w:r w:rsidRPr="006B743C">
        <w:rPr>
          <w:rFonts w:ascii="Arial" w:eastAsia="Times New Roman" w:hAnsi="Arial" w:cs="Arial"/>
          <w:sz w:val="24"/>
          <w:szCs w:val="24"/>
        </w:rPr>
        <w:t xml:space="preserve"> for the term of the contract in accordance with the Pe</w:t>
      </w:r>
      <w:r w:rsidR="002412D9" w:rsidRPr="006B743C">
        <w:rPr>
          <w:rFonts w:ascii="Arial" w:eastAsia="Times New Roman" w:hAnsi="Arial" w:cs="Arial"/>
          <w:sz w:val="24"/>
          <w:szCs w:val="24"/>
        </w:rPr>
        <w:t xml:space="preserve">rformance Test Requirement </w:t>
      </w:r>
      <w:r w:rsidR="00715ED2" w:rsidRPr="006B743C">
        <w:rPr>
          <w:rFonts w:ascii="Arial" w:eastAsia="Times New Roman" w:hAnsi="Arial" w:cs="Arial"/>
          <w:sz w:val="24"/>
          <w:szCs w:val="24"/>
        </w:rPr>
        <w:t>to be mutually agreed upon by the Buyer and Seller</w:t>
      </w:r>
      <w:r w:rsidRPr="006B743C">
        <w:rPr>
          <w:rFonts w:ascii="Arial" w:eastAsia="Times New Roman" w:hAnsi="Arial" w:cs="Arial"/>
          <w:sz w:val="24"/>
          <w:szCs w:val="24"/>
        </w:rPr>
        <w:t xml:space="preserve">. If the </w:t>
      </w:r>
      <w:r w:rsidR="000F66D4" w:rsidRPr="006B743C">
        <w:rPr>
          <w:rFonts w:ascii="Arial" w:eastAsia="Times New Roman" w:hAnsi="Arial" w:cs="Arial"/>
          <w:sz w:val="24"/>
          <w:szCs w:val="24"/>
        </w:rPr>
        <w:t>ESS</w:t>
      </w:r>
      <w:r w:rsidRPr="006B743C">
        <w:rPr>
          <w:rFonts w:ascii="Arial" w:eastAsia="Times New Roman" w:hAnsi="Arial" w:cs="Arial"/>
          <w:sz w:val="24"/>
          <w:szCs w:val="24"/>
        </w:rPr>
        <w:t xml:space="preserve"> does not pass the Performance Test, the entire </w:t>
      </w:r>
      <w:r w:rsidR="000F66D4" w:rsidRPr="006B743C">
        <w:rPr>
          <w:rFonts w:ascii="Arial" w:eastAsia="Times New Roman" w:hAnsi="Arial" w:cs="Arial"/>
          <w:sz w:val="24"/>
          <w:szCs w:val="24"/>
        </w:rPr>
        <w:t>ESS</w:t>
      </w:r>
      <w:r w:rsidRPr="006B743C">
        <w:rPr>
          <w:rFonts w:ascii="Arial" w:eastAsia="Times New Roman" w:hAnsi="Arial" w:cs="Arial"/>
          <w:sz w:val="24"/>
          <w:szCs w:val="24"/>
        </w:rPr>
        <w:t xml:space="preserve"> system will be considered not available until </w:t>
      </w:r>
      <w:r w:rsidR="000F66D4" w:rsidRPr="006B743C">
        <w:rPr>
          <w:rFonts w:ascii="Arial" w:eastAsia="Times New Roman" w:hAnsi="Arial" w:cs="Arial"/>
          <w:sz w:val="24"/>
          <w:szCs w:val="24"/>
        </w:rPr>
        <w:t>ESS</w:t>
      </w:r>
      <w:r w:rsidRPr="006B743C">
        <w:rPr>
          <w:rFonts w:ascii="Arial" w:eastAsia="Times New Roman" w:hAnsi="Arial" w:cs="Arial"/>
          <w:sz w:val="24"/>
          <w:szCs w:val="24"/>
        </w:rPr>
        <w:t xml:space="preserve"> does pass the Performance Test and Availability Guarantee Provision will be implemented.</w:t>
      </w:r>
    </w:p>
    <w:p w14:paraId="4B92D793" w14:textId="77777777" w:rsidR="00984B16" w:rsidRPr="00562416" w:rsidRDefault="00562416" w:rsidP="00562416">
      <w:pPr>
        <w:pStyle w:val="ListParagraph"/>
        <w:autoSpaceDE w:val="0"/>
        <w:autoSpaceDN w:val="0"/>
        <w:adjustRightInd w:val="0"/>
        <w:spacing w:after="0" w:line="240" w:lineRule="auto"/>
        <w:ind w:left="360"/>
        <w:rPr>
          <w:rFonts w:ascii="Arial" w:hAnsi="Arial" w:cs="Arial"/>
          <w:sz w:val="24"/>
          <w:szCs w:val="24"/>
        </w:rPr>
      </w:pPr>
      <w:r w:rsidRPr="00562416">
        <w:rPr>
          <w:rFonts w:ascii="Arial" w:hAnsi="Arial" w:cs="Arial"/>
          <w:sz w:val="24"/>
          <w:szCs w:val="24"/>
        </w:rPr>
        <w:t xml:space="preserve">  </w:t>
      </w:r>
    </w:p>
    <w:p w14:paraId="5B64F7BF" w14:textId="77777777" w:rsidR="003E3CF4" w:rsidRPr="002A0C9C" w:rsidRDefault="002A0C9C" w:rsidP="002A0C9C">
      <w:pPr>
        <w:rPr>
          <w:rFonts w:ascii="Arial" w:hAnsi="Arial" w:cs="Arial"/>
          <w:b/>
          <w:sz w:val="24"/>
          <w:szCs w:val="24"/>
        </w:rPr>
      </w:pPr>
      <w:r>
        <w:rPr>
          <w:rFonts w:ascii="Arial" w:hAnsi="Arial" w:cs="Arial"/>
          <w:b/>
          <w:sz w:val="24"/>
          <w:szCs w:val="24"/>
        </w:rPr>
        <w:t xml:space="preserve">4.  </w:t>
      </w:r>
      <w:r w:rsidR="003E3CF4" w:rsidRPr="002A0C9C">
        <w:rPr>
          <w:rFonts w:ascii="Arial" w:hAnsi="Arial" w:cs="Arial"/>
          <w:b/>
          <w:sz w:val="24"/>
          <w:szCs w:val="24"/>
        </w:rPr>
        <w:t>Regulatory and Reporting Requirement</w:t>
      </w:r>
    </w:p>
    <w:p w14:paraId="4B812FF4" w14:textId="77777777" w:rsidR="002A0C9C" w:rsidRDefault="002A0C9C" w:rsidP="000C2AD3">
      <w:pPr>
        <w:rPr>
          <w:rFonts w:ascii="Arial" w:hAnsi="Arial" w:cs="Arial"/>
          <w:sz w:val="24"/>
          <w:szCs w:val="24"/>
          <w:u w:val="single"/>
        </w:rPr>
      </w:pPr>
    </w:p>
    <w:p w14:paraId="36198E1D" w14:textId="77777777" w:rsidR="003E3CF4" w:rsidRPr="000C2AD3" w:rsidRDefault="003E3CF4" w:rsidP="000C2AD3">
      <w:pPr>
        <w:rPr>
          <w:rFonts w:ascii="Arial" w:hAnsi="Arial" w:cs="Arial"/>
          <w:sz w:val="24"/>
          <w:szCs w:val="24"/>
        </w:rPr>
      </w:pPr>
      <w:r w:rsidRPr="000C2AD3">
        <w:rPr>
          <w:rFonts w:ascii="Arial" w:hAnsi="Arial" w:cs="Arial"/>
          <w:sz w:val="24"/>
          <w:szCs w:val="24"/>
          <w:u w:val="single"/>
        </w:rPr>
        <w:t xml:space="preserve">NERC and </w:t>
      </w:r>
      <w:r w:rsidR="00C77F9F">
        <w:rPr>
          <w:rFonts w:ascii="Arial" w:hAnsi="Arial" w:cs="Arial"/>
          <w:sz w:val="24"/>
          <w:szCs w:val="24"/>
          <w:u w:val="single"/>
        </w:rPr>
        <w:t>LADWP</w:t>
      </w:r>
      <w:r w:rsidR="00C77F9F" w:rsidRPr="000C2AD3">
        <w:rPr>
          <w:rFonts w:ascii="Arial" w:hAnsi="Arial" w:cs="Arial"/>
          <w:sz w:val="24"/>
          <w:szCs w:val="24"/>
          <w:u w:val="single"/>
        </w:rPr>
        <w:t xml:space="preserve"> </w:t>
      </w:r>
      <w:r w:rsidRPr="000C2AD3">
        <w:rPr>
          <w:rFonts w:ascii="Arial" w:hAnsi="Arial" w:cs="Arial"/>
          <w:sz w:val="24"/>
          <w:szCs w:val="24"/>
          <w:u w:val="single"/>
        </w:rPr>
        <w:t>CIP Requiremen</w:t>
      </w:r>
      <w:r w:rsidRPr="00A144E0">
        <w:rPr>
          <w:rFonts w:ascii="Arial" w:hAnsi="Arial" w:cs="Arial"/>
          <w:sz w:val="24"/>
          <w:szCs w:val="24"/>
        </w:rPr>
        <w:t>t</w:t>
      </w:r>
      <w:r w:rsidR="00A144E0">
        <w:rPr>
          <w:rFonts w:ascii="Arial" w:hAnsi="Arial" w:cs="Arial"/>
          <w:sz w:val="24"/>
          <w:szCs w:val="24"/>
        </w:rPr>
        <w:t xml:space="preserve">: </w:t>
      </w:r>
      <w:r w:rsidRPr="00A144E0">
        <w:rPr>
          <w:rFonts w:ascii="Arial" w:hAnsi="Arial" w:cs="Arial"/>
          <w:sz w:val="24"/>
          <w:szCs w:val="24"/>
        </w:rPr>
        <w:t>S</w:t>
      </w:r>
      <w:r w:rsidRPr="000C2AD3">
        <w:rPr>
          <w:rFonts w:ascii="Arial" w:hAnsi="Arial" w:cs="Arial"/>
          <w:sz w:val="24"/>
          <w:szCs w:val="24"/>
        </w:rPr>
        <w:t xml:space="preserve">eller shall comply with North American Electric Reliability Corporation </w:t>
      </w:r>
      <w:r w:rsidR="00B356EA">
        <w:rPr>
          <w:rFonts w:ascii="Arial" w:hAnsi="Arial" w:cs="Arial"/>
          <w:sz w:val="24"/>
          <w:szCs w:val="24"/>
        </w:rPr>
        <w:t>s</w:t>
      </w:r>
      <w:r w:rsidRPr="000C2AD3">
        <w:rPr>
          <w:rFonts w:ascii="Arial" w:hAnsi="Arial" w:cs="Arial"/>
          <w:sz w:val="24"/>
          <w:szCs w:val="24"/>
        </w:rPr>
        <w:t>tandards</w:t>
      </w:r>
      <w:r w:rsidR="00C77F9F">
        <w:rPr>
          <w:rFonts w:ascii="Arial" w:hAnsi="Arial" w:cs="Arial"/>
          <w:sz w:val="24"/>
          <w:szCs w:val="24"/>
        </w:rPr>
        <w:t xml:space="preserve"> and LADWP requirement</w:t>
      </w:r>
      <w:r w:rsidR="00B356EA">
        <w:rPr>
          <w:rFonts w:ascii="Arial" w:hAnsi="Arial" w:cs="Arial"/>
          <w:sz w:val="24"/>
          <w:szCs w:val="24"/>
        </w:rPr>
        <w:t>,</w:t>
      </w:r>
      <w:r w:rsidRPr="000C2AD3">
        <w:rPr>
          <w:rFonts w:ascii="Arial" w:hAnsi="Arial" w:cs="Arial"/>
          <w:sz w:val="24"/>
          <w:szCs w:val="24"/>
        </w:rPr>
        <w:t xml:space="preserve"> especially Critical Infrastructure Protection </w:t>
      </w:r>
      <w:r w:rsidR="00B356EA">
        <w:rPr>
          <w:rFonts w:ascii="Arial" w:hAnsi="Arial" w:cs="Arial"/>
          <w:sz w:val="24"/>
          <w:szCs w:val="24"/>
        </w:rPr>
        <w:t>s</w:t>
      </w:r>
      <w:r w:rsidRPr="000C2AD3">
        <w:rPr>
          <w:rFonts w:ascii="Arial" w:hAnsi="Arial" w:cs="Arial"/>
          <w:sz w:val="24"/>
          <w:szCs w:val="24"/>
        </w:rPr>
        <w:t xml:space="preserve">tandards for </w:t>
      </w:r>
      <w:r w:rsidR="000F66D4">
        <w:rPr>
          <w:rFonts w:ascii="Arial" w:hAnsi="Arial" w:cs="Arial"/>
          <w:sz w:val="24"/>
          <w:szCs w:val="24"/>
        </w:rPr>
        <w:t>ESS</w:t>
      </w:r>
      <w:r w:rsidRPr="000C2AD3">
        <w:rPr>
          <w:rFonts w:ascii="Arial" w:hAnsi="Arial" w:cs="Arial"/>
          <w:sz w:val="24"/>
          <w:szCs w:val="24"/>
        </w:rPr>
        <w:t xml:space="preserve"> connected to the bulk electric system. Seller shall register as a NERC registered entity and shall comply with all generator operator requirements</w:t>
      </w:r>
      <w:r w:rsidR="000C2C2C">
        <w:rPr>
          <w:rFonts w:ascii="Arial" w:hAnsi="Arial" w:cs="Arial"/>
          <w:sz w:val="24"/>
          <w:szCs w:val="24"/>
        </w:rPr>
        <w:t xml:space="preserve">. </w:t>
      </w:r>
      <w:bookmarkStart w:id="1" w:name="_Toc419972836"/>
    </w:p>
    <w:bookmarkEnd w:id="1"/>
    <w:p w14:paraId="0D6DCCA6" w14:textId="77777777" w:rsidR="00931468" w:rsidRPr="000C2AD3" w:rsidRDefault="00931468" w:rsidP="00931468">
      <w:pPr>
        <w:rPr>
          <w:rFonts w:ascii="Arial" w:hAnsi="Arial" w:cs="Arial"/>
          <w:sz w:val="24"/>
          <w:szCs w:val="24"/>
        </w:rPr>
      </w:pPr>
    </w:p>
    <w:p w14:paraId="4850B52D" w14:textId="77777777" w:rsidR="006A64CC" w:rsidRPr="00202F80" w:rsidRDefault="006A64CC" w:rsidP="00931468">
      <w:pPr>
        <w:rPr>
          <w:rFonts w:ascii="Arial" w:hAnsi="Arial" w:cs="Arial"/>
          <w:sz w:val="24"/>
          <w:szCs w:val="24"/>
        </w:rPr>
      </w:pPr>
      <w:r>
        <w:rPr>
          <w:rFonts w:ascii="Arial" w:hAnsi="Arial" w:cs="Arial"/>
          <w:sz w:val="24"/>
          <w:szCs w:val="24"/>
          <w:u w:val="single"/>
        </w:rPr>
        <w:t>LADWP Internal Cyber Security Standards</w:t>
      </w:r>
      <w:r w:rsidR="00A144E0" w:rsidRPr="00A144E0">
        <w:rPr>
          <w:rFonts w:ascii="Arial" w:hAnsi="Arial" w:cs="Arial"/>
          <w:sz w:val="24"/>
          <w:szCs w:val="24"/>
        </w:rPr>
        <w:t xml:space="preserve">: </w:t>
      </w:r>
      <w:r>
        <w:rPr>
          <w:rFonts w:ascii="Arial" w:hAnsi="Arial" w:cs="Arial"/>
          <w:sz w:val="24"/>
          <w:szCs w:val="24"/>
        </w:rPr>
        <w:t xml:space="preserve">Seller shall comply with LADWP Internal Cyber Security and Physical Security Standards. </w:t>
      </w:r>
    </w:p>
    <w:p w14:paraId="5B435404" w14:textId="77777777" w:rsidR="006A64CC" w:rsidRDefault="006A64CC" w:rsidP="00931468">
      <w:pPr>
        <w:rPr>
          <w:rFonts w:ascii="Arial" w:hAnsi="Arial" w:cs="Arial"/>
          <w:sz w:val="24"/>
          <w:szCs w:val="24"/>
          <w:u w:val="single"/>
        </w:rPr>
      </w:pPr>
    </w:p>
    <w:p w14:paraId="40FB0108" w14:textId="77777777" w:rsidR="003E3CF4" w:rsidRPr="000C2AD3" w:rsidRDefault="003E3CF4" w:rsidP="000C2AD3">
      <w:pPr>
        <w:rPr>
          <w:rFonts w:ascii="Arial" w:hAnsi="Arial" w:cs="Arial"/>
          <w:sz w:val="24"/>
          <w:szCs w:val="24"/>
        </w:rPr>
      </w:pPr>
      <w:r w:rsidRPr="000C2AD3">
        <w:rPr>
          <w:rFonts w:ascii="Arial" w:hAnsi="Arial" w:cs="Arial"/>
          <w:sz w:val="24"/>
          <w:szCs w:val="24"/>
          <w:u w:val="single"/>
        </w:rPr>
        <w:t>WECC/NERC Generator Testing and Model Validation Requiremen</w:t>
      </w:r>
      <w:r w:rsidRPr="00A144E0">
        <w:rPr>
          <w:rFonts w:ascii="Arial" w:hAnsi="Arial" w:cs="Arial"/>
          <w:sz w:val="24"/>
          <w:szCs w:val="24"/>
        </w:rPr>
        <w:t>t</w:t>
      </w:r>
      <w:r w:rsidR="00A144E0">
        <w:rPr>
          <w:rFonts w:ascii="Arial" w:hAnsi="Arial" w:cs="Arial"/>
          <w:sz w:val="24"/>
          <w:szCs w:val="24"/>
        </w:rPr>
        <w:t xml:space="preserve">: </w:t>
      </w:r>
      <w:r w:rsidRPr="000C2AD3">
        <w:rPr>
          <w:rFonts w:ascii="Arial" w:hAnsi="Arial" w:cs="Arial"/>
          <w:sz w:val="24"/>
          <w:szCs w:val="24"/>
        </w:rPr>
        <w:t xml:space="preserve">Seller must comply with WECC Generator Testing and Model Validation Requirements. </w:t>
      </w:r>
    </w:p>
    <w:p w14:paraId="7863791A" w14:textId="77777777" w:rsidR="00931468" w:rsidRPr="000C2AD3" w:rsidRDefault="00931468" w:rsidP="00931468">
      <w:pPr>
        <w:rPr>
          <w:rFonts w:ascii="Arial" w:hAnsi="Arial" w:cs="Arial"/>
          <w:sz w:val="24"/>
          <w:szCs w:val="24"/>
        </w:rPr>
      </w:pPr>
    </w:p>
    <w:p w14:paraId="1B29DB8D" w14:textId="77777777" w:rsidR="003E3CF4" w:rsidRPr="000C2AD3" w:rsidRDefault="003E3CF4" w:rsidP="000C2AD3">
      <w:pPr>
        <w:rPr>
          <w:rFonts w:ascii="Arial" w:hAnsi="Arial" w:cs="Arial"/>
          <w:sz w:val="24"/>
          <w:szCs w:val="24"/>
        </w:rPr>
      </w:pPr>
      <w:r w:rsidRPr="000C2AD3">
        <w:rPr>
          <w:rFonts w:ascii="Arial" w:hAnsi="Arial" w:cs="Arial"/>
          <w:sz w:val="24"/>
          <w:szCs w:val="24"/>
          <w:u w:val="single"/>
        </w:rPr>
        <w:t>EIA Requirement</w:t>
      </w:r>
      <w:r w:rsidR="00A144E0" w:rsidRPr="00A144E0">
        <w:rPr>
          <w:rFonts w:ascii="Arial" w:hAnsi="Arial" w:cs="Arial"/>
          <w:sz w:val="24"/>
          <w:szCs w:val="24"/>
        </w:rPr>
        <w:t xml:space="preserve">: </w:t>
      </w:r>
      <w:r w:rsidRPr="000C2AD3">
        <w:rPr>
          <w:rFonts w:ascii="Arial" w:hAnsi="Arial" w:cs="Arial"/>
          <w:sz w:val="24"/>
          <w:szCs w:val="24"/>
        </w:rPr>
        <w:t>Seller shall be responsible for generator data submittal to the U.S. Energy Information Administration</w:t>
      </w:r>
      <w:r w:rsidR="002265DD">
        <w:rPr>
          <w:rFonts w:ascii="Arial" w:hAnsi="Arial" w:cs="Arial"/>
          <w:sz w:val="24"/>
          <w:szCs w:val="24"/>
        </w:rPr>
        <w:t xml:space="preserve"> and a copy of any submitted reports shall be made available to LADWP upon request. </w:t>
      </w:r>
    </w:p>
    <w:p w14:paraId="2FD86280" w14:textId="77777777" w:rsidR="00931468" w:rsidRPr="000C2AD3" w:rsidRDefault="00931468" w:rsidP="00931468">
      <w:pPr>
        <w:rPr>
          <w:rFonts w:ascii="Arial" w:hAnsi="Arial" w:cs="Arial"/>
          <w:sz w:val="24"/>
          <w:szCs w:val="24"/>
        </w:rPr>
      </w:pPr>
    </w:p>
    <w:p w14:paraId="1B479DC5" w14:textId="77777777" w:rsidR="003E3CF4" w:rsidRPr="000C2AD3" w:rsidRDefault="00A144E0" w:rsidP="000C2AD3">
      <w:pPr>
        <w:rPr>
          <w:rFonts w:ascii="Arial" w:hAnsi="Arial" w:cs="Arial"/>
          <w:b/>
          <w:sz w:val="24"/>
          <w:szCs w:val="24"/>
        </w:rPr>
      </w:pPr>
      <w:r>
        <w:rPr>
          <w:rFonts w:ascii="Arial" w:hAnsi="Arial" w:cs="Arial"/>
          <w:sz w:val="24"/>
          <w:szCs w:val="24"/>
          <w:u w:val="single"/>
        </w:rPr>
        <w:t>WREGIS</w:t>
      </w:r>
      <w:r w:rsidRPr="00A144E0">
        <w:rPr>
          <w:rFonts w:ascii="Arial" w:hAnsi="Arial" w:cs="Arial"/>
          <w:sz w:val="24"/>
          <w:szCs w:val="24"/>
        </w:rPr>
        <w:t>:</w:t>
      </w:r>
      <w:r>
        <w:rPr>
          <w:rFonts w:ascii="Arial" w:hAnsi="Arial" w:cs="Arial"/>
          <w:sz w:val="24"/>
          <w:szCs w:val="24"/>
        </w:rPr>
        <w:t xml:space="preserve"> </w:t>
      </w:r>
      <w:r w:rsidR="003E3CF4" w:rsidRPr="000C2AD3">
        <w:rPr>
          <w:rFonts w:ascii="Arial" w:hAnsi="Arial" w:cs="Arial"/>
          <w:sz w:val="24"/>
          <w:szCs w:val="24"/>
        </w:rPr>
        <w:t>All WREGIS related activities will remain with the Seller as defined in the Solar PPA</w:t>
      </w:r>
    </w:p>
    <w:p w14:paraId="257C5D2B" w14:textId="77777777" w:rsidR="00931468" w:rsidRPr="000C2AD3" w:rsidRDefault="00931468" w:rsidP="00931468">
      <w:pPr>
        <w:rPr>
          <w:rFonts w:ascii="Arial" w:hAnsi="Arial" w:cs="Arial"/>
          <w:sz w:val="24"/>
          <w:szCs w:val="24"/>
        </w:rPr>
      </w:pPr>
    </w:p>
    <w:p w14:paraId="2F0F02DA" w14:textId="77777777" w:rsidR="003E3CF4" w:rsidRPr="000C2AD3" w:rsidRDefault="003E3CF4" w:rsidP="000C2AD3">
      <w:pPr>
        <w:rPr>
          <w:rFonts w:ascii="Arial" w:hAnsi="Arial" w:cs="Arial"/>
          <w:sz w:val="24"/>
          <w:szCs w:val="24"/>
        </w:rPr>
      </w:pPr>
      <w:r w:rsidRPr="000C2AD3">
        <w:rPr>
          <w:rFonts w:ascii="Arial" w:hAnsi="Arial" w:cs="Arial"/>
          <w:sz w:val="24"/>
          <w:szCs w:val="24"/>
          <w:u w:val="single"/>
        </w:rPr>
        <w:t>CEC Eligibility Guidebook Requiremen</w:t>
      </w:r>
      <w:r w:rsidRPr="00A144E0">
        <w:rPr>
          <w:rFonts w:ascii="Arial" w:hAnsi="Arial" w:cs="Arial"/>
          <w:sz w:val="24"/>
          <w:szCs w:val="24"/>
        </w:rPr>
        <w:t>t</w:t>
      </w:r>
      <w:r w:rsidR="00A144E0" w:rsidRPr="00A144E0">
        <w:rPr>
          <w:rFonts w:ascii="Arial" w:hAnsi="Arial" w:cs="Arial"/>
          <w:sz w:val="24"/>
          <w:szCs w:val="24"/>
        </w:rPr>
        <w:t>:</w:t>
      </w:r>
      <w:r w:rsidR="00A144E0">
        <w:rPr>
          <w:rFonts w:ascii="Arial" w:hAnsi="Arial" w:cs="Arial"/>
          <w:sz w:val="24"/>
          <w:szCs w:val="24"/>
        </w:rPr>
        <w:t xml:space="preserve"> </w:t>
      </w:r>
      <w:r w:rsidR="000F66D4">
        <w:rPr>
          <w:rFonts w:ascii="Arial" w:hAnsi="Arial" w:cs="Arial"/>
          <w:sz w:val="24"/>
          <w:szCs w:val="24"/>
        </w:rPr>
        <w:t>ESS</w:t>
      </w:r>
      <w:r w:rsidRPr="000C2AD3">
        <w:rPr>
          <w:rFonts w:ascii="Arial" w:hAnsi="Arial" w:cs="Arial"/>
          <w:sz w:val="24"/>
          <w:szCs w:val="24"/>
        </w:rPr>
        <w:t xml:space="preserve"> that is paired with an eligible renewable </w:t>
      </w:r>
      <w:r w:rsidR="002265DD">
        <w:rPr>
          <w:rFonts w:ascii="Arial" w:hAnsi="Arial" w:cs="Arial"/>
          <w:sz w:val="24"/>
          <w:szCs w:val="24"/>
        </w:rPr>
        <w:t xml:space="preserve">energy </w:t>
      </w:r>
      <w:r w:rsidRPr="000C2AD3">
        <w:rPr>
          <w:rFonts w:ascii="Arial" w:hAnsi="Arial" w:cs="Arial"/>
          <w:sz w:val="24"/>
          <w:szCs w:val="24"/>
        </w:rPr>
        <w:t>facility shall adhere to the requirements of the California Energy Commission Renewable Portfolio Standard Eligibility Guidebook in effect at the time of contract execution.</w:t>
      </w:r>
      <w:r w:rsidR="002265DD">
        <w:rPr>
          <w:rFonts w:ascii="Arial" w:hAnsi="Arial" w:cs="Arial"/>
          <w:sz w:val="24"/>
          <w:szCs w:val="24"/>
        </w:rPr>
        <w:t xml:space="preserve"> </w:t>
      </w:r>
      <w:r w:rsidRPr="000C2AD3">
        <w:rPr>
          <w:rFonts w:ascii="Arial" w:hAnsi="Arial" w:cs="Arial"/>
          <w:sz w:val="24"/>
          <w:szCs w:val="24"/>
        </w:rPr>
        <w:t>Seller will take all</w:t>
      </w:r>
      <w:r w:rsidR="00AF62F6">
        <w:rPr>
          <w:rFonts w:ascii="Arial" w:hAnsi="Arial" w:cs="Arial"/>
          <w:sz w:val="24"/>
          <w:szCs w:val="24"/>
        </w:rPr>
        <w:t xml:space="preserve"> reasonable</w:t>
      </w:r>
      <w:r w:rsidRPr="000C2AD3">
        <w:rPr>
          <w:rFonts w:ascii="Arial" w:hAnsi="Arial" w:cs="Arial"/>
          <w:sz w:val="24"/>
          <w:szCs w:val="24"/>
        </w:rPr>
        <w:t xml:space="preserve"> actions to ensure that the </w:t>
      </w:r>
      <w:r w:rsidR="000F66D4">
        <w:rPr>
          <w:rFonts w:ascii="Arial" w:hAnsi="Arial" w:cs="Arial"/>
          <w:sz w:val="24"/>
          <w:szCs w:val="24"/>
        </w:rPr>
        <w:t>ESS</w:t>
      </w:r>
      <w:r w:rsidRPr="000C2AD3">
        <w:rPr>
          <w:rFonts w:ascii="Arial" w:hAnsi="Arial" w:cs="Arial"/>
          <w:sz w:val="24"/>
          <w:szCs w:val="24"/>
        </w:rPr>
        <w:t xml:space="preserve"> qualifies as an addition or enhancement to an eligible renewable facility during the entire Term of contract. </w:t>
      </w:r>
    </w:p>
    <w:p w14:paraId="6DED42EE" w14:textId="77777777" w:rsidR="008C0E57" w:rsidRPr="000C2AD3" w:rsidRDefault="008C0E57" w:rsidP="000C2AD3">
      <w:pPr>
        <w:rPr>
          <w:rFonts w:ascii="Arial" w:hAnsi="Arial" w:cs="Arial"/>
          <w:sz w:val="24"/>
          <w:szCs w:val="24"/>
        </w:rPr>
      </w:pPr>
    </w:p>
    <w:p w14:paraId="422D8737" w14:textId="77777777" w:rsidR="003E3CF4" w:rsidRPr="000C2AD3" w:rsidRDefault="003E3CF4" w:rsidP="00A144E0">
      <w:pPr>
        <w:rPr>
          <w:rFonts w:ascii="Arial" w:hAnsi="Arial" w:cs="Arial"/>
          <w:sz w:val="24"/>
          <w:szCs w:val="24"/>
        </w:rPr>
      </w:pPr>
      <w:r w:rsidRPr="000C2AD3">
        <w:rPr>
          <w:rFonts w:ascii="Arial" w:hAnsi="Arial" w:cs="Arial"/>
          <w:sz w:val="24"/>
          <w:szCs w:val="24"/>
          <w:u w:val="single"/>
        </w:rPr>
        <w:t>Metering Requirement</w:t>
      </w:r>
      <w:r w:rsidRPr="00A144E0">
        <w:rPr>
          <w:rFonts w:ascii="Arial" w:hAnsi="Arial" w:cs="Arial"/>
          <w:sz w:val="24"/>
          <w:szCs w:val="24"/>
          <w:u w:val="single"/>
        </w:rPr>
        <w:t>s</w:t>
      </w:r>
      <w:r w:rsidR="00A144E0" w:rsidRPr="00A144E0">
        <w:rPr>
          <w:rFonts w:ascii="Arial" w:hAnsi="Arial" w:cs="Arial"/>
          <w:sz w:val="24"/>
          <w:szCs w:val="24"/>
          <w:u w:val="single"/>
        </w:rPr>
        <w:t>:</w:t>
      </w:r>
      <w:r w:rsidR="00A144E0" w:rsidRPr="00A144E0">
        <w:rPr>
          <w:rFonts w:ascii="Arial" w:hAnsi="Arial" w:cs="Arial"/>
          <w:sz w:val="24"/>
          <w:szCs w:val="24"/>
        </w:rPr>
        <w:t xml:space="preserve"> </w:t>
      </w:r>
      <w:r w:rsidR="002265DD">
        <w:rPr>
          <w:rFonts w:ascii="Arial" w:hAnsi="Arial" w:cs="Arial"/>
          <w:sz w:val="24"/>
          <w:szCs w:val="24"/>
        </w:rPr>
        <w:t xml:space="preserve">Conform to LADWP EIM Metering Policy as well as metering requirements included in the </w:t>
      </w:r>
      <w:r w:rsidR="002265DD" w:rsidRPr="000C2AD3">
        <w:rPr>
          <w:rFonts w:ascii="Arial" w:hAnsi="Arial" w:cs="Arial"/>
          <w:sz w:val="24"/>
          <w:szCs w:val="24"/>
        </w:rPr>
        <w:t xml:space="preserve">California Energy Commission Renewable Portfolio Standard Eligibility Guidebook in effect at the time of contract execution.  </w:t>
      </w:r>
    </w:p>
    <w:p w14:paraId="67A93267" w14:textId="77777777" w:rsidR="003E3CF4" w:rsidRPr="000C2AD3" w:rsidRDefault="003E3CF4" w:rsidP="00E05279">
      <w:pPr>
        <w:autoSpaceDE w:val="0"/>
        <w:autoSpaceDN w:val="0"/>
        <w:adjustRightInd w:val="0"/>
        <w:rPr>
          <w:rFonts w:ascii="Arial" w:hAnsi="Arial" w:cs="Arial"/>
          <w:sz w:val="24"/>
          <w:szCs w:val="24"/>
        </w:rPr>
      </w:pPr>
    </w:p>
    <w:p w14:paraId="60FF890F" w14:textId="77777777" w:rsidR="00E05279" w:rsidRPr="002A0C9C" w:rsidRDefault="002A0C9C" w:rsidP="002A0C9C">
      <w:pPr>
        <w:rPr>
          <w:rFonts w:ascii="Arial" w:hAnsi="Arial" w:cs="Arial"/>
          <w:b/>
          <w:sz w:val="24"/>
          <w:szCs w:val="24"/>
        </w:rPr>
      </w:pPr>
      <w:r>
        <w:rPr>
          <w:rFonts w:ascii="Arial" w:hAnsi="Arial" w:cs="Arial"/>
          <w:b/>
          <w:sz w:val="24"/>
          <w:szCs w:val="24"/>
        </w:rPr>
        <w:t xml:space="preserve">5.  </w:t>
      </w:r>
      <w:r w:rsidR="00E05279" w:rsidRPr="002A0C9C">
        <w:rPr>
          <w:rFonts w:ascii="Arial" w:hAnsi="Arial" w:cs="Arial"/>
          <w:b/>
          <w:sz w:val="24"/>
          <w:szCs w:val="24"/>
        </w:rPr>
        <w:t xml:space="preserve">Energy Storage System Control </w:t>
      </w:r>
      <w:r w:rsidR="008F2936">
        <w:rPr>
          <w:rFonts w:ascii="Arial" w:hAnsi="Arial" w:cs="Arial"/>
          <w:b/>
          <w:sz w:val="24"/>
          <w:szCs w:val="24"/>
        </w:rPr>
        <w:t>Modes</w:t>
      </w:r>
      <w:r w:rsidR="008F2936" w:rsidRPr="002A0C9C">
        <w:rPr>
          <w:rFonts w:ascii="Arial" w:hAnsi="Arial" w:cs="Arial"/>
          <w:b/>
          <w:sz w:val="24"/>
          <w:szCs w:val="24"/>
        </w:rPr>
        <w:t xml:space="preserve"> </w:t>
      </w:r>
      <w:r w:rsidR="009F79DB" w:rsidRPr="002A0C9C">
        <w:rPr>
          <w:rFonts w:ascii="Arial" w:hAnsi="Arial" w:cs="Arial"/>
          <w:b/>
          <w:sz w:val="24"/>
          <w:szCs w:val="24"/>
        </w:rPr>
        <w:t xml:space="preserve">(The </w:t>
      </w:r>
      <w:r w:rsidR="000F66D4">
        <w:rPr>
          <w:rFonts w:ascii="Arial" w:hAnsi="Arial" w:cs="Arial"/>
          <w:b/>
          <w:sz w:val="24"/>
          <w:szCs w:val="24"/>
        </w:rPr>
        <w:t>ESS</w:t>
      </w:r>
      <w:r w:rsidR="009F79DB" w:rsidRPr="002A0C9C">
        <w:rPr>
          <w:rFonts w:ascii="Arial" w:hAnsi="Arial" w:cs="Arial"/>
          <w:b/>
          <w:sz w:val="24"/>
          <w:szCs w:val="24"/>
        </w:rPr>
        <w:t xml:space="preserve"> Products)</w:t>
      </w:r>
    </w:p>
    <w:p w14:paraId="4639F704" w14:textId="77777777" w:rsidR="00715ED2" w:rsidRPr="00715ED2" w:rsidRDefault="00715ED2" w:rsidP="006B743C"/>
    <w:p w14:paraId="38C623E1" w14:textId="77777777" w:rsidR="00A1364D" w:rsidRPr="006B743C" w:rsidRDefault="00A1364D" w:rsidP="006B743C">
      <w:pPr>
        <w:rPr>
          <w:rFonts w:ascii="Arial" w:hAnsi="Arial" w:cs="Arial"/>
          <w:sz w:val="24"/>
          <w:szCs w:val="24"/>
        </w:rPr>
      </w:pPr>
      <w:r w:rsidRPr="006B743C">
        <w:rPr>
          <w:rFonts w:ascii="Arial" w:hAnsi="Arial" w:cs="Arial"/>
          <w:sz w:val="24"/>
          <w:szCs w:val="24"/>
        </w:rPr>
        <w:t xml:space="preserve">The general purpose of the ESS is to provide the </w:t>
      </w:r>
      <w:r w:rsidR="008F2936" w:rsidRPr="006B743C">
        <w:rPr>
          <w:rFonts w:ascii="Arial" w:hAnsi="Arial" w:cs="Arial"/>
          <w:sz w:val="24"/>
          <w:szCs w:val="24"/>
        </w:rPr>
        <w:t>ESS Products, which consist of</w:t>
      </w:r>
      <w:r w:rsidR="00715ED2" w:rsidRPr="006B743C">
        <w:rPr>
          <w:rFonts w:ascii="Arial" w:hAnsi="Arial" w:cs="Arial"/>
          <w:sz w:val="24"/>
          <w:szCs w:val="24"/>
        </w:rPr>
        <w:t xml:space="preserve"> </w:t>
      </w:r>
      <w:r w:rsidR="008F2936" w:rsidRPr="006B743C">
        <w:rPr>
          <w:rFonts w:ascii="Arial" w:hAnsi="Arial" w:cs="Arial"/>
          <w:sz w:val="24"/>
          <w:szCs w:val="24"/>
        </w:rPr>
        <w:t>different control modes listed and ou</w:t>
      </w:r>
      <w:r w:rsidRPr="006B743C">
        <w:rPr>
          <w:rFonts w:ascii="Arial" w:hAnsi="Arial" w:cs="Arial"/>
          <w:sz w:val="24"/>
          <w:szCs w:val="24"/>
        </w:rPr>
        <w:t xml:space="preserve">tlined in the following Table 1 </w:t>
      </w:r>
      <w:r w:rsidR="008F2936" w:rsidRPr="006B743C">
        <w:rPr>
          <w:rFonts w:ascii="Arial" w:hAnsi="Arial" w:cs="Arial"/>
          <w:sz w:val="24"/>
          <w:szCs w:val="24"/>
        </w:rPr>
        <w:t>(“Control</w:t>
      </w:r>
      <w:r w:rsidR="00715ED2" w:rsidRPr="006B743C">
        <w:rPr>
          <w:rFonts w:ascii="Arial" w:hAnsi="Arial" w:cs="Arial"/>
          <w:sz w:val="24"/>
          <w:szCs w:val="24"/>
        </w:rPr>
        <w:t xml:space="preserve"> </w:t>
      </w:r>
      <w:r w:rsidR="008F2936" w:rsidRPr="006B743C">
        <w:rPr>
          <w:rFonts w:ascii="Arial" w:hAnsi="Arial" w:cs="Arial"/>
          <w:sz w:val="24"/>
          <w:szCs w:val="24"/>
        </w:rPr>
        <w:t>Modes”). Control Modes consist of settable functional parameters that trigger responses that the</w:t>
      </w:r>
      <w:r w:rsidRPr="006B743C">
        <w:rPr>
          <w:rFonts w:ascii="Arial" w:hAnsi="Arial" w:cs="Arial"/>
          <w:sz w:val="24"/>
          <w:szCs w:val="24"/>
        </w:rPr>
        <w:t xml:space="preserve"> </w:t>
      </w:r>
      <w:r w:rsidR="008F2936" w:rsidRPr="006B743C">
        <w:rPr>
          <w:rFonts w:ascii="Arial" w:hAnsi="Arial" w:cs="Arial"/>
          <w:sz w:val="24"/>
          <w:szCs w:val="24"/>
        </w:rPr>
        <w:t>ESS can provide. The operation of any Control Mode or simultaneous Control Modes are subject</w:t>
      </w:r>
      <w:r w:rsidRPr="006B743C">
        <w:rPr>
          <w:rFonts w:ascii="Arial" w:hAnsi="Arial" w:cs="Arial"/>
          <w:sz w:val="24"/>
          <w:szCs w:val="24"/>
        </w:rPr>
        <w:t xml:space="preserve"> </w:t>
      </w:r>
      <w:r w:rsidR="008F2936" w:rsidRPr="006B743C">
        <w:rPr>
          <w:rFonts w:ascii="Arial" w:hAnsi="Arial" w:cs="Arial"/>
          <w:sz w:val="24"/>
          <w:szCs w:val="24"/>
        </w:rPr>
        <w:t>to the ESS Operating Limitations, Control Mode setpoints and priorities as specified and</w:t>
      </w:r>
      <w:r w:rsidRPr="006B743C">
        <w:rPr>
          <w:rFonts w:ascii="Arial" w:hAnsi="Arial" w:cs="Arial"/>
          <w:sz w:val="24"/>
          <w:szCs w:val="24"/>
        </w:rPr>
        <w:t xml:space="preserve"> </w:t>
      </w:r>
      <w:r w:rsidR="008F2936" w:rsidRPr="006B743C">
        <w:rPr>
          <w:rFonts w:ascii="Arial" w:hAnsi="Arial" w:cs="Arial"/>
          <w:sz w:val="24"/>
          <w:szCs w:val="24"/>
        </w:rPr>
        <w:t>scheduled by the Buyer, and the ESS conditions (e.g., state-of-charge, temperature, etc.) at the</w:t>
      </w:r>
      <w:r w:rsidRPr="006B743C">
        <w:rPr>
          <w:rFonts w:ascii="Arial" w:hAnsi="Arial" w:cs="Arial"/>
          <w:sz w:val="24"/>
          <w:szCs w:val="24"/>
        </w:rPr>
        <w:t xml:space="preserve"> </w:t>
      </w:r>
      <w:r w:rsidR="008F2936" w:rsidRPr="006B743C">
        <w:rPr>
          <w:rFonts w:ascii="Arial" w:hAnsi="Arial" w:cs="Arial"/>
          <w:sz w:val="24"/>
          <w:szCs w:val="24"/>
        </w:rPr>
        <w:t>time of operation of such Control Mode(s). Buyer shall have the ability to provide Control Mode</w:t>
      </w:r>
      <w:r w:rsidRPr="006B743C">
        <w:rPr>
          <w:rFonts w:ascii="Arial" w:hAnsi="Arial" w:cs="Arial"/>
          <w:sz w:val="24"/>
          <w:szCs w:val="24"/>
        </w:rPr>
        <w:t xml:space="preserve"> </w:t>
      </w:r>
      <w:r w:rsidR="008F2936" w:rsidRPr="006B743C">
        <w:rPr>
          <w:rFonts w:ascii="Arial" w:hAnsi="Arial" w:cs="Arial"/>
          <w:sz w:val="24"/>
          <w:szCs w:val="24"/>
        </w:rPr>
        <w:t>set points for charge and discharge of the BESS as well as the ability to set specific MW</w:t>
      </w:r>
      <w:r w:rsidRPr="006B743C">
        <w:rPr>
          <w:rFonts w:ascii="Arial" w:hAnsi="Arial" w:cs="Arial"/>
          <w:sz w:val="24"/>
          <w:szCs w:val="24"/>
        </w:rPr>
        <w:t xml:space="preserve"> </w:t>
      </w:r>
      <w:r w:rsidR="008F2936" w:rsidRPr="006B743C">
        <w:rPr>
          <w:rFonts w:ascii="Arial" w:hAnsi="Arial" w:cs="Arial"/>
          <w:sz w:val="24"/>
          <w:szCs w:val="24"/>
        </w:rPr>
        <w:t>charge/discharge values and priorities, subject to those limitations and conditions.</w:t>
      </w:r>
      <w:r w:rsidRPr="006B743C">
        <w:rPr>
          <w:rFonts w:ascii="Arial" w:hAnsi="Arial" w:cs="Arial"/>
          <w:sz w:val="24"/>
          <w:szCs w:val="24"/>
        </w:rPr>
        <w:t xml:space="preserve"> All functions should be operable from the EMS via DNP3.</w:t>
      </w:r>
    </w:p>
    <w:p w14:paraId="245B36E5" w14:textId="77777777" w:rsidR="008F2936" w:rsidRDefault="008F2936" w:rsidP="00E05279">
      <w:pPr>
        <w:spacing w:after="120"/>
        <w:ind w:left="270" w:hanging="270"/>
        <w:jc w:val="center"/>
        <w:rPr>
          <w:rFonts w:ascii="Arial" w:hAnsi="Arial" w:cs="Arial"/>
          <w:b/>
          <w:sz w:val="24"/>
          <w:szCs w:val="24"/>
        </w:rPr>
      </w:pPr>
    </w:p>
    <w:p w14:paraId="5A55C5F5" w14:textId="77777777" w:rsidR="00E05279" w:rsidRDefault="00E05279" w:rsidP="00E05279">
      <w:pPr>
        <w:spacing w:after="120"/>
        <w:ind w:left="270" w:hanging="270"/>
        <w:jc w:val="center"/>
        <w:rPr>
          <w:rFonts w:ascii="Arial" w:hAnsi="Arial" w:cs="Arial"/>
          <w:b/>
          <w:sz w:val="24"/>
          <w:szCs w:val="24"/>
        </w:rPr>
      </w:pPr>
      <w:r w:rsidRPr="000C2AD3">
        <w:rPr>
          <w:rFonts w:ascii="Arial" w:hAnsi="Arial" w:cs="Arial"/>
          <w:b/>
          <w:sz w:val="24"/>
          <w:szCs w:val="24"/>
        </w:rPr>
        <w:t>Table 1: Summary of Control Functions</w:t>
      </w:r>
      <w:r w:rsidR="00341548">
        <w:rPr>
          <w:rFonts w:ascii="Arial" w:hAnsi="Arial" w:cs="Arial"/>
          <w:b/>
          <w:sz w:val="24"/>
          <w:szCs w:val="24"/>
        </w:rPr>
        <w:t xml:space="preserve"> (The </w:t>
      </w:r>
      <w:r w:rsidR="000F66D4">
        <w:rPr>
          <w:rFonts w:ascii="Arial" w:hAnsi="Arial" w:cs="Arial"/>
          <w:b/>
          <w:sz w:val="24"/>
          <w:szCs w:val="24"/>
        </w:rPr>
        <w:t>ESS</w:t>
      </w:r>
      <w:r w:rsidR="00341548">
        <w:rPr>
          <w:rFonts w:ascii="Arial" w:hAnsi="Arial" w:cs="Arial"/>
          <w:b/>
          <w:sz w:val="24"/>
          <w:szCs w:val="24"/>
        </w:rPr>
        <w:t xml:space="preserve"> Products)</w:t>
      </w:r>
    </w:p>
    <w:p w14:paraId="27982EE2" w14:textId="77777777" w:rsidR="00A1364D" w:rsidRPr="00715ED2" w:rsidRDefault="00A1364D" w:rsidP="006B743C">
      <w:pPr>
        <w:spacing w:after="120"/>
        <w:rPr>
          <w:rFonts w:ascii="Arial" w:hAnsi="Arial" w:cs="Arial"/>
          <w:sz w:val="24"/>
          <w:szCs w:val="24"/>
        </w:rPr>
      </w:pPr>
      <w:r w:rsidRPr="00A1364D">
        <w:rPr>
          <w:rFonts w:ascii="Arial" w:hAnsi="Arial" w:cs="Arial"/>
          <w:sz w:val="24"/>
          <w:szCs w:val="24"/>
        </w:rPr>
        <w:t>The following Control Modes are from the MESA-ESS Specification, and reference should</w:t>
      </w:r>
      <w:r>
        <w:rPr>
          <w:rFonts w:ascii="Arial" w:hAnsi="Arial" w:cs="Arial"/>
          <w:sz w:val="24"/>
          <w:szCs w:val="24"/>
        </w:rPr>
        <w:t xml:space="preserve"> </w:t>
      </w:r>
      <w:r w:rsidRPr="00A1364D">
        <w:rPr>
          <w:rFonts w:ascii="Arial" w:hAnsi="Arial" w:cs="Arial"/>
          <w:sz w:val="24"/>
          <w:szCs w:val="24"/>
        </w:rPr>
        <w:t>be made to either the MESA-ESS Specification or IEC 61850-90-7, (or the applicable IEC 61850-90-7 replacement), or standard mutually agreed upon by the Buyer and Seller for further details</w:t>
      </w:r>
      <w:r>
        <w:rPr>
          <w:rFonts w:ascii="Arial" w:hAnsi="Arial" w:cs="Arial"/>
          <w:sz w:val="24"/>
          <w:szCs w:val="24"/>
        </w:rPr>
        <w:t xml:space="preserve"> </w:t>
      </w:r>
      <w:r w:rsidRPr="00A1364D">
        <w:rPr>
          <w:rFonts w:ascii="Arial" w:hAnsi="Arial" w:cs="Arial"/>
          <w:sz w:val="24"/>
          <w:szCs w:val="24"/>
        </w:rPr>
        <w:t>with respect to each Control Mode.</w:t>
      </w:r>
    </w:p>
    <w:p w14:paraId="144B56A4" w14:textId="77777777" w:rsidR="002412D9" w:rsidRDefault="002412D9">
      <w:pPr>
        <w:rPr>
          <w:rFonts w:ascii="Arial" w:hAnsi="Arial" w:cs="Arial"/>
          <w:b/>
          <w:sz w:val="24"/>
          <w:szCs w:val="24"/>
          <w:u w:val="single"/>
        </w:rPr>
      </w:pPr>
    </w:p>
    <w:p w14:paraId="29479072" w14:textId="77777777" w:rsidR="003C6112" w:rsidRDefault="002F76FB" w:rsidP="00C323D6">
      <w:pPr>
        <w:rPr>
          <w:rFonts w:ascii="Arial" w:hAnsi="Arial" w:cs="Arial"/>
          <w:b/>
          <w:sz w:val="24"/>
          <w:szCs w:val="24"/>
          <w:u w:val="single"/>
        </w:rPr>
      </w:pPr>
      <w:r>
        <w:rPr>
          <w:rFonts w:ascii="Arial" w:hAnsi="Arial" w:cs="Arial"/>
          <w:b/>
          <w:noProof/>
          <w:sz w:val="24"/>
          <w:szCs w:val="24"/>
          <w:u w:val="single"/>
        </w:rPr>
        <mc:AlternateContent>
          <mc:Choice Requires="wps">
            <w:drawing>
              <wp:anchor distT="0" distB="0" distL="114300" distR="114300" simplePos="0" relativeHeight="251659264" behindDoc="0" locked="0" layoutInCell="1" allowOverlap="1" wp14:anchorId="22492BEE" wp14:editId="6C270B05">
                <wp:simplePos x="0" y="0"/>
                <wp:positionH relativeFrom="column">
                  <wp:posOffset>5227093</wp:posOffset>
                </wp:positionH>
                <wp:positionV relativeFrom="paragraph">
                  <wp:posOffset>1742933</wp:posOffset>
                </wp:positionV>
                <wp:extent cx="152419" cy="181154"/>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152419" cy="1811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6DCB9B" w14:textId="77777777" w:rsidR="00675606" w:rsidRPr="005B6965" w:rsidRDefault="00675606" w:rsidP="002F76FB">
                            <w:pPr>
                              <w:rPr>
                                <w:sz w:val="16"/>
                              </w:rPr>
                            </w:pPr>
                            <w:r w:rsidRPr="005B6965">
                              <w:rPr>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92BEE" id="_x0000_t202" coordsize="21600,21600" o:spt="202" path="m,l,21600r21600,l21600,xe">
                <v:stroke joinstyle="miter"/>
                <v:path gradientshapeok="t" o:connecttype="rect"/>
              </v:shapetype>
              <v:shape id="Text Box 8" o:spid="_x0000_s1026" type="#_x0000_t202" style="position:absolute;margin-left:411.6pt;margin-top:137.25pt;width:12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" fillcolor="white [3201]" stroked="f" strokeweight=".5pt">
                <v:textbox>
                  <w:txbxContent>
                    <w:p w14:paraId="396DCB9B" w14:textId="77777777" w:rsidR="00675606" w:rsidRPr="005B6965" w:rsidRDefault="00675606" w:rsidP="002F76FB">
                      <w:pPr>
                        <w:rPr>
                          <w:sz w:val="16"/>
                        </w:rPr>
                      </w:pPr>
                      <w:r w:rsidRPr="005B6965">
                        <w:rPr>
                          <w:sz w:val="16"/>
                        </w:rPr>
                        <w:t>*</w:t>
                      </w:r>
                    </w:p>
                  </w:txbxContent>
                </v:textbox>
              </v:shape>
            </w:pict>
          </mc:Fallback>
        </mc:AlternateConten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4A0" w:firstRow="1" w:lastRow="0" w:firstColumn="1" w:lastColumn="0" w:noHBand="0" w:noVBand="1"/>
      </w:tblPr>
      <w:tblGrid>
        <w:gridCol w:w="3036"/>
        <w:gridCol w:w="6314"/>
      </w:tblGrid>
      <w:tr w:rsidR="002F76FB" w:rsidRPr="002F76FB" w14:paraId="02807138" w14:textId="77777777" w:rsidTr="005B6965">
        <w:trPr>
          <w:cantSplit/>
          <w:trHeight w:val="247"/>
          <w:jc w:val="right"/>
        </w:trPr>
        <w:tc>
          <w:tcPr>
            <w:tcW w:w="3092" w:type="dxa"/>
            <w:shd w:val="clear" w:color="auto" w:fill="auto"/>
            <w:vAlign w:val="center"/>
          </w:tcPr>
          <w:p w14:paraId="397D281A" w14:textId="77777777" w:rsidR="002F76FB" w:rsidRPr="005B6965" w:rsidRDefault="002F76FB" w:rsidP="00724858">
            <w:pPr>
              <w:pStyle w:val="Tabletext"/>
              <w:jc w:val="center"/>
              <w:rPr>
                <w:rFonts w:ascii="Times New Roman" w:hAnsi="Times New Roman"/>
                <w:b/>
                <w:sz w:val="28"/>
                <w:szCs w:val="24"/>
                <w:lang w:val="en-US"/>
              </w:rPr>
            </w:pPr>
            <w:r w:rsidRPr="005B6965">
              <w:rPr>
                <w:rFonts w:ascii="Times New Roman" w:hAnsi="Times New Roman"/>
                <w:b/>
                <w:sz w:val="28"/>
                <w:szCs w:val="24"/>
                <w:lang w:val="en-US"/>
              </w:rPr>
              <w:lastRenderedPageBreak/>
              <w:t>Control Mode Category</w:t>
            </w:r>
          </w:p>
        </w:tc>
        <w:tc>
          <w:tcPr>
            <w:tcW w:w="6448" w:type="dxa"/>
            <w:shd w:val="clear" w:color="auto" w:fill="auto"/>
            <w:vAlign w:val="center"/>
          </w:tcPr>
          <w:p w14:paraId="11783A40" w14:textId="77777777" w:rsidR="002F76FB" w:rsidRPr="005B6965" w:rsidRDefault="002F76FB" w:rsidP="00724858">
            <w:pPr>
              <w:pStyle w:val="Tabletext"/>
              <w:jc w:val="center"/>
              <w:rPr>
                <w:rFonts w:ascii="Times New Roman" w:hAnsi="Times New Roman"/>
                <w:b/>
                <w:sz w:val="28"/>
                <w:szCs w:val="24"/>
                <w:lang w:val="en-US"/>
              </w:rPr>
            </w:pPr>
            <w:r w:rsidRPr="005B6965">
              <w:rPr>
                <w:rFonts w:ascii="Times New Roman" w:hAnsi="Times New Roman"/>
                <w:b/>
                <w:sz w:val="28"/>
                <w:szCs w:val="24"/>
                <w:lang w:val="en-US"/>
              </w:rPr>
              <w:t xml:space="preserve">Control Mode </w:t>
            </w:r>
          </w:p>
          <w:p w14:paraId="4C5F63B2" w14:textId="77777777" w:rsidR="002F76FB" w:rsidRPr="005B6965" w:rsidRDefault="002F76FB" w:rsidP="00724858">
            <w:pPr>
              <w:pStyle w:val="Tabletext"/>
              <w:jc w:val="center"/>
              <w:rPr>
                <w:rFonts w:ascii="Times New Roman" w:hAnsi="Times New Roman"/>
                <w:b/>
                <w:sz w:val="28"/>
                <w:szCs w:val="24"/>
                <w:lang w:val="en-US"/>
              </w:rPr>
            </w:pPr>
          </w:p>
        </w:tc>
      </w:tr>
      <w:tr w:rsidR="002F76FB" w:rsidRPr="002F76FB" w14:paraId="252C2CDF" w14:textId="77777777" w:rsidTr="005B6965">
        <w:trPr>
          <w:cantSplit/>
          <w:trHeight w:val="247"/>
          <w:jc w:val="right"/>
        </w:trPr>
        <w:tc>
          <w:tcPr>
            <w:tcW w:w="3092" w:type="dxa"/>
            <w:vMerge w:val="restart"/>
            <w:shd w:val="clear" w:color="auto" w:fill="auto"/>
            <w:vAlign w:val="center"/>
          </w:tcPr>
          <w:p w14:paraId="148424BF" w14:textId="77777777" w:rsidR="002F76FB" w:rsidRPr="005B6965" w:rsidRDefault="002F76FB" w:rsidP="00724858">
            <w:pPr>
              <w:pStyle w:val="Tabletext"/>
              <w:jc w:val="center"/>
              <w:rPr>
                <w:rFonts w:ascii="Times New Roman" w:hAnsi="Times New Roman"/>
                <w:sz w:val="28"/>
                <w:szCs w:val="24"/>
                <w:lang w:val="en-US"/>
              </w:rPr>
            </w:pPr>
            <w:r w:rsidRPr="005B6965">
              <w:rPr>
                <w:rFonts w:ascii="Times New Roman" w:hAnsi="Times New Roman"/>
                <w:sz w:val="28"/>
                <w:szCs w:val="24"/>
                <w:lang w:val="en-US"/>
              </w:rPr>
              <w:t>Emergency Modes</w:t>
            </w:r>
          </w:p>
        </w:tc>
        <w:tc>
          <w:tcPr>
            <w:tcW w:w="6448" w:type="dxa"/>
            <w:shd w:val="clear" w:color="auto" w:fill="auto"/>
            <w:vAlign w:val="center"/>
          </w:tcPr>
          <w:p w14:paraId="2C827E18" w14:textId="77777777" w:rsidR="002F76FB" w:rsidRPr="005B6965" w:rsidRDefault="002F76FB" w:rsidP="002F76FB">
            <w:pPr>
              <w:pStyle w:val="Tabletext"/>
              <w:numPr>
                <w:ilvl w:val="0"/>
                <w:numId w:val="22"/>
              </w:numPr>
              <w:rPr>
                <w:rFonts w:ascii="Times New Roman" w:hAnsi="Times New Roman"/>
                <w:sz w:val="28"/>
                <w:szCs w:val="24"/>
                <w:lang w:val="en-US"/>
              </w:rPr>
            </w:pPr>
            <w:r w:rsidRPr="005B6965">
              <w:rPr>
                <w:rFonts w:ascii="Times New Roman" w:hAnsi="Times New Roman"/>
                <w:sz w:val="28"/>
                <w:szCs w:val="24"/>
                <w:lang w:val="en-US"/>
              </w:rPr>
              <w:t>Voltage Ride-Through</w:t>
            </w:r>
          </w:p>
        </w:tc>
      </w:tr>
      <w:tr w:rsidR="002F76FB" w:rsidRPr="002F76FB" w14:paraId="6B962EC2" w14:textId="77777777" w:rsidTr="005B6965">
        <w:trPr>
          <w:cantSplit/>
          <w:trHeight w:val="268"/>
          <w:jc w:val="right"/>
        </w:trPr>
        <w:tc>
          <w:tcPr>
            <w:tcW w:w="3092" w:type="dxa"/>
            <w:vMerge/>
            <w:shd w:val="clear" w:color="auto" w:fill="auto"/>
            <w:vAlign w:val="center"/>
          </w:tcPr>
          <w:p w14:paraId="2AC22BCC" w14:textId="77777777" w:rsidR="002F76FB" w:rsidRPr="005B6965" w:rsidRDefault="002F76FB" w:rsidP="00724858">
            <w:pPr>
              <w:pStyle w:val="Tabletext"/>
              <w:jc w:val="center"/>
              <w:rPr>
                <w:rFonts w:ascii="Times New Roman" w:hAnsi="Times New Roman"/>
                <w:sz w:val="28"/>
                <w:szCs w:val="24"/>
                <w:lang w:val="en-US"/>
              </w:rPr>
            </w:pPr>
          </w:p>
        </w:tc>
        <w:tc>
          <w:tcPr>
            <w:tcW w:w="6448" w:type="dxa"/>
            <w:shd w:val="clear" w:color="auto" w:fill="auto"/>
            <w:vAlign w:val="center"/>
          </w:tcPr>
          <w:p w14:paraId="76170134" w14:textId="77777777" w:rsidR="002F76FB" w:rsidRPr="005B6965" w:rsidRDefault="002F76FB" w:rsidP="002F76FB">
            <w:pPr>
              <w:pStyle w:val="Tabletext"/>
              <w:numPr>
                <w:ilvl w:val="0"/>
                <w:numId w:val="22"/>
              </w:numPr>
              <w:rPr>
                <w:rFonts w:ascii="Times New Roman" w:hAnsi="Times New Roman"/>
                <w:sz w:val="28"/>
                <w:szCs w:val="24"/>
                <w:lang w:val="en-US"/>
              </w:rPr>
            </w:pPr>
            <w:r w:rsidRPr="005B6965">
              <w:rPr>
                <w:rFonts w:ascii="Times New Roman" w:hAnsi="Times New Roman"/>
                <w:sz w:val="28"/>
                <w:szCs w:val="24"/>
                <w:lang w:val="en-US"/>
              </w:rPr>
              <w:t>Frequency Ride-Through</w:t>
            </w:r>
          </w:p>
        </w:tc>
      </w:tr>
      <w:tr w:rsidR="002F76FB" w:rsidRPr="002F76FB" w14:paraId="10C18610" w14:textId="77777777" w:rsidTr="005B6965">
        <w:trPr>
          <w:cantSplit/>
          <w:trHeight w:val="268"/>
          <w:jc w:val="right"/>
        </w:trPr>
        <w:tc>
          <w:tcPr>
            <w:tcW w:w="3092" w:type="dxa"/>
            <w:vMerge/>
            <w:shd w:val="clear" w:color="auto" w:fill="auto"/>
            <w:vAlign w:val="center"/>
          </w:tcPr>
          <w:p w14:paraId="7B8CC6E1" w14:textId="77777777" w:rsidR="002F76FB" w:rsidRPr="005B6965" w:rsidRDefault="002F76FB" w:rsidP="00724858">
            <w:pPr>
              <w:pStyle w:val="Tabletext"/>
              <w:jc w:val="center"/>
              <w:rPr>
                <w:rFonts w:ascii="Times New Roman" w:hAnsi="Times New Roman"/>
                <w:sz w:val="28"/>
                <w:szCs w:val="24"/>
                <w:lang w:val="en-US"/>
              </w:rPr>
            </w:pPr>
          </w:p>
        </w:tc>
        <w:tc>
          <w:tcPr>
            <w:tcW w:w="6448" w:type="dxa"/>
            <w:shd w:val="clear" w:color="auto" w:fill="auto"/>
            <w:vAlign w:val="center"/>
          </w:tcPr>
          <w:p w14:paraId="62B6900F" w14:textId="77777777" w:rsidR="002F76FB" w:rsidRPr="005B6965" w:rsidRDefault="002F76FB" w:rsidP="002F76FB">
            <w:pPr>
              <w:pStyle w:val="Tabletext"/>
              <w:numPr>
                <w:ilvl w:val="0"/>
                <w:numId w:val="22"/>
              </w:numPr>
              <w:rPr>
                <w:rFonts w:ascii="Times New Roman" w:hAnsi="Times New Roman"/>
                <w:sz w:val="28"/>
                <w:szCs w:val="24"/>
                <w:lang w:val="en-US"/>
              </w:rPr>
            </w:pPr>
            <w:r w:rsidRPr="005B6965">
              <w:rPr>
                <w:rFonts w:ascii="Times New Roman" w:hAnsi="Times New Roman"/>
                <w:sz w:val="28"/>
                <w:szCs w:val="24"/>
                <w:lang w:val="en-US"/>
              </w:rPr>
              <w:t>Dynamic Reactive Current</w:t>
            </w:r>
          </w:p>
        </w:tc>
      </w:tr>
      <w:tr w:rsidR="002F76FB" w:rsidRPr="002F76FB" w14:paraId="76AC67FB" w14:textId="77777777" w:rsidTr="005B6965">
        <w:trPr>
          <w:cantSplit/>
          <w:trHeight w:val="268"/>
          <w:jc w:val="right"/>
        </w:trPr>
        <w:tc>
          <w:tcPr>
            <w:tcW w:w="3092" w:type="dxa"/>
            <w:vMerge/>
            <w:shd w:val="clear" w:color="auto" w:fill="auto"/>
            <w:vAlign w:val="center"/>
          </w:tcPr>
          <w:p w14:paraId="6B40DBE4" w14:textId="77777777" w:rsidR="002F76FB" w:rsidRPr="005B6965" w:rsidRDefault="002F76FB" w:rsidP="00724858">
            <w:pPr>
              <w:pStyle w:val="Tabletext"/>
              <w:jc w:val="center"/>
              <w:rPr>
                <w:rFonts w:ascii="Times New Roman" w:hAnsi="Times New Roman"/>
                <w:sz w:val="28"/>
                <w:szCs w:val="24"/>
                <w:lang w:val="en-US"/>
              </w:rPr>
            </w:pPr>
          </w:p>
        </w:tc>
        <w:tc>
          <w:tcPr>
            <w:tcW w:w="6448" w:type="dxa"/>
            <w:shd w:val="clear" w:color="auto" w:fill="auto"/>
            <w:vAlign w:val="center"/>
          </w:tcPr>
          <w:p w14:paraId="3240AFFE" w14:textId="77777777" w:rsidR="002F76FB" w:rsidRPr="005B6965" w:rsidRDefault="002F76FB" w:rsidP="002F76FB">
            <w:pPr>
              <w:pStyle w:val="Tabletext"/>
              <w:numPr>
                <w:ilvl w:val="0"/>
                <w:numId w:val="22"/>
              </w:numPr>
              <w:rPr>
                <w:rFonts w:ascii="Times New Roman" w:hAnsi="Times New Roman"/>
                <w:sz w:val="28"/>
                <w:szCs w:val="24"/>
                <w:lang w:val="en-US"/>
              </w:rPr>
            </w:pPr>
            <w:r w:rsidRPr="005B6965">
              <w:rPr>
                <w:rFonts w:ascii="Times New Roman" w:hAnsi="Times New Roman"/>
                <w:sz w:val="28"/>
                <w:szCs w:val="24"/>
                <w:lang w:val="en-US"/>
              </w:rPr>
              <w:t>Dynamic Volt-Watt</w:t>
            </w:r>
          </w:p>
        </w:tc>
      </w:tr>
      <w:tr w:rsidR="002F76FB" w:rsidRPr="002F76FB" w14:paraId="4220FBFD" w14:textId="77777777" w:rsidTr="005B6965">
        <w:trPr>
          <w:cantSplit/>
          <w:trHeight w:val="268"/>
          <w:jc w:val="right"/>
        </w:trPr>
        <w:tc>
          <w:tcPr>
            <w:tcW w:w="3092" w:type="dxa"/>
            <w:vMerge/>
            <w:shd w:val="clear" w:color="auto" w:fill="auto"/>
            <w:vAlign w:val="center"/>
          </w:tcPr>
          <w:p w14:paraId="4F1DF7AD" w14:textId="77777777" w:rsidR="002F76FB" w:rsidRPr="005B6965" w:rsidRDefault="002F76FB" w:rsidP="00724858">
            <w:pPr>
              <w:pStyle w:val="Tabletext"/>
              <w:jc w:val="center"/>
              <w:rPr>
                <w:rFonts w:ascii="Times New Roman" w:hAnsi="Times New Roman"/>
                <w:sz w:val="28"/>
                <w:szCs w:val="24"/>
                <w:lang w:val="en-US"/>
              </w:rPr>
            </w:pPr>
          </w:p>
        </w:tc>
        <w:tc>
          <w:tcPr>
            <w:tcW w:w="6448" w:type="dxa"/>
            <w:shd w:val="clear" w:color="auto" w:fill="auto"/>
            <w:vAlign w:val="center"/>
          </w:tcPr>
          <w:p w14:paraId="4BB38C7A" w14:textId="77777777" w:rsidR="002F76FB" w:rsidRPr="005B6965" w:rsidRDefault="002F76FB">
            <w:pPr>
              <w:pStyle w:val="Tabletext"/>
              <w:numPr>
                <w:ilvl w:val="0"/>
                <w:numId w:val="22"/>
              </w:numPr>
              <w:rPr>
                <w:rFonts w:ascii="Times New Roman" w:hAnsi="Times New Roman"/>
                <w:sz w:val="28"/>
                <w:szCs w:val="24"/>
                <w:lang w:val="en-US"/>
              </w:rPr>
            </w:pPr>
            <w:r w:rsidRPr="005B6965">
              <w:rPr>
                <w:rFonts w:ascii="Times New Roman" w:hAnsi="Times New Roman"/>
                <w:sz w:val="28"/>
                <w:szCs w:val="24"/>
                <w:lang w:val="en-US"/>
              </w:rPr>
              <w:t>Frequency-Watt (</w:t>
            </w:r>
            <w:r w:rsidRPr="005B6965">
              <w:rPr>
                <w:rFonts w:ascii="Times New Roman" w:hAnsi="Times New Roman"/>
                <w:i/>
                <w:sz w:val="28"/>
                <w:szCs w:val="24"/>
                <w:lang w:val="en-US"/>
              </w:rPr>
              <w:t>Implement NERC Inverter- Based Performance Guideline)*</w:t>
            </w:r>
          </w:p>
        </w:tc>
      </w:tr>
      <w:tr w:rsidR="002F76FB" w:rsidRPr="002F76FB" w14:paraId="6F882485" w14:textId="77777777" w:rsidTr="005B6965">
        <w:trPr>
          <w:cantSplit/>
          <w:trHeight w:val="247"/>
          <w:jc w:val="right"/>
        </w:trPr>
        <w:tc>
          <w:tcPr>
            <w:tcW w:w="3092" w:type="dxa"/>
            <w:vMerge w:val="restart"/>
            <w:shd w:val="clear" w:color="auto" w:fill="auto"/>
            <w:vAlign w:val="center"/>
          </w:tcPr>
          <w:p w14:paraId="066FE052" w14:textId="77777777" w:rsidR="002F76FB" w:rsidRPr="005B6965" w:rsidRDefault="002F76FB" w:rsidP="00724858">
            <w:pPr>
              <w:pStyle w:val="Tabletext"/>
              <w:jc w:val="center"/>
              <w:rPr>
                <w:rFonts w:ascii="Times New Roman" w:hAnsi="Times New Roman"/>
                <w:sz w:val="28"/>
                <w:szCs w:val="24"/>
                <w:lang w:val="en-US"/>
              </w:rPr>
            </w:pPr>
            <w:r w:rsidRPr="005B6965">
              <w:rPr>
                <w:rFonts w:ascii="Times New Roman" w:hAnsi="Times New Roman"/>
                <w:sz w:val="28"/>
                <w:szCs w:val="24"/>
                <w:lang w:val="en-US"/>
              </w:rPr>
              <w:t>Active Power Modes</w:t>
            </w:r>
          </w:p>
        </w:tc>
        <w:tc>
          <w:tcPr>
            <w:tcW w:w="6448" w:type="dxa"/>
            <w:shd w:val="clear" w:color="auto" w:fill="auto"/>
            <w:vAlign w:val="center"/>
          </w:tcPr>
          <w:p w14:paraId="0CFD613D" w14:textId="77777777" w:rsidR="002F76FB" w:rsidRPr="005B6965" w:rsidRDefault="002F76FB" w:rsidP="002F76FB">
            <w:pPr>
              <w:pStyle w:val="Tabletext"/>
              <w:numPr>
                <w:ilvl w:val="0"/>
                <w:numId w:val="22"/>
              </w:numPr>
              <w:rPr>
                <w:rFonts w:ascii="Times New Roman" w:hAnsi="Times New Roman"/>
                <w:sz w:val="28"/>
                <w:szCs w:val="24"/>
                <w:lang w:val="en-US"/>
              </w:rPr>
            </w:pPr>
            <w:r w:rsidRPr="005B6965">
              <w:rPr>
                <w:rFonts w:ascii="Times New Roman" w:hAnsi="Times New Roman"/>
                <w:sz w:val="28"/>
                <w:szCs w:val="24"/>
                <w:lang w:val="en-US"/>
              </w:rPr>
              <w:t>Charge-Discharge Storage</w:t>
            </w:r>
          </w:p>
        </w:tc>
      </w:tr>
      <w:tr w:rsidR="002F76FB" w:rsidRPr="002F76FB" w14:paraId="35862583" w14:textId="77777777" w:rsidTr="005B6965">
        <w:trPr>
          <w:cantSplit/>
          <w:trHeight w:val="268"/>
          <w:jc w:val="right"/>
        </w:trPr>
        <w:tc>
          <w:tcPr>
            <w:tcW w:w="3092" w:type="dxa"/>
            <w:vMerge/>
            <w:shd w:val="clear" w:color="auto" w:fill="auto"/>
            <w:vAlign w:val="center"/>
          </w:tcPr>
          <w:p w14:paraId="54EDE778" w14:textId="77777777" w:rsidR="002F76FB" w:rsidRPr="005B6965" w:rsidRDefault="002F76FB" w:rsidP="00724858">
            <w:pPr>
              <w:pStyle w:val="Tabletext"/>
              <w:jc w:val="center"/>
              <w:rPr>
                <w:rFonts w:ascii="Times New Roman" w:hAnsi="Times New Roman"/>
                <w:sz w:val="28"/>
                <w:szCs w:val="24"/>
                <w:lang w:val="en-US"/>
              </w:rPr>
            </w:pPr>
          </w:p>
        </w:tc>
        <w:tc>
          <w:tcPr>
            <w:tcW w:w="6448" w:type="dxa"/>
            <w:shd w:val="clear" w:color="auto" w:fill="auto"/>
            <w:vAlign w:val="center"/>
          </w:tcPr>
          <w:p w14:paraId="45D5C8D3" w14:textId="77777777" w:rsidR="002F76FB" w:rsidRPr="005B6965" w:rsidRDefault="002F76FB" w:rsidP="002F76FB">
            <w:pPr>
              <w:pStyle w:val="Tabletext"/>
              <w:numPr>
                <w:ilvl w:val="0"/>
                <w:numId w:val="22"/>
              </w:numPr>
              <w:rPr>
                <w:rFonts w:ascii="Times New Roman" w:hAnsi="Times New Roman"/>
                <w:sz w:val="28"/>
                <w:szCs w:val="24"/>
                <w:lang w:val="en-US"/>
              </w:rPr>
            </w:pPr>
            <w:r w:rsidRPr="005B6965">
              <w:rPr>
                <w:rFonts w:ascii="Times New Roman" w:hAnsi="Times New Roman"/>
                <w:sz w:val="28"/>
                <w:szCs w:val="24"/>
                <w:lang w:val="en-US"/>
              </w:rPr>
              <w:t>Coordinated Charge-Discharge</w:t>
            </w:r>
          </w:p>
        </w:tc>
      </w:tr>
      <w:tr w:rsidR="002F76FB" w:rsidRPr="002F76FB" w14:paraId="38014BA6" w14:textId="77777777" w:rsidTr="005B6965">
        <w:trPr>
          <w:cantSplit/>
          <w:trHeight w:val="268"/>
          <w:jc w:val="right"/>
        </w:trPr>
        <w:tc>
          <w:tcPr>
            <w:tcW w:w="3092" w:type="dxa"/>
            <w:vMerge/>
            <w:shd w:val="clear" w:color="auto" w:fill="auto"/>
            <w:vAlign w:val="center"/>
          </w:tcPr>
          <w:p w14:paraId="7659EAC7" w14:textId="77777777" w:rsidR="002F76FB" w:rsidRPr="005B6965" w:rsidRDefault="002F76FB" w:rsidP="00724858">
            <w:pPr>
              <w:pStyle w:val="Tabletext"/>
              <w:jc w:val="center"/>
              <w:rPr>
                <w:rFonts w:ascii="Times New Roman" w:hAnsi="Times New Roman"/>
                <w:sz w:val="28"/>
                <w:szCs w:val="24"/>
                <w:lang w:val="en-US"/>
              </w:rPr>
            </w:pPr>
          </w:p>
        </w:tc>
        <w:tc>
          <w:tcPr>
            <w:tcW w:w="6448" w:type="dxa"/>
            <w:shd w:val="clear" w:color="auto" w:fill="auto"/>
            <w:vAlign w:val="center"/>
          </w:tcPr>
          <w:p w14:paraId="7290CC7A" w14:textId="77777777" w:rsidR="002F76FB" w:rsidRPr="005B6965" w:rsidRDefault="002F76FB" w:rsidP="002F76FB">
            <w:pPr>
              <w:pStyle w:val="Tabletext"/>
              <w:numPr>
                <w:ilvl w:val="0"/>
                <w:numId w:val="22"/>
              </w:numPr>
              <w:rPr>
                <w:rFonts w:ascii="Times New Roman" w:hAnsi="Times New Roman"/>
                <w:sz w:val="28"/>
                <w:szCs w:val="24"/>
                <w:lang w:val="en-US"/>
              </w:rPr>
            </w:pPr>
            <w:r w:rsidRPr="005B6965">
              <w:rPr>
                <w:rFonts w:ascii="Times New Roman" w:hAnsi="Times New Roman"/>
                <w:sz w:val="28"/>
                <w:szCs w:val="24"/>
                <w:lang w:val="en-US"/>
              </w:rPr>
              <w:t>Active Power Limit</w:t>
            </w:r>
          </w:p>
        </w:tc>
      </w:tr>
      <w:tr w:rsidR="002F76FB" w:rsidRPr="002F76FB" w14:paraId="4E7D48CA" w14:textId="77777777" w:rsidTr="005B6965">
        <w:trPr>
          <w:cantSplit/>
          <w:trHeight w:val="268"/>
          <w:jc w:val="right"/>
        </w:trPr>
        <w:tc>
          <w:tcPr>
            <w:tcW w:w="3092" w:type="dxa"/>
            <w:vMerge/>
            <w:shd w:val="clear" w:color="auto" w:fill="auto"/>
            <w:vAlign w:val="center"/>
          </w:tcPr>
          <w:p w14:paraId="24BFE55D" w14:textId="77777777" w:rsidR="002F76FB" w:rsidRPr="005B6965" w:rsidRDefault="002F76FB" w:rsidP="00724858">
            <w:pPr>
              <w:pStyle w:val="Tabletext"/>
              <w:jc w:val="center"/>
              <w:rPr>
                <w:rFonts w:ascii="Times New Roman" w:hAnsi="Times New Roman"/>
                <w:sz w:val="28"/>
                <w:szCs w:val="24"/>
                <w:lang w:val="en-US"/>
              </w:rPr>
            </w:pPr>
          </w:p>
        </w:tc>
        <w:tc>
          <w:tcPr>
            <w:tcW w:w="6448" w:type="dxa"/>
            <w:shd w:val="clear" w:color="auto" w:fill="auto"/>
            <w:vAlign w:val="center"/>
          </w:tcPr>
          <w:p w14:paraId="70CEF441" w14:textId="77777777" w:rsidR="002F76FB" w:rsidRPr="005B6965" w:rsidRDefault="002F76FB" w:rsidP="002F76FB">
            <w:pPr>
              <w:pStyle w:val="Tabletext"/>
              <w:numPr>
                <w:ilvl w:val="0"/>
                <w:numId w:val="22"/>
              </w:numPr>
              <w:rPr>
                <w:rFonts w:ascii="Times New Roman" w:hAnsi="Times New Roman"/>
                <w:sz w:val="28"/>
                <w:szCs w:val="24"/>
                <w:lang w:val="en-US"/>
              </w:rPr>
            </w:pPr>
            <w:r w:rsidRPr="005B6965">
              <w:rPr>
                <w:rFonts w:ascii="Times New Roman" w:hAnsi="Times New Roman"/>
                <w:sz w:val="28"/>
                <w:szCs w:val="24"/>
                <w:lang w:val="en-US"/>
              </w:rPr>
              <w:t>Active Power Response (configurable as Peak Power Limiting, Load Following, or Generation Following modes)</w:t>
            </w:r>
          </w:p>
        </w:tc>
      </w:tr>
      <w:tr w:rsidR="002F76FB" w:rsidRPr="002F76FB" w14:paraId="5F0432D9" w14:textId="77777777" w:rsidTr="005B6965">
        <w:trPr>
          <w:cantSplit/>
          <w:trHeight w:val="268"/>
          <w:jc w:val="right"/>
        </w:trPr>
        <w:tc>
          <w:tcPr>
            <w:tcW w:w="3092" w:type="dxa"/>
            <w:vMerge/>
            <w:shd w:val="clear" w:color="auto" w:fill="auto"/>
            <w:vAlign w:val="center"/>
          </w:tcPr>
          <w:p w14:paraId="375E4BDE" w14:textId="77777777" w:rsidR="002F76FB" w:rsidRPr="005B6965" w:rsidRDefault="002F76FB" w:rsidP="00724858">
            <w:pPr>
              <w:pStyle w:val="Tabletext"/>
              <w:jc w:val="center"/>
              <w:rPr>
                <w:rFonts w:ascii="Times New Roman" w:hAnsi="Times New Roman"/>
                <w:sz w:val="28"/>
                <w:szCs w:val="24"/>
                <w:lang w:val="en-US"/>
              </w:rPr>
            </w:pPr>
          </w:p>
        </w:tc>
        <w:tc>
          <w:tcPr>
            <w:tcW w:w="6448" w:type="dxa"/>
            <w:shd w:val="clear" w:color="auto" w:fill="auto"/>
            <w:vAlign w:val="center"/>
          </w:tcPr>
          <w:p w14:paraId="37915F5D" w14:textId="77777777" w:rsidR="002F76FB" w:rsidRPr="005B6965" w:rsidRDefault="002F76FB" w:rsidP="002F76FB">
            <w:pPr>
              <w:pStyle w:val="Tabletext"/>
              <w:numPr>
                <w:ilvl w:val="0"/>
                <w:numId w:val="22"/>
              </w:numPr>
              <w:rPr>
                <w:rFonts w:ascii="Times New Roman" w:hAnsi="Times New Roman"/>
                <w:sz w:val="28"/>
                <w:szCs w:val="24"/>
                <w:lang w:val="en-US"/>
              </w:rPr>
            </w:pPr>
            <w:r w:rsidRPr="005B6965">
              <w:rPr>
                <w:rFonts w:ascii="Times New Roman" w:hAnsi="Times New Roman"/>
                <w:sz w:val="28"/>
                <w:szCs w:val="24"/>
                <w:lang w:val="en-US"/>
              </w:rPr>
              <w:t>Automatic Generation Control</w:t>
            </w:r>
          </w:p>
        </w:tc>
      </w:tr>
      <w:tr w:rsidR="002F76FB" w:rsidRPr="002F76FB" w14:paraId="4673F4F9" w14:textId="77777777" w:rsidTr="005B6965">
        <w:trPr>
          <w:cantSplit/>
          <w:trHeight w:val="268"/>
          <w:jc w:val="right"/>
        </w:trPr>
        <w:tc>
          <w:tcPr>
            <w:tcW w:w="3092" w:type="dxa"/>
            <w:vMerge/>
            <w:shd w:val="clear" w:color="auto" w:fill="auto"/>
            <w:vAlign w:val="center"/>
          </w:tcPr>
          <w:p w14:paraId="3F1F9449" w14:textId="77777777" w:rsidR="002F76FB" w:rsidRPr="005B6965" w:rsidRDefault="002F76FB" w:rsidP="00724858">
            <w:pPr>
              <w:pStyle w:val="Tabletext"/>
              <w:jc w:val="center"/>
              <w:rPr>
                <w:rFonts w:ascii="Times New Roman" w:hAnsi="Times New Roman"/>
                <w:sz w:val="28"/>
                <w:szCs w:val="24"/>
                <w:lang w:val="en-US"/>
              </w:rPr>
            </w:pPr>
          </w:p>
        </w:tc>
        <w:tc>
          <w:tcPr>
            <w:tcW w:w="6448" w:type="dxa"/>
            <w:shd w:val="clear" w:color="auto" w:fill="auto"/>
            <w:vAlign w:val="center"/>
          </w:tcPr>
          <w:p w14:paraId="39888C1D" w14:textId="77777777" w:rsidR="002F76FB" w:rsidRPr="005B6965" w:rsidRDefault="002F76FB" w:rsidP="002F76FB">
            <w:pPr>
              <w:pStyle w:val="Tabletext"/>
              <w:numPr>
                <w:ilvl w:val="0"/>
                <w:numId w:val="22"/>
              </w:numPr>
              <w:rPr>
                <w:rFonts w:ascii="Times New Roman" w:hAnsi="Times New Roman"/>
                <w:sz w:val="28"/>
                <w:szCs w:val="24"/>
                <w:lang w:val="en-US"/>
              </w:rPr>
            </w:pPr>
            <w:r w:rsidRPr="005B6965">
              <w:rPr>
                <w:rFonts w:ascii="Times New Roman" w:hAnsi="Times New Roman"/>
                <w:sz w:val="28"/>
                <w:szCs w:val="24"/>
                <w:lang w:val="en-US"/>
              </w:rPr>
              <w:t>Active Power Smoothing</w:t>
            </w:r>
          </w:p>
        </w:tc>
      </w:tr>
      <w:tr w:rsidR="002F76FB" w:rsidRPr="002F76FB" w14:paraId="5CBE4EBC" w14:textId="77777777" w:rsidTr="005B6965">
        <w:trPr>
          <w:cantSplit/>
          <w:trHeight w:val="268"/>
          <w:jc w:val="right"/>
        </w:trPr>
        <w:tc>
          <w:tcPr>
            <w:tcW w:w="3092" w:type="dxa"/>
            <w:vMerge/>
            <w:shd w:val="clear" w:color="auto" w:fill="auto"/>
            <w:vAlign w:val="center"/>
          </w:tcPr>
          <w:p w14:paraId="6989D663" w14:textId="77777777" w:rsidR="002F76FB" w:rsidRPr="005B6965" w:rsidRDefault="002F76FB" w:rsidP="00724858">
            <w:pPr>
              <w:pStyle w:val="Tabletext"/>
              <w:jc w:val="center"/>
              <w:rPr>
                <w:rFonts w:ascii="Times New Roman" w:hAnsi="Times New Roman"/>
                <w:sz w:val="28"/>
                <w:szCs w:val="24"/>
                <w:lang w:val="en-US"/>
              </w:rPr>
            </w:pPr>
          </w:p>
        </w:tc>
        <w:tc>
          <w:tcPr>
            <w:tcW w:w="6448" w:type="dxa"/>
            <w:shd w:val="clear" w:color="auto" w:fill="auto"/>
            <w:vAlign w:val="center"/>
          </w:tcPr>
          <w:p w14:paraId="67F27D50" w14:textId="77777777" w:rsidR="002F76FB" w:rsidRPr="005B6965" w:rsidRDefault="002F76FB" w:rsidP="002F76FB">
            <w:pPr>
              <w:pStyle w:val="Tabletext"/>
              <w:numPr>
                <w:ilvl w:val="0"/>
                <w:numId w:val="22"/>
              </w:numPr>
              <w:rPr>
                <w:rFonts w:ascii="Times New Roman" w:hAnsi="Times New Roman"/>
                <w:sz w:val="28"/>
                <w:szCs w:val="24"/>
                <w:lang w:val="en-US"/>
              </w:rPr>
            </w:pPr>
            <w:r w:rsidRPr="005B6965">
              <w:rPr>
                <w:rFonts w:ascii="Times New Roman" w:hAnsi="Times New Roman"/>
                <w:sz w:val="28"/>
                <w:szCs w:val="24"/>
                <w:lang w:val="en-US"/>
              </w:rPr>
              <w:t>Volt-Watt</w:t>
            </w:r>
          </w:p>
        </w:tc>
      </w:tr>
      <w:tr w:rsidR="002F76FB" w:rsidRPr="002F76FB" w14:paraId="543BFB42" w14:textId="77777777" w:rsidTr="005B6965">
        <w:trPr>
          <w:cantSplit/>
          <w:trHeight w:val="44"/>
          <w:jc w:val="right"/>
        </w:trPr>
        <w:tc>
          <w:tcPr>
            <w:tcW w:w="3092" w:type="dxa"/>
            <w:vMerge/>
            <w:shd w:val="clear" w:color="auto" w:fill="auto"/>
            <w:vAlign w:val="center"/>
          </w:tcPr>
          <w:p w14:paraId="0BDF78FD" w14:textId="77777777" w:rsidR="002F76FB" w:rsidRPr="005B6965" w:rsidRDefault="002F76FB" w:rsidP="00724858">
            <w:pPr>
              <w:pStyle w:val="Tabletext"/>
              <w:jc w:val="center"/>
              <w:rPr>
                <w:rFonts w:ascii="Times New Roman" w:hAnsi="Times New Roman"/>
                <w:sz w:val="28"/>
                <w:szCs w:val="24"/>
                <w:lang w:val="en-US"/>
              </w:rPr>
            </w:pPr>
          </w:p>
        </w:tc>
        <w:tc>
          <w:tcPr>
            <w:tcW w:w="6448" w:type="dxa"/>
            <w:shd w:val="clear" w:color="auto" w:fill="auto"/>
            <w:vAlign w:val="center"/>
          </w:tcPr>
          <w:p w14:paraId="17312A99" w14:textId="77777777" w:rsidR="002F76FB" w:rsidRPr="005B6965" w:rsidRDefault="002F76FB" w:rsidP="002F76FB">
            <w:pPr>
              <w:pStyle w:val="Tabletext"/>
              <w:numPr>
                <w:ilvl w:val="0"/>
                <w:numId w:val="22"/>
              </w:numPr>
              <w:rPr>
                <w:rFonts w:ascii="Times New Roman" w:hAnsi="Times New Roman"/>
                <w:sz w:val="28"/>
                <w:szCs w:val="24"/>
                <w:lang w:val="en-US"/>
              </w:rPr>
            </w:pPr>
            <w:r w:rsidRPr="005B6965">
              <w:rPr>
                <w:rFonts w:ascii="Times New Roman" w:hAnsi="Times New Roman"/>
                <w:sz w:val="28"/>
                <w:szCs w:val="24"/>
                <w:lang w:val="en-US"/>
              </w:rPr>
              <w:t>Frequency-Watt Curve</w:t>
            </w:r>
          </w:p>
        </w:tc>
      </w:tr>
      <w:tr w:rsidR="002F76FB" w:rsidRPr="002F76FB" w14:paraId="47629463" w14:textId="77777777" w:rsidTr="005B6965">
        <w:trPr>
          <w:cantSplit/>
          <w:trHeight w:val="44"/>
          <w:jc w:val="right"/>
        </w:trPr>
        <w:tc>
          <w:tcPr>
            <w:tcW w:w="3092" w:type="dxa"/>
            <w:vMerge/>
            <w:shd w:val="clear" w:color="auto" w:fill="auto"/>
            <w:vAlign w:val="center"/>
          </w:tcPr>
          <w:p w14:paraId="1C22FE5A" w14:textId="77777777" w:rsidR="002F76FB" w:rsidRPr="005B6965" w:rsidRDefault="002F76FB" w:rsidP="00724858">
            <w:pPr>
              <w:pStyle w:val="Tabletext"/>
              <w:jc w:val="center"/>
              <w:rPr>
                <w:rFonts w:ascii="Times New Roman" w:hAnsi="Times New Roman"/>
                <w:sz w:val="28"/>
                <w:szCs w:val="24"/>
                <w:lang w:val="en-US"/>
              </w:rPr>
            </w:pPr>
          </w:p>
        </w:tc>
        <w:tc>
          <w:tcPr>
            <w:tcW w:w="6448" w:type="dxa"/>
            <w:shd w:val="clear" w:color="auto" w:fill="auto"/>
            <w:vAlign w:val="center"/>
          </w:tcPr>
          <w:p w14:paraId="05848157" w14:textId="77777777" w:rsidR="002F76FB" w:rsidRPr="005B6965" w:rsidRDefault="002F76FB" w:rsidP="002F76FB">
            <w:pPr>
              <w:pStyle w:val="Tabletext"/>
              <w:numPr>
                <w:ilvl w:val="0"/>
                <w:numId w:val="22"/>
              </w:numPr>
              <w:rPr>
                <w:rFonts w:ascii="Times New Roman" w:hAnsi="Times New Roman"/>
                <w:sz w:val="28"/>
                <w:szCs w:val="24"/>
                <w:lang w:val="en-US"/>
              </w:rPr>
            </w:pPr>
            <w:r w:rsidRPr="005B6965">
              <w:rPr>
                <w:rFonts w:ascii="Times New Roman" w:hAnsi="Times New Roman"/>
                <w:sz w:val="28"/>
                <w:szCs w:val="24"/>
                <w:lang w:val="en-US"/>
              </w:rPr>
              <w:t>Pricing Signal</w:t>
            </w:r>
          </w:p>
        </w:tc>
      </w:tr>
      <w:tr w:rsidR="002F76FB" w:rsidRPr="002F76FB" w14:paraId="4421D69A" w14:textId="77777777" w:rsidTr="005B6965">
        <w:trPr>
          <w:cantSplit/>
          <w:trHeight w:val="247"/>
          <w:jc w:val="right"/>
        </w:trPr>
        <w:tc>
          <w:tcPr>
            <w:tcW w:w="3092" w:type="dxa"/>
            <w:vMerge w:val="restart"/>
            <w:shd w:val="clear" w:color="auto" w:fill="auto"/>
            <w:vAlign w:val="center"/>
          </w:tcPr>
          <w:p w14:paraId="2BE37322" w14:textId="77777777" w:rsidR="002F76FB" w:rsidRPr="005B6965" w:rsidRDefault="002F76FB" w:rsidP="00724858">
            <w:pPr>
              <w:pStyle w:val="Tabletext"/>
              <w:jc w:val="center"/>
              <w:rPr>
                <w:rFonts w:ascii="Times New Roman" w:hAnsi="Times New Roman"/>
                <w:sz w:val="28"/>
                <w:szCs w:val="24"/>
                <w:lang w:val="en-US"/>
              </w:rPr>
            </w:pPr>
            <w:r w:rsidRPr="005B6965">
              <w:rPr>
                <w:rFonts w:ascii="Times New Roman" w:hAnsi="Times New Roman"/>
                <w:sz w:val="28"/>
                <w:szCs w:val="24"/>
                <w:lang w:val="en-US"/>
              </w:rPr>
              <w:t>Reactive Power Modes</w:t>
            </w:r>
          </w:p>
        </w:tc>
        <w:tc>
          <w:tcPr>
            <w:tcW w:w="6448" w:type="dxa"/>
            <w:shd w:val="clear" w:color="auto" w:fill="auto"/>
            <w:vAlign w:val="center"/>
          </w:tcPr>
          <w:p w14:paraId="4FC498AC" w14:textId="77777777" w:rsidR="002F76FB" w:rsidRPr="005B6965" w:rsidRDefault="002F76FB" w:rsidP="002F76FB">
            <w:pPr>
              <w:pStyle w:val="Tabletext"/>
              <w:numPr>
                <w:ilvl w:val="0"/>
                <w:numId w:val="22"/>
              </w:numPr>
              <w:rPr>
                <w:rFonts w:ascii="Times New Roman" w:hAnsi="Times New Roman"/>
                <w:sz w:val="28"/>
                <w:szCs w:val="24"/>
                <w:lang w:val="en-US"/>
              </w:rPr>
            </w:pPr>
            <w:r w:rsidRPr="005B6965">
              <w:rPr>
                <w:rFonts w:ascii="Times New Roman" w:hAnsi="Times New Roman"/>
                <w:sz w:val="28"/>
                <w:szCs w:val="24"/>
                <w:lang w:val="en-US"/>
              </w:rPr>
              <w:t>Fixed Power Factor</w:t>
            </w:r>
          </w:p>
        </w:tc>
      </w:tr>
      <w:tr w:rsidR="002F76FB" w:rsidRPr="002F76FB" w14:paraId="00651890" w14:textId="77777777" w:rsidTr="005B6965">
        <w:trPr>
          <w:cantSplit/>
          <w:trHeight w:val="268"/>
          <w:jc w:val="right"/>
        </w:trPr>
        <w:tc>
          <w:tcPr>
            <w:tcW w:w="3092" w:type="dxa"/>
            <w:vMerge/>
            <w:shd w:val="clear" w:color="auto" w:fill="auto"/>
            <w:vAlign w:val="center"/>
          </w:tcPr>
          <w:p w14:paraId="61329CCC" w14:textId="77777777" w:rsidR="002F76FB" w:rsidRPr="005B6965" w:rsidRDefault="002F76FB" w:rsidP="00724858">
            <w:pPr>
              <w:pStyle w:val="Tabletext"/>
              <w:jc w:val="center"/>
              <w:rPr>
                <w:rFonts w:ascii="Times New Roman" w:hAnsi="Times New Roman"/>
                <w:sz w:val="28"/>
                <w:szCs w:val="24"/>
                <w:lang w:val="en-US"/>
              </w:rPr>
            </w:pPr>
          </w:p>
        </w:tc>
        <w:tc>
          <w:tcPr>
            <w:tcW w:w="6448" w:type="dxa"/>
            <w:shd w:val="clear" w:color="auto" w:fill="auto"/>
            <w:vAlign w:val="center"/>
          </w:tcPr>
          <w:p w14:paraId="6DB6298E" w14:textId="77777777" w:rsidR="002F76FB" w:rsidRPr="005B6965" w:rsidRDefault="002F76FB" w:rsidP="002F76FB">
            <w:pPr>
              <w:pStyle w:val="Tabletext"/>
              <w:numPr>
                <w:ilvl w:val="0"/>
                <w:numId w:val="22"/>
              </w:numPr>
              <w:rPr>
                <w:rFonts w:ascii="Times New Roman" w:hAnsi="Times New Roman"/>
                <w:sz w:val="28"/>
                <w:szCs w:val="24"/>
                <w:lang w:val="en-US"/>
              </w:rPr>
            </w:pPr>
            <w:r w:rsidRPr="005B6965">
              <w:rPr>
                <w:rFonts w:ascii="Times New Roman" w:hAnsi="Times New Roman"/>
                <w:sz w:val="28"/>
                <w:szCs w:val="24"/>
                <w:lang w:val="en-US"/>
              </w:rPr>
              <w:t>Volt-VAR Control</w:t>
            </w:r>
          </w:p>
        </w:tc>
      </w:tr>
      <w:tr w:rsidR="002F76FB" w:rsidRPr="002F76FB" w14:paraId="396CCD13" w14:textId="77777777" w:rsidTr="005B6965">
        <w:trPr>
          <w:cantSplit/>
          <w:trHeight w:val="268"/>
          <w:jc w:val="right"/>
        </w:trPr>
        <w:tc>
          <w:tcPr>
            <w:tcW w:w="3092" w:type="dxa"/>
            <w:vMerge/>
            <w:shd w:val="clear" w:color="auto" w:fill="auto"/>
            <w:vAlign w:val="center"/>
          </w:tcPr>
          <w:p w14:paraId="416BF60C" w14:textId="77777777" w:rsidR="002F76FB" w:rsidRPr="005B6965" w:rsidRDefault="002F76FB" w:rsidP="00724858">
            <w:pPr>
              <w:pStyle w:val="Tabletext"/>
              <w:jc w:val="center"/>
              <w:rPr>
                <w:rFonts w:ascii="Times New Roman" w:hAnsi="Times New Roman"/>
                <w:sz w:val="28"/>
                <w:szCs w:val="24"/>
                <w:lang w:val="en-US"/>
              </w:rPr>
            </w:pPr>
          </w:p>
        </w:tc>
        <w:tc>
          <w:tcPr>
            <w:tcW w:w="6448" w:type="dxa"/>
            <w:shd w:val="clear" w:color="auto" w:fill="auto"/>
            <w:vAlign w:val="center"/>
          </w:tcPr>
          <w:p w14:paraId="65CB0ADE" w14:textId="77777777" w:rsidR="002F76FB" w:rsidRPr="005B6965" w:rsidRDefault="002F76FB" w:rsidP="002F76FB">
            <w:pPr>
              <w:pStyle w:val="Tabletext"/>
              <w:numPr>
                <w:ilvl w:val="0"/>
                <w:numId w:val="22"/>
              </w:numPr>
              <w:rPr>
                <w:rFonts w:ascii="Times New Roman" w:hAnsi="Times New Roman"/>
                <w:sz w:val="28"/>
                <w:szCs w:val="24"/>
                <w:lang w:val="en-US"/>
              </w:rPr>
            </w:pPr>
            <w:r w:rsidRPr="005B6965">
              <w:rPr>
                <w:rFonts w:ascii="Times New Roman" w:hAnsi="Times New Roman"/>
                <w:sz w:val="28"/>
                <w:szCs w:val="24"/>
                <w:lang w:val="en-US"/>
              </w:rPr>
              <w:t>Watt-VAR</w:t>
            </w:r>
          </w:p>
        </w:tc>
      </w:tr>
      <w:tr w:rsidR="002F76FB" w:rsidRPr="002F76FB" w14:paraId="18CA481C" w14:textId="77777777" w:rsidTr="005B6965">
        <w:trPr>
          <w:cantSplit/>
          <w:trHeight w:val="257"/>
          <w:jc w:val="right"/>
        </w:trPr>
        <w:tc>
          <w:tcPr>
            <w:tcW w:w="3092" w:type="dxa"/>
            <w:vMerge/>
            <w:shd w:val="clear" w:color="auto" w:fill="auto"/>
            <w:vAlign w:val="center"/>
          </w:tcPr>
          <w:p w14:paraId="1E04375C" w14:textId="77777777" w:rsidR="002F76FB" w:rsidRPr="005B6965" w:rsidRDefault="002F76FB" w:rsidP="00724858">
            <w:pPr>
              <w:pStyle w:val="Tabletext"/>
              <w:jc w:val="center"/>
              <w:rPr>
                <w:rFonts w:ascii="Times New Roman" w:hAnsi="Times New Roman"/>
                <w:sz w:val="28"/>
                <w:szCs w:val="24"/>
                <w:lang w:val="en-US"/>
              </w:rPr>
            </w:pPr>
          </w:p>
        </w:tc>
        <w:tc>
          <w:tcPr>
            <w:tcW w:w="6448" w:type="dxa"/>
            <w:shd w:val="clear" w:color="auto" w:fill="auto"/>
            <w:vAlign w:val="center"/>
          </w:tcPr>
          <w:p w14:paraId="22CC75A7" w14:textId="77777777" w:rsidR="002F76FB" w:rsidRPr="005B6965" w:rsidRDefault="002F76FB" w:rsidP="002F76FB">
            <w:pPr>
              <w:pStyle w:val="Tabletext"/>
              <w:numPr>
                <w:ilvl w:val="0"/>
                <w:numId w:val="22"/>
              </w:numPr>
              <w:rPr>
                <w:rFonts w:ascii="Times New Roman" w:hAnsi="Times New Roman"/>
                <w:sz w:val="28"/>
                <w:szCs w:val="24"/>
                <w:lang w:val="en-US"/>
              </w:rPr>
            </w:pPr>
            <w:r w:rsidRPr="005B6965">
              <w:rPr>
                <w:rFonts w:ascii="Times New Roman" w:hAnsi="Times New Roman"/>
                <w:sz w:val="28"/>
                <w:szCs w:val="24"/>
                <w:lang w:val="en-US"/>
              </w:rPr>
              <w:t>Power Factor Correction</w:t>
            </w:r>
          </w:p>
        </w:tc>
      </w:tr>
    </w:tbl>
    <w:p w14:paraId="233D15BE" w14:textId="77777777" w:rsidR="00EF6C12" w:rsidRPr="005B6965" w:rsidRDefault="00EF6C12" w:rsidP="00EF6C12">
      <w:pPr>
        <w:autoSpaceDE w:val="0"/>
        <w:autoSpaceDN w:val="0"/>
        <w:adjustRightInd w:val="0"/>
        <w:rPr>
          <w:rFonts w:ascii="Arial" w:hAnsi="Arial" w:cs="Arial"/>
          <w:sz w:val="20"/>
          <w:szCs w:val="24"/>
        </w:rPr>
      </w:pPr>
      <w:r w:rsidRPr="005B6965">
        <w:rPr>
          <w:rFonts w:ascii="Arial" w:hAnsi="Arial" w:cs="Arial"/>
          <w:sz w:val="20"/>
          <w:szCs w:val="24"/>
        </w:rPr>
        <w:t>* A frequency function/set point is needed to facilitate LADWP’s compliance to NERC Reliability Standard BAL-003-1.1, requirement R1 or its successor. That would be a temporary MW output or input triggered by a configured change in frequency.</w:t>
      </w:r>
    </w:p>
    <w:p w14:paraId="7977DD02" w14:textId="77777777" w:rsidR="00EF6C12" w:rsidRDefault="00EF6C12" w:rsidP="00562416">
      <w:pPr>
        <w:jc w:val="center"/>
        <w:rPr>
          <w:rFonts w:ascii="Arial" w:hAnsi="Arial" w:cs="Arial"/>
          <w:b/>
          <w:sz w:val="24"/>
          <w:szCs w:val="24"/>
          <w:u w:val="single"/>
        </w:rPr>
      </w:pPr>
    </w:p>
    <w:p w14:paraId="06667E68" w14:textId="77777777" w:rsidR="006C6F83" w:rsidRPr="005B6965" w:rsidRDefault="006C6F83" w:rsidP="006B743C">
      <w:pPr>
        <w:rPr>
          <w:rFonts w:ascii="Arial" w:hAnsi="Arial" w:cs="Arial"/>
          <w:b/>
          <w:sz w:val="24"/>
          <w:szCs w:val="24"/>
        </w:rPr>
      </w:pPr>
      <w:r w:rsidRPr="006B743C">
        <w:rPr>
          <w:rFonts w:ascii="Arial" w:hAnsi="Arial" w:cs="Arial"/>
          <w:sz w:val="24"/>
          <w:szCs w:val="24"/>
        </w:rPr>
        <w:t>The functionality set forth in Tables 2-</w:t>
      </w:r>
      <w:r w:rsidR="00425D2B">
        <w:rPr>
          <w:rFonts w:ascii="Arial" w:hAnsi="Arial" w:cs="Arial"/>
          <w:sz w:val="24"/>
          <w:szCs w:val="24"/>
        </w:rPr>
        <w:t xml:space="preserve">5 </w:t>
      </w:r>
      <w:r w:rsidRPr="006B743C">
        <w:rPr>
          <w:rFonts w:ascii="Arial" w:hAnsi="Arial" w:cs="Arial"/>
          <w:sz w:val="24"/>
          <w:szCs w:val="24"/>
        </w:rPr>
        <w:t>below are covered in the various DNP 3.0 Control Modes in Table 1 above and will be implemented by such Control Modes. Setpoints to some Control Modes are included below to</w:t>
      </w:r>
      <w:r w:rsidRPr="006B743C" w:rsidDel="006C6F83">
        <w:rPr>
          <w:rFonts w:ascii="Arial" w:hAnsi="Arial" w:cs="Arial"/>
          <w:sz w:val="24"/>
          <w:szCs w:val="24"/>
        </w:rPr>
        <w:t xml:space="preserve"> </w:t>
      </w:r>
      <w:r w:rsidRPr="006B743C">
        <w:rPr>
          <w:rFonts w:ascii="Arial" w:hAnsi="Arial" w:cs="Arial"/>
          <w:sz w:val="24"/>
          <w:szCs w:val="24"/>
        </w:rPr>
        <w:t xml:space="preserve">establish a common understanding of expected operations but Buyer shall have the right to direct changes to these setpoints at any time during the Agreement Term. In addition to the MESA Control Modes, the ESS shall implement the LADWP-specified </w:t>
      </w:r>
      <w:r>
        <w:rPr>
          <w:rFonts w:ascii="Arial" w:hAnsi="Arial" w:cs="Arial"/>
          <w:sz w:val="24"/>
          <w:szCs w:val="24"/>
        </w:rPr>
        <w:t>“</w:t>
      </w:r>
      <w:r w:rsidRPr="006B743C">
        <w:rPr>
          <w:rFonts w:ascii="Arial" w:hAnsi="Arial" w:cs="Arial"/>
          <w:sz w:val="24"/>
          <w:szCs w:val="24"/>
        </w:rPr>
        <w:t>Frequency Rate of Change Response” in Table 2.</w:t>
      </w:r>
      <w:r>
        <w:rPr>
          <w:rFonts w:ascii="Arial" w:hAnsi="Arial" w:cs="Arial"/>
          <w:sz w:val="24"/>
          <w:szCs w:val="24"/>
        </w:rPr>
        <w:t xml:space="preserve"> </w:t>
      </w:r>
      <w:r w:rsidRPr="005B6965">
        <w:rPr>
          <w:rFonts w:ascii="Arial" w:hAnsi="Arial" w:cs="Arial"/>
          <w:b/>
          <w:sz w:val="24"/>
          <w:szCs w:val="24"/>
        </w:rPr>
        <w:t>The functionality set forth in Tables 2-</w:t>
      </w:r>
      <w:r w:rsidR="00425D2B" w:rsidRPr="005B6965">
        <w:rPr>
          <w:rFonts w:ascii="Arial" w:hAnsi="Arial" w:cs="Arial"/>
          <w:b/>
          <w:sz w:val="24"/>
          <w:szCs w:val="24"/>
        </w:rPr>
        <w:t>5</w:t>
      </w:r>
      <w:r w:rsidRPr="005B6965">
        <w:rPr>
          <w:rFonts w:ascii="Arial" w:hAnsi="Arial" w:cs="Arial"/>
          <w:b/>
          <w:sz w:val="24"/>
          <w:szCs w:val="24"/>
        </w:rPr>
        <w:t xml:space="preserve"> are specific to BESS products however all other ESS products must provide exceptions to any of the following terms that cannot be met due to technological limitations. </w:t>
      </w:r>
    </w:p>
    <w:p w14:paraId="250C05D1" w14:textId="77777777" w:rsidR="00E01AD7" w:rsidRDefault="00E01AD7" w:rsidP="005B6965">
      <w:pPr>
        <w:spacing w:after="120"/>
        <w:ind w:left="270" w:hanging="270"/>
        <w:jc w:val="center"/>
        <w:rPr>
          <w:rFonts w:ascii="Arial" w:hAnsi="Arial" w:cs="Arial"/>
          <w:b/>
          <w:sz w:val="24"/>
          <w:szCs w:val="24"/>
        </w:rPr>
      </w:pPr>
    </w:p>
    <w:p w14:paraId="5947F8F1" w14:textId="77777777" w:rsidR="00E01AD7" w:rsidRPr="005B6965" w:rsidRDefault="00E01AD7" w:rsidP="005B6965">
      <w:pPr>
        <w:spacing w:after="120"/>
        <w:ind w:left="270" w:hanging="270"/>
        <w:jc w:val="center"/>
        <w:rPr>
          <w:rFonts w:ascii="Arial" w:hAnsi="Arial" w:cs="Arial"/>
          <w:b/>
          <w:sz w:val="24"/>
          <w:szCs w:val="24"/>
        </w:rPr>
      </w:pPr>
      <w:r w:rsidRPr="005B6965">
        <w:rPr>
          <w:rFonts w:ascii="Arial" w:hAnsi="Arial" w:cs="Arial"/>
          <w:b/>
          <w:sz w:val="24"/>
          <w:szCs w:val="24"/>
        </w:rPr>
        <w:lastRenderedPageBreak/>
        <w:t>Table 2 – AUTONOMOUS FUNCTIONS</w:t>
      </w:r>
    </w:p>
    <w:tbl>
      <w:tblPr>
        <w:tblW w:w="9270" w:type="dxa"/>
        <w:tblInd w:w="80" w:type="dxa"/>
        <w:tblLayout w:type="fixed"/>
        <w:tblLook w:val="04A0" w:firstRow="1" w:lastRow="0" w:firstColumn="1" w:lastColumn="0" w:noHBand="0" w:noVBand="1"/>
      </w:tblPr>
      <w:tblGrid>
        <w:gridCol w:w="1080"/>
        <w:gridCol w:w="4950"/>
        <w:gridCol w:w="3240"/>
      </w:tblGrid>
      <w:tr w:rsidR="00E01AD7" w14:paraId="072B9E58" w14:textId="77777777" w:rsidTr="00724858">
        <w:trPr>
          <w:trHeight w:hRule="exact" w:val="432"/>
        </w:trPr>
        <w:tc>
          <w:tcPr>
            <w:tcW w:w="9270" w:type="dxa"/>
            <w:gridSpan w:val="3"/>
            <w:tcBorders>
              <w:top w:val="single" w:sz="8" w:space="0" w:color="auto"/>
              <w:left w:val="single" w:sz="8" w:space="0" w:color="auto"/>
              <w:bottom w:val="nil"/>
              <w:right w:val="single" w:sz="8" w:space="0" w:color="000000"/>
            </w:tcBorders>
            <w:shd w:val="clear" w:color="auto" w:fill="auto"/>
            <w:vAlign w:val="center"/>
            <w:hideMark/>
          </w:tcPr>
          <w:p w14:paraId="39262379" w14:textId="77777777" w:rsidR="00E01AD7" w:rsidRDefault="00E01AD7" w:rsidP="00724858">
            <w:pPr>
              <w:keepNext/>
              <w:keepLines/>
              <w:spacing w:before="80" w:after="80"/>
              <w:jc w:val="center"/>
              <w:rPr>
                <w:b/>
                <w:sz w:val="20"/>
              </w:rPr>
            </w:pPr>
            <w:r>
              <w:rPr>
                <w:b/>
                <w:sz w:val="20"/>
              </w:rPr>
              <w:t>AUTONOMOUS FUNCTIONS</w:t>
            </w:r>
          </w:p>
        </w:tc>
      </w:tr>
      <w:tr w:rsidR="00E01AD7" w14:paraId="03419EE6" w14:textId="77777777" w:rsidTr="00724858">
        <w:trPr>
          <w:trHeight w:val="325"/>
        </w:trPr>
        <w:tc>
          <w:tcPr>
            <w:tcW w:w="9270" w:type="dxa"/>
            <w:gridSpan w:val="3"/>
            <w:tcBorders>
              <w:top w:val="nil"/>
              <w:left w:val="single" w:sz="8" w:space="0" w:color="auto"/>
              <w:bottom w:val="single" w:sz="8" w:space="0" w:color="auto"/>
              <w:right w:val="single" w:sz="8" w:space="0" w:color="000000"/>
            </w:tcBorders>
            <w:shd w:val="clear" w:color="auto" w:fill="auto"/>
            <w:vAlign w:val="center"/>
            <w:hideMark/>
          </w:tcPr>
          <w:p w14:paraId="2F665117" w14:textId="77777777" w:rsidR="00E01AD7" w:rsidRDefault="00E01AD7">
            <w:pPr>
              <w:spacing w:before="80" w:after="80"/>
              <w:rPr>
                <w:i/>
                <w:sz w:val="20"/>
              </w:rPr>
            </w:pPr>
            <w:r>
              <w:rPr>
                <w:i/>
                <w:sz w:val="20"/>
              </w:rPr>
              <w:t xml:space="preserve">Certain functions shall be available to be simultaneously armed and actively operated. </w:t>
            </w:r>
          </w:p>
        </w:tc>
      </w:tr>
      <w:tr w:rsidR="00E01AD7" w14:paraId="35B90966" w14:textId="77777777" w:rsidTr="00724858">
        <w:trPr>
          <w:trHeight w:val="800"/>
        </w:trPr>
        <w:tc>
          <w:tcPr>
            <w:tcW w:w="9270" w:type="dxa"/>
            <w:gridSpan w:val="3"/>
            <w:tcBorders>
              <w:top w:val="nil"/>
              <w:left w:val="single" w:sz="8" w:space="0" w:color="auto"/>
              <w:bottom w:val="single" w:sz="8" w:space="0" w:color="auto"/>
              <w:right w:val="single" w:sz="8" w:space="0" w:color="auto"/>
            </w:tcBorders>
            <w:shd w:val="clear" w:color="auto" w:fill="auto"/>
            <w:vAlign w:val="center"/>
            <w:hideMark/>
          </w:tcPr>
          <w:p w14:paraId="0779923C" w14:textId="77777777" w:rsidR="00724858" w:rsidRDefault="00724858" w:rsidP="005B6965">
            <w:pPr>
              <w:spacing w:before="80" w:after="80"/>
              <w:jc w:val="center"/>
              <w:rPr>
                <w:b/>
                <w:sz w:val="20"/>
                <w:u w:val="single"/>
              </w:rPr>
            </w:pPr>
            <w:r>
              <w:rPr>
                <w:b/>
                <w:sz w:val="20"/>
                <w:u w:val="single"/>
              </w:rPr>
              <w:t>Frequency Rate of Change Response Control Mode</w:t>
            </w:r>
          </w:p>
          <w:p w14:paraId="5DEBAF82" w14:textId="77777777" w:rsidR="00E01AD7" w:rsidRDefault="00724858" w:rsidP="00724858">
            <w:pPr>
              <w:spacing w:before="80" w:after="80"/>
              <w:rPr>
                <w:color w:val="000000" w:themeColor="text1"/>
                <w:sz w:val="20"/>
              </w:rPr>
            </w:pPr>
            <w:r>
              <w:rPr>
                <w:color w:val="000000" w:themeColor="text1"/>
                <w:sz w:val="20"/>
              </w:rPr>
              <w:t xml:space="preserve">Monitor grid frequency on the </w:t>
            </w:r>
            <w:r w:rsidR="00E01AD7">
              <w:rPr>
                <w:color w:val="000000" w:themeColor="text1"/>
                <w:sz w:val="20"/>
              </w:rPr>
              <w:t>ESS side of the Point of Delivery. Continuously compute rate of frequency change.</w:t>
            </w:r>
          </w:p>
        </w:tc>
      </w:tr>
      <w:tr w:rsidR="00E01AD7" w14:paraId="37CE41C9" w14:textId="77777777" w:rsidTr="00724858">
        <w:trPr>
          <w:trHeight w:val="1100"/>
        </w:trPr>
        <w:tc>
          <w:tcPr>
            <w:tcW w:w="9270" w:type="dxa"/>
            <w:gridSpan w:val="3"/>
            <w:tcBorders>
              <w:top w:val="nil"/>
              <w:left w:val="single" w:sz="8" w:space="0" w:color="auto"/>
              <w:bottom w:val="single" w:sz="8" w:space="0" w:color="auto"/>
              <w:right w:val="single" w:sz="8" w:space="0" w:color="auto"/>
            </w:tcBorders>
            <w:shd w:val="clear" w:color="auto" w:fill="auto"/>
            <w:vAlign w:val="center"/>
            <w:hideMark/>
          </w:tcPr>
          <w:p w14:paraId="16AA704A" w14:textId="77777777" w:rsidR="00E01AD7" w:rsidRDefault="00724858" w:rsidP="00724858">
            <w:pPr>
              <w:spacing w:before="80" w:after="80"/>
            </w:pPr>
            <w:r>
              <w:rPr>
                <w:color w:val="000000" w:themeColor="text1"/>
                <w:sz w:val="20"/>
              </w:rPr>
              <w:t xml:space="preserve">The </w:t>
            </w:r>
            <w:r w:rsidR="00E01AD7">
              <w:rPr>
                <w:color w:val="000000" w:themeColor="text1"/>
                <w:sz w:val="20"/>
              </w:rPr>
              <w:t>ESS plant controller shall alternately have setpoints for positive or negative rate of change of freq</w:t>
            </w:r>
            <w:r>
              <w:rPr>
                <w:color w:val="000000" w:themeColor="text1"/>
                <w:sz w:val="20"/>
              </w:rPr>
              <w:t xml:space="preserve">uency below or above which the </w:t>
            </w:r>
            <w:r w:rsidR="00E01AD7">
              <w:rPr>
                <w:color w:val="000000" w:themeColor="text1"/>
                <w:sz w:val="20"/>
              </w:rPr>
              <w:t xml:space="preserve">ESS will respond with “Frequency Response Power” for a setpoint “Response Period”.    </w:t>
            </w:r>
          </w:p>
          <w:p w14:paraId="23A27F61" w14:textId="77777777" w:rsidR="00E01AD7" w:rsidRDefault="00E01AD7" w:rsidP="00724858">
            <w:pPr>
              <w:spacing w:before="80" w:after="80"/>
            </w:pPr>
            <w:r>
              <w:rPr>
                <w:color w:val="000000" w:themeColor="text1"/>
                <w:sz w:val="20"/>
              </w:rPr>
              <w:t>After the Response Period, ramp the ESS to the average power for “Rolling Average Period” before the frequency went above or below frequency rate of change</w:t>
            </w:r>
            <w:r w:rsidR="00724858">
              <w:rPr>
                <w:color w:val="000000" w:themeColor="text1"/>
                <w:sz w:val="20"/>
              </w:rPr>
              <w:t xml:space="preserve"> thresholds. The rate at which </w:t>
            </w:r>
            <w:r>
              <w:rPr>
                <w:color w:val="000000" w:themeColor="text1"/>
                <w:sz w:val="20"/>
              </w:rPr>
              <w:t xml:space="preserve">ESS ramps back to the average power prior crossing the thresholds shall be a setpoint “Recovery Ramp Rate”.  By responding </w:t>
            </w:r>
            <w:r w:rsidR="00724858">
              <w:rPr>
                <w:color w:val="000000" w:themeColor="text1"/>
                <w:sz w:val="20"/>
              </w:rPr>
              <w:t xml:space="preserve">with the active power from the </w:t>
            </w:r>
            <w:r>
              <w:rPr>
                <w:color w:val="000000" w:themeColor="text1"/>
                <w:sz w:val="20"/>
              </w:rPr>
              <w:t>ESS.</w:t>
            </w:r>
          </w:p>
          <w:p w14:paraId="2BFD846E" w14:textId="77777777" w:rsidR="00E01AD7" w:rsidRPr="005B6965" w:rsidRDefault="00E01AD7" w:rsidP="00724858">
            <w:pPr>
              <w:spacing w:before="80" w:after="80"/>
            </w:pPr>
            <w:r>
              <w:rPr>
                <w:color w:val="000000" w:themeColor="text1"/>
                <w:sz w:val="20"/>
              </w:rPr>
              <w:t>Set points required for Frequency Rate of Change Response:</w:t>
            </w:r>
          </w:p>
        </w:tc>
      </w:tr>
      <w:tr w:rsidR="00E01AD7" w14:paraId="425BC565" w14:textId="77777777" w:rsidTr="00724858">
        <w:tblPrEx>
          <w:tblCellMar>
            <w:left w:w="0" w:type="dxa"/>
            <w:right w:w="0" w:type="dxa"/>
          </w:tblCellMar>
        </w:tblPrEx>
        <w:tc>
          <w:tcPr>
            <w:tcW w:w="1080"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7EBE7CFB" w14:textId="77777777" w:rsidR="00E01AD7" w:rsidRDefault="00E01AD7" w:rsidP="00724858">
            <w:pPr>
              <w:jc w:val="center"/>
              <w:rPr>
                <w:color w:val="1F497D"/>
              </w:rPr>
            </w:pPr>
            <w:r>
              <w:rPr>
                <w:color w:val="1F497D"/>
              </w:rPr>
              <w:t>Symbol</w:t>
            </w:r>
          </w:p>
        </w:tc>
        <w:tc>
          <w:tcPr>
            <w:tcW w:w="4950" w:type="dxa"/>
            <w:tcBorders>
              <w:top w:val="single" w:sz="8" w:space="0" w:color="auto"/>
              <w:left w:val="nil"/>
              <w:bottom w:val="single" w:sz="8" w:space="0" w:color="auto"/>
              <w:right w:val="single" w:sz="8" w:space="0" w:color="auto"/>
            </w:tcBorders>
            <w:shd w:val="clear" w:color="auto" w:fill="EAF1DD"/>
            <w:tcMar>
              <w:top w:w="0" w:type="dxa"/>
              <w:left w:w="108" w:type="dxa"/>
              <w:bottom w:w="0" w:type="dxa"/>
              <w:right w:w="108" w:type="dxa"/>
            </w:tcMar>
            <w:hideMark/>
          </w:tcPr>
          <w:p w14:paraId="6CCD9587" w14:textId="77777777" w:rsidR="00E01AD7" w:rsidRDefault="00E01AD7" w:rsidP="00724858">
            <w:pPr>
              <w:rPr>
                <w:color w:val="1F497D"/>
              </w:rPr>
            </w:pPr>
            <w:r>
              <w:rPr>
                <w:color w:val="1F497D"/>
              </w:rPr>
              <w:t>Value</w:t>
            </w:r>
          </w:p>
        </w:tc>
        <w:tc>
          <w:tcPr>
            <w:tcW w:w="3240" w:type="dxa"/>
            <w:tcBorders>
              <w:top w:val="single" w:sz="8" w:space="0" w:color="auto"/>
              <w:left w:val="nil"/>
              <w:bottom w:val="single" w:sz="8" w:space="0" w:color="auto"/>
              <w:right w:val="single" w:sz="8" w:space="0" w:color="auto"/>
            </w:tcBorders>
            <w:shd w:val="clear" w:color="auto" w:fill="EAF1DD"/>
            <w:tcMar>
              <w:top w:w="0" w:type="dxa"/>
              <w:left w:w="108" w:type="dxa"/>
              <w:bottom w:w="0" w:type="dxa"/>
              <w:right w:w="108" w:type="dxa"/>
            </w:tcMar>
            <w:hideMark/>
          </w:tcPr>
          <w:p w14:paraId="25EE4F0F" w14:textId="77777777" w:rsidR="00E01AD7" w:rsidRDefault="00E01AD7" w:rsidP="00724858">
            <w:pPr>
              <w:jc w:val="center"/>
              <w:rPr>
                <w:color w:val="1F497D"/>
              </w:rPr>
            </w:pPr>
            <w:r>
              <w:rPr>
                <w:color w:val="1F497D"/>
              </w:rPr>
              <w:t>Units</w:t>
            </w:r>
          </w:p>
        </w:tc>
      </w:tr>
      <w:tr w:rsidR="00E01AD7" w14:paraId="78EA7729" w14:textId="77777777" w:rsidTr="00724858">
        <w:tblPrEx>
          <w:tblCellMar>
            <w:left w:w="0" w:type="dxa"/>
            <w:right w:w="0" w:type="dxa"/>
          </w:tblCellMar>
        </w:tblPrEx>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B09074" w14:textId="77777777" w:rsidR="00E01AD7" w:rsidRDefault="00E01AD7" w:rsidP="00724858">
            <w:pPr>
              <w:jc w:val="center"/>
            </w:pPr>
            <w:r>
              <w:t>Δf</w:t>
            </w:r>
            <w:r>
              <w:rPr>
                <w:vertAlign w:val="subscript"/>
              </w:rPr>
              <w:t>trig</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14:paraId="71A28708" w14:textId="77777777" w:rsidR="00E01AD7" w:rsidRDefault="00E01AD7" w:rsidP="00724858">
            <w:r>
              <w:t>Magnitude of frequency change to trigger response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03233665" w14:textId="0AEA556D" w:rsidR="00E01AD7" w:rsidRDefault="00675606" w:rsidP="00724858">
            <w:pPr>
              <w:jc w:val="center"/>
            </w:pPr>
            <w:r>
              <w:t>MHz</w:t>
            </w:r>
          </w:p>
        </w:tc>
      </w:tr>
      <w:tr w:rsidR="00E01AD7" w14:paraId="05337FE4" w14:textId="77777777" w:rsidTr="00724858">
        <w:tblPrEx>
          <w:tblCellMar>
            <w:left w:w="0" w:type="dxa"/>
            <w:right w:w="0" w:type="dxa"/>
          </w:tblCellMar>
        </w:tblPrEx>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EA621F" w14:textId="77777777" w:rsidR="00E01AD7" w:rsidRDefault="00E01AD7" w:rsidP="00724858">
            <w:pPr>
              <w:jc w:val="center"/>
            </w:pPr>
            <w:r>
              <w:t>Δt</w:t>
            </w:r>
            <w:r>
              <w:rPr>
                <w:vertAlign w:val="subscript"/>
              </w:rPr>
              <w:t>trig</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14:paraId="1BC32458" w14:textId="77777777" w:rsidR="00E01AD7" w:rsidRDefault="00E01AD7" w:rsidP="00724858">
            <w:r>
              <w:t>Maximum duration over which that change can accrue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2855F8B8" w14:textId="77777777" w:rsidR="00E01AD7" w:rsidRDefault="00E01AD7" w:rsidP="00724858">
            <w:pPr>
              <w:jc w:val="center"/>
            </w:pPr>
            <w:r>
              <w:t>sec</w:t>
            </w:r>
          </w:p>
        </w:tc>
      </w:tr>
      <w:tr w:rsidR="00E01AD7" w14:paraId="46F032F4" w14:textId="77777777" w:rsidTr="00724858">
        <w:tblPrEx>
          <w:tblCellMar>
            <w:left w:w="0" w:type="dxa"/>
            <w:right w:w="0" w:type="dxa"/>
          </w:tblCellMar>
        </w:tblPrEx>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BE0786" w14:textId="77777777" w:rsidR="00E01AD7" w:rsidRDefault="00E01AD7" w:rsidP="00724858">
            <w:pPr>
              <w:jc w:val="center"/>
            </w:pPr>
            <w:r>
              <w:t>ΔP</w:t>
            </w:r>
            <w:r>
              <w:rPr>
                <w:vertAlign w:val="subscript"/>
              </w:rPr>
              <w:t>resp</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14:paraId="4C337446" w14:textId="77777777" w:rsidR="00E01AD7" w:rsidRDefault="00E01AD7" w:rsidP="00724858">
            <w:r>
              <w:t>Magnitude of MW response per decihertz</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6D007E0A" w14:textId="77777777" w:rsidR="00E01AD7" w:rsidRDefault="00E01AD7" w:rsidP="00724858">
            <w:pPr>
              <w:jc w:val="center"/>
            </w:pPr>
            <w:r>
              <w:t>MW/dHz</w:t>
            </w:r>
          </w:p>
        </w:tc>
      </w:tr>
      <w:tr w:rsidR="00E01AD7" w14:paraId="694EBB9F" w14:textId="77777777" w:rsidTr="00724858">
        <w:tblPrEx>
          <w:tblCellMar>
            <w:left w:w="0" w:type="dxa"/>
            <w:right w:w="0" w:type="dxa"/>
          </w:tblCellMar>
        </w:tblPrEx>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DF9515" w14:textId="77777777" w:rsidR="00E01AD7" w:rsidRDefault="00E01AD7" w:rsidP="00724858">
            <w:pPr>
              <w:jc w:val="center"/>
            </w:pPr>
            <w:r>
              <w:t>t</w:t>
            </w:r>
            <w:r>
              <w:rPr>
                <w:vertAlign w:val="subscript"/>
              </w:rPr>
              <w:t>resp</w:t>
            </w:r>
          </w:p>
        </w:tc>
        <w:tc>
          <w:tcPr>
            <w:tcW w:w="4950" w:type="dxa"/>
            <w:tcBorders>
              <w:top w:val="nil"/>
              <w:left w:val="nil"/>
              <w:bottom w:val="single" w:sz="8" w:space="0" w:color="auto"/>
              <w:right w:val="single" w:sz="8" w:space="0" w:color="auto"/>
            </w:tcBorders>
            <w:tcMar>
              <w:top w:w="0" w:type="dxa"/>
              <w:left w:w="108" w:type="dxa"/>
              <w:bottom w:w="0" w:type="dxa"/>
              <w:right w:w="108" w:type="dxa"/>
            </w:tcMar>
            <w:hideMark/>
          </w:tcPr>
          <w:p w14:paraId="27670353" w14:textId="77777777" w:rsidR="00E01AD7" w:rsidRDefault="00E01AD7" w:rsidP="00724858">
            <w:r>
              <w:t>Duration of MW response after triggered</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35F73F93" w14:textId="77777777" w:rsidR="00E01AD7" w:rsidRDefault="00E01AD7" w:rsidP="00724858">
            <w:pPr>
              <w:jc w:val="center"/>
            </w:pPr>
            <w:r>
              <w:t>sec</w:t>
            </w:r>
          </w:p>
        </w:tc>
      </w:tr>
      <w:tr w:rsidR="00E01AD7" w14:paraId="2D861C47" w14:textId="77777777" w:rsidTr="00724858">
        <w:trPr>
          <w:trHeight w:val="367"/>
        </w:trPr>
        <w:tc>
          <w:tcPr>
            <w:tcW w:w="9270" w:type="dxa"/>
            <w:gridSpan w:val="3"/>
            <w:tcBorders>
              <w:top w:val="nil"/>
              <w:left w:val="single" w:sz="8" w:space="0" w:color="auto"/>
              <w:bottom w:val="single" w:sz="8" w:space="0" w:color="auto"/>
              <w:right w:val="single" w:sz="8" w:space="0" w:color="auto"/>
            </w:tcBorders>
            <w:shd w:val="clear" w:color="auto" w:fill="auto"/>
            <w:vAlign w:val="center"/>
            <w:hideMark/>
          </w:tcPr>
          <w:p w14:paraId="0C80BF12" w14:textId="77777777" w:rsidR="00E01AD7" w:rsidRDefault="00E01AD7" w:rsidP="00724858"/>
          <w:p w14:paraId="422ED621" w14:textId="77777777" w:rsidR="00E01AD7" w:rsidRDefault="00E01AD7" w:rsidP="00E01AD7">
            <w:pPr>
              <w:pStyle w:val="ListParagraph"/>
              <w:numPr>
                <w:ilvl w:val="0"/>
                <w:numId w:val="23"/>
              </w:numPr>
              <w:spacing w:after="0" w:line="240" w:lineRule="auto"/>
              <w:contextualSpacing w:val="0"/>
            </w:pPr>
            <w:r>
              <w:t>Initiate frequency response if the magnitude of frequency change |Δf| is at least Δf</w:t>
            </w:r>
            <w:r>
              <w:rPr>
                <w:vertAlign w:val="subscript"/>
              </w:rPr>
              <w:t>trig</w:t>
            </w:r>
            <w:r>
              <w:t xml:space="preserve"> within or at time interval Δt</w:t>
            </w:r>
            <w:r>
              <w:rPr>
                <w:vertAlign w:val="subscript"/>
              </w:rPr>
              <w:t>trig</w:t>
            </w:r>
            <w:r>
              <w:t xml:space="preserve">.j  k </w:t>
            </w:r>
          </w:p>
          <w:p w14:paraId="19D9797F" w14:textId="77777777" w:rsidR="00E01AD7" w:rsidRDefault="00E01AD7" w:rsidP="00E01AD7">
            <w:pPr>
              <w:pStyle w:val="ListParagraph"/>
              <w:numPr>
                <w:ilvl w:val="0"/>
                <w:numId w:val="23"/>
              </w:numPr>
              <w:spacing w:after="0" w:line="240" w:lineRule="auto"/>
              <w:contextualSpacing w:val="0"/>
            </w:pPr>
            <w:r>
              <w:t>The response is a MW step change of amount P</w:t>
            </w:r>
            <w:r>
              <w:rPr>
                <w:vertAlign w:val="subscript"/>
              </w:rPr>
              <w:t>resp</w:t>
            </w:r>
            <w:r>
              <w:t xml:space="preserve"> = ΔP</w:t>
            </w:r>
            <w:r>
              <w:rPr>
                <w:vertAlign w:val="subscript"/>
              </w:rPr>
              <w:t>resp</w:t>
            </w:r>
            <w:r>
              <w:t xml:space="preserve"> × –Δf × k, where k is the unit conversion between dHz and the units used for Δf.</w:t>
            </w:r>
          </w:p>
          <w:p w14:paraId="4716B7E1" w14:textId="77777777" w:rsidR="00E01AD7" w:rsidRDefault="00E01AD7" w:rsidP="00E01AD7">
            <w:pPr>
              <w:pStyle w:val="ListParagraph"/>
              <w:numPr>
                <w:ilvl w:val="0"/>
                <w:numId w:val="23"/>
              </w:numPr>
              <w:spacing w:after="0" w:line="240" w:lineRule="auto"/>
              <w:contextualSpacing w:val="0"/>
            </w:pPr>
            <w:r>
              <w:t>The response is recalculated throughout the frequency response period. Its magnitude increases if the magnitude of the frequency deviation increases as determined by comparing the current frequency and the starting frequency for calculation of Δf</w:t>
            </w:r>
            <w:r>
              <w:rPr>
                <w:vertAlign w:val="subscript"/>
              </w:rPr>
              <w:t>trig</w:t>
            </w:r>
            <w:r>
              <w:t>. The response magnitude is not permitted to decrease.</w:t>
            </w:r>
          </w:p>
          <w:p w14:paraId="4D991C29" w14:textId="77777777" w:rsidR="00E01AD7" w:rsidRDefault="00E01AD7" w:rsidP="00E01AD7">
            <w:pPr>
              <w:pStyle w:val="ListParagraph"/>
              <w:numPr>
                <w:ilvl w:val="0"/>
                <w:numId w:val="23"/>
              </w:numPr>
              <w:spacing w:after="0" w:line="240" w:lineRule="auto"/>
              <w:contextualSpacing w:val="0"/>
            </w:pPr>
            <w:r>
              <w:t>Frequency response ends at the expiration of response period t</w:t>
            </w:r>
            <w:r>
              <w:rPr>
                <w:vertAlign w:val="subscript"/>
              </w:rPr>
              <w:t>resp</w:t>
            </w:r>
            <w:r>
              <w:t>.</w:t>
            </w:r>
          </w:p>
          <w:p w14:paraId="05DA408B" w14:textId="77777777" w:rsidR="00E01AD7" w:rsidRDefault="00E01AD7" w:rsidP="00E01AD7">
            <w:pPr>
              <w:pStyle w:val="ListParagraph"/>
              <w:numPr>
                <w:ilvl w:val="0"/>
                <w:numId w:val="23"/>
              </w:numPr>
              <w:spacing w:after="0" w:line="240" w:lineRule="auto"/>
              <w:contextualSpacing w:val="0"/>
            </w:pPr>
            <w:r>
              <w:t>Ramp-out is at the same ramp rate as is used for active power control. No special ramp rate is needed for this mode.</w:t>
            </w:r>
          </w:p>
          <w:p w14:paraId="20EABA56" w14:textId="77777777" w:rsidR="00E01AD7" w:rsidRDefault="00E01AD7" w:rsidP="00724858">
            <w:pPr>
              <w:spacing w:before="80" w:after="80"/>
            </w:pPr>
            <w:r>
              <w:rPr>
                <w:sz w:val="20"/>
              </w:rPr>
              <w:t xml:space="preserve">Response time to the event shall comply with Table 2.1 in the NERC Inverter-Based </w:t>
            </w:r>
            <w:r w:rsidR="00724858">
              <w:rPr>
                <w:sz w:val="20"/>
              </w:rPr>
              <w:t>Resource Performance Guideline for BESS products.</w:t>
            </w:r>
          </w:p>
          <w:p w14:paraId="67FB44AA" w14:textId="77777777" w:rsidR="00E01AD7" w:rsidRDefault="00E01AD7" w:rsidP="00724858">
            <w:pPr>
              <w:spacing w:before="80" w:after="80"/>
              <w:rPr>
                <w:i/>
                <w:sz w:val="20"/>
              </w:rPr>
            </w:pPr>
            <w:r>
              <w:rPr>
                <w:noProof/>
              </w:rPr>
              <w:lastRenderedPageBreak/>
              <w:drawing>
                <wp:inline distT="0" distB="0" distL="0" distR="0" wp14:anchorId="30DEBC8C" wp14:editId="6BF418E7">
                  <wp:extent cx="5723890" cy="3799840"/>
                  <wp:effectExtent l="0" t="0" r="0" b="0"/>
                  <wp:docPr id="1022472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183791" name=""/>
                          <pic:cNvPicPr/>
                        </pic:nvPicPr>
                        <pic:blipFill>
                          <a:blip r:embed="rId12"/>
                          <a:stretch>
                            <a:fillRect/>
                          </a:stretch>
                        </pic:blipFill>
                        <pic:spPr>
                          <a:xfrm>
                            <a:off x="0" y="0"/>
                            <a:ext cx="5723890" cy="3799840"/>
                          </a:xfrm>
                          <a:prstGeom prst="rect">
                            <a:avLst/>
                          </a:prstGeom>
                        </pic:spPr>
                      </pic:pic>
                    </a:graphicData>
                  </a:graphic>
                </wp:inline>
              </w:drawing>
            </w:r>
          </w:p>
        </w:tc>
      </w:tr>
      <w:tr w:rsidR="00E01AD7" w14:paraId="13BDA2D4" w14:textId="77777777" w:rsidTr="00724858">
        <w:trPr>
          <w:trHeight w:val="317"/>
        </w:trPr>
        <w:tc>
          <w:tcPr>
            <w:tcW w:w="927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CF7A690" w14:textId="77777777" w:rsidR="00E01AD7" w:rsidRDefault="00E01AD7" w:rsidP="00724858">
            <w:pPr>
              <w:spacing w:before="80" w:after="80"/>
              <w:jc w:val="center"/>
              <w:rPr>
                <w:b/>
                <w:color w:val="000000" w:themeColor="text1"/>
                <w:sz w:val="20"/>
                <w:u w:val="single"/>
              </w:rPr>
            </w:pPr>
            <w:r>
              <w:rPr>
                <w:b/>
                <w:color w:val="000000" w:themeColor="text1"/>
                <w:sz w:val="20"/>
                <w:u w:val="single"/>
              </w:rPr>
              <w:lastRenderedPageBreak/>
              <w:t>Dynamic Reactive Current Support Mode Requirements</w:t>
            </w:r>
          </w:p>
        </w:tc>
      </w:tr>
      <w:tr w:rsidR="00E01AD7" w14:paraId="74D74373" w14:textId="77777777" w:rsidTr="00724858">
        <w:trPr>
          <w:trHeight w:val="317"/>
        </w:trPr>
        <w:tc>
          <w:tcPr>
            <w:tcW w:w="9270" w:type="dxa"/>
            <w:gridSpan w:val="3"/>
            <w:tcBorders>
              <w:top w:val="nil"/>
              <w:left w:val="single" w:sz="8" w:space="0" w:color="auto"/>
              <w:bottom w:val="single" w:sz="8" w:space="0" w:color="auto"/>
              <w:right w:val="single" w:sz="8" w:space="0" w:color="auto"/>
            </w:tcBorders>
            <w:shd w:val="clear" w:color="auto" w:fill="auto"/>
            <w:vAlign w:val="center"/>
            <w:hideMark/>
          </w:tcPr>
          <w:p w14:paraId="6D1C618D" w14:textId="77777777" w:rsidR="00E01AD7" w:rsidRDefault="00E01AD7" w:rsidP="00724858">
            <w:pPr>
              <w:spacing w:before="80" w:after="80"/>
              <w:rPr>
                <w:color w:val="000000" w:themeColor="text1"/>
                <w:sz w:val="20"/>
              </w:rPr>
            </w:pPr>
            <w:r>
              <w:rPr>
                <w:color w:val="000000" w:themeColor="text1"/>
                <w:sz w:val="20"/>
              </w:rPr>
              <w:t>Monitor voltage at Point of Delivery</w:t>
            </w:r>
          </w:p>
        </w:tc>
      </w:tr>
      <w:tr w:rsidR="00E01AD7" w14:paraId="1AF6BC80" w14:textId="77777777" w:rsidTr="00724858">
        <w:trPr>
          <w:trHeight w:val="889"/>
        </w:trPr>
        <w:tc>
          <w:tcPr>
            <w:tcW w:w="9270" w:type="dxa"/>
            <w:gridSpan w:val="3"/>
            <w:tcBorders>
              <w:top w:val="nil"/>
              <w:left w:val="single" w:sz="8" w:space="0" w:color="auto"/>
              <w:bottom w:val="single" w:sz="8" w:space="0" w:color="auto"/>
              <w:right w:val="single" w:sz="8" w:space="0" w:color="auto"/>
            </w:tcBorders>
            <w:shd w:val="clear" w:color="auto" w:fill="auto"/>
            <w:vAlign w:val="center"/>
            <w:hideMark/>
          </w:tcPr>
          <w:p w14:paraId="01437BE8" w14:textId="77777777" w:rsidR="00E01AD7" w:rsidRDefault="00E01AD7" w:rsidP="00724858">
            <w:pPr>
              <w:spacing w:before="80" w:after="80"/>
            </w:pPr>
            <w:r>
              <w:rPr>
                <w:color w:val="000000" w:themeColor="text1"/>
                <w:sz w:val="20"/>
              </w:rPr>
              <w:t>Default hold time (HoldTmms) for Dynamic Reactive Current Support Mode after voltage returns to inside the deadband is five (5) seconds.</w:t>
            </w:r>
          </w:p>
          <w:p w14:paraId="14F520C4" w14:textId="77777777" w:rsidR="00E01AD7" w:rsidRDefault="00E01AD7" w:rsidP="00724858">
            <w:pPr>
              <w:spacing w:before="80" w:after="80"/>
              <w:rPr>
                <w:color w:val="000000" w:themeColor="text1"/>
                <w:sz w:val="20"/>
              </w:rPr>
            </w:pPr>
            <w:r>
              <w:rPr>
                <w:color w:val="000000" w:themeColor="text1"/>
                <w:sz w:val="20"/>
              </w:rPr>
              <w:t xml:space="preserve">Default to Frequency Response and Frequency Rate of Change Response are higher priority than Dynamic Reactive Current Support. </w:t>
            </w:r>
          </w:p>
        </w:tc>
      </w:tr>
      <w:tr w:rsidR="00E01AD7" w14:paraId="4904B951" w14:textId="77777777" w:rsidTr="00724858">
        <w:trPr>
          <w:trHeight w:val="682"/>
        </w:trPr>
        <w:tc>
          <w:tcPr>
            <w:tcW w:w="9270" w:type="dxa"/>
            <w:gridSpan w:val="3"/>
            <w:tcBorders>
              <w:top w:val="nil"/>
              <w:left w:val="single" w:sz="8" w:space="0" w:color="auto"/>
              <w:bottom w:val="nil"/>
              <w:right w:val="single" w:sz="8" w:space="0" w:color="auto"/>
            </w:tcBorders>
            <w:shd w:val="clear" w:color="auto" w:fill="auto"/>
            <w:vAlign w:val="center"/>
            <w:hideMark/>
          </w:tcPr>
          <w:p w14:paraId="06AA2972" w14:textId="77777777" w:rsidR="00E01AD7" w:rsidRDefault="00E01AD7" w:rsidP="00724858">
            <w:pPr>
              <w:spacing w:before="80" w:after="80"/>
              <w:rPr>
                <w:color w:val="000000" w:themeColor="text1"/>
                <w:sz w:val="20"/>
              </w:rPr>
            </w:pPr>
            <w:r>
              <w:rPr>
                <w:color w:val="000000" w:themeColor="text1"/>
                <w:sz w:val="20"/>
              </w:rPr>
              <w:t>Ability to respond in a minimum of 1-3 Cycles from detecting and to provide reactive power in response to Point of Delivery voltage falling below 0.8 pu.</w:t>
            </w:r>
          </w:p>
        </w:tc>
      </w:tr>
      <w:tr w:rsidR="00E01AD7" w14:paraId="00F07D42" w14:textId="77777777" w:rsidTr="00724858">
        <w:trPr>
          <w:trHeight w:val="317"/>
        </w:trPr>
        <w:tc>
          <w:tcPr>
            <w:tcW w:w="927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54631C7" w14:textId="77777777" w:rsidR="00E01AD7" w:rsidRDefault="00E01AD7" w:rsidP="00724858">
            <w:pPr>
              <w:keepNext/>
              <w:spacing w:before="80" w:after="80"/>
              <w:jc w:val="center"/>
              <w:rPr>
                <w:b/>
                <w:color w:val="000000" w:themeColor="text1"/>
                <w:sz w:val="20"/>
                <w:u w:val="single"/>
              </w:rPr>
            </w:pPr>
            <w:r>
              <w:rPr>
                <w:b/>
                <w:color w:val="000000" w:themeColor="text1"/>
                <w:sz w:val="20"/>
                <w:u w:val="single"/>
              </w:rPr>
              <w:t>Reactive Power Control Modes Requirements</w:t>
            </w:r>
          </w:p>
        </w:tc>
      </w:tr>
      <w:tr w:rsidR="00E01AD7" w14:paraId="5790828E" w14:textId="77777777" w:rsidTr="00724858">
        <w:trPr>
          <w:trHeight w:val="317"/>
        </w:trPr>
        <w:tc>
          <w:tcPr>
            <w:tcW w:w="9270" w:type="dxa"/>
            <w:gridSpan w:val="3"/>
            <w:tcBorders>
              <w:top w:val="nil"/>
              <w:left w:val="single" w:sz="8" w:space="0" w:color="auto"/>
              <w:bottom w:val="single" w:sz="8" w:space="0" w:color="auto"/>
              <w:right w:val="single" w:sz="8" w:space="0" w:color="auto"/>
            </w:tcBorders>
            <w:shd w:val="clear" w:color="auto" w:fill="auto"/>
            <w:vAlign w:val="center"/>
            <w:hideMark/>
          </w:tcPr>
          <w:p w14:paraId="2501F7EA" w14:textId="77777777" w:rsidR="00E01AD7" w:rsidRDefault="00724858" w:rsidP="00724858">
            <w:pPr>
              <w:keepNext/>
              <w:spacing w:before="80" w:after="80"/>
              <w:rPr>
                <w:color w:val="000000" w:themeColor="text1"/>
                <w:sz w:val="20"/>
              </w:rPr>
            </w:pPr>
            <w:r>
              <w:rPr>
                <w:color w:val="000000" w:themeColor="text1"/>
                <w:sz w:val="20"/>
              </w:rPr>
              <w:t xml:space="preserve">Monitor voltage on </w:t>
            </w:r>
            <w:r w:rsidR="00E01AD7">
              <w:rPr>
                <w:color w:val="000000" w:themeColor="text1"/>
                <w:sz w:val="20"/>
              </w:rPr>
              <w:t>ESS side at Point of Delivery.</w:t>
            </w:r>
          </w:p>
        </w:tc>
      </w:tr>
      <w:tr w:rsidR="00E01AD7" w14:paraId="78EB62EF" w14:textId="77777777" w:rsidTr="00724858">
        <w:trPr>
          <w:trHeight w:val="421"/>
        </w:trPr>
        <w:tc>
          <w:tcPr>
            <w:tcW w:w="9270" w:type="dxa"/>
            <w:gridSpan w:val="3"/>
            <w:tcBorders>
              <w:top w:val="nil"/>
              <w:left w:val="single" w:sz="8" w:space="0" w:color="auto"/>
              <w:bottom w:val="single" w:sz="8" w:space="0" w:color="auto"/>
              <w:right w:val="single" w:sz="8" w:space="0" w:color="auto"/>
            </w:tcBorders>
            <w:shd w:val="clear" w:color="auto" w:fill="auto"/>
            <w:vAlign w:val="center"/>
            <w:hideMark/>
          </w:tcPr>
          <w:p w14:paraId="5DED6FEB" w14:textId="77777777" w:rsidR="00E01AD7" w:rsidRDefault="00E01AD7" w:rsidP="00724858">
            <w:pPr>
              <w:spacing w:before="80" w:after="80"/>
              <w:rPr>
                <w:color w:val="000000" w:themeColor="text1"/>
                <w:sz w:val="20"/>
              </w:rPr>
            </w:pPr>
            <w:r>
              <w:rPr>
                <w:color w:val="000000" w:themeColor="text1"/>
                <w:sz w:val="20"/>
              </w:rPr>
              <w:t>While voltage remains between 1.1 and 0.8 pu respond to deviations in voltage outside a defined deadband with proportional reactive power.</w:t>
            </w:r>
          </w:p>
        </w:tc>
      </w:tr>
      <w:tr w:rsidR="00E01AD7" w14:paraId="0F3F1136" w14:textId="77777777" w:rsidTr="00724858">
        <w:trPr>
          <w:trHeight w:val="313"/>
        </w:trPr>
        <w:tc>
          <w:tcPr>
            <w:tcW w:w="9270" w:type="dxa"/>
            <w:gridSpan w:val="3"/>
            <w:tcBorders>
              <w:top w:val="nil"/>
              <w:left w:val="single" w:sz="8" w:space="0" w:color="auto"/>
              <w:bottom w:val="single" w:sz="8" w:space="0" w:color="auto"/>
              <w:right w:val="single" w:sz="8" w:space="0" w:color="auto"/>
            </w:tcBorders>
            <w:shd w:val="clear" w:color="auto" w:fill="auto"/>
            <w:vAlign w:val="center"/>
            <w:hideMark/>
          </w:tcPr>
          <w:p w14:paraId="793F5F7C" w14:textId="77777777" w:rsidR="00E01AD7" w:rsidRDefault="00E01AD7" w:rsidP="00724858">
            <w:pPr>
              <w:spacing w:before="80" w:after="80"/>
              <w:rPr>
                <w:color w:val="000000" w:themeColor="text1"/>
                <w:sz w:val="20"/>
              </w:rPr>
            </w:pPr>
            <w:r>
              <w:rPr>
                <w:color w:val="000000" w:themeColor="text1"/>
                <w:sz w:val="20"/>
              </w:rPr>
              <w:t>Ramp rate (MVAR / Sec) for adjustment of reactive power.</w:t>
            </w:r>
          </w:p>
        </w:tc>
      </w:tr>
      <w:tr w:rsidR="00E01AD7" w14:paraId="3D2DD546" w14:textId="77777777" w:rsidTr="00724858">
        <w:trPr>
          <w:trHeight w:val="412"/>
        </w:trPr>
        <w:tc>
          <w:tcPr>
            <w:tcW w:w="9270" w:type="dxa"/>
            <w:gridSpan w:val="3"/>
            <w:tcBorders>
              <w:top w:val="nil"/>
              <w:left w:val="single" w:sz="8" w:space="0" w:color="auto"/>
              <w:bottom w:val="single" w:sz="8" w:space="0" w:color="auto"/>
              <w:right w:val="single" w:sz="8" w:space="0" w:color="auto"/>
            </w:tcBorders>
            <w:shd w:val="clear" w:color="auto" w:fill="auto"/>
            <w:vAlign w:val="center"/>
          </w:tcPr>
          <w:p w14:paraId="0183ED28" w14:textId="77777777" w:rsidR="00E01AD7" w:rsidRDefault="00E01AD7" w:rsidP="00724858">
            <w:pPr>
              <w:spacing w:before="80" w:after="80"/>
              <w:rPr>
                <w:color w:val="000000" w:themeColor="text1"/>
                <w:sz w:val="20"/>
              </w:rPr>
            </w:pPr>
            <w:r>
              <w:rPr>
                <w:color w:val="000000" w:themeColor="text1"/>
                <w:sz w:val="20"/>
              </w:rPr>
              <w:t xml:space="preserve">Scheduled (day/night) fixed power factor setting for reactive power support. </w:t>
            </w:r>
          </w:p>
        </w:tc>
      </w:tr>
      <w:tr w:rsidR="00E01AD7" w14:paraId="31D621EE" w14:textId="77777777" w:rsidTr="00724858">
        <w:trPr>
          <w:trHeight w:val="88"/>
        </w:trPr>
        <w:tc>
          <w:tcPr>
            <w:tcW w:w="927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25BABAF" w14:textId="77777777" w:rsidR="00E01AD7" w:rsidRDefault="00E01AD7" w:rsidP="00724858">
            <w:pPr>
              <w:keepNext/>
              <w:spacing w:before="80" w:after="80"/>
              <w:jc w:val="center"/>
              <w:rPr>
                <w:b/>
                <w:color w:val="000000" w:themeColor="text1"/>
                <w:sz w:val="20"/>
                <w:u w:val="single"/>
              </w:rPr>
            </w:pPr>
            <w:r>
              <w:rPr>
                <w:b/>
                <w:color w:val="000000" w:themeColor="text1"/>
                <w:sz w:val="20"/>
                <w:u w:val="single"/>
              </w:rPr>
              <w:t>State of Charge Management (Coordinate Charge/Discharge Control Mode) Requirements</w:t>
            </w:r>
          </w:p>
        </w:tc>
      </w:tr>
      <w:tr w:rsidR="00E01AD7" w14:paraId="04CD6429" w14:textId="77777777" w:rsidTr="00724858">
        <w:trPr>
          <w:trHeight w:val="385"/>
        </w:trPr>
        <w:tc>
          <w:tcPr>
            <w:tcW w:w="9270" w:type="dxa"/>
            <w:gridSpan w:val="3"/>
            <w:tcBorders>
              <w:top w:val="nil"/>
              <w:left w:val="single" w:sz="8" w:space="0" w:color="auto"/>
              <w:bottom w:val="single" w:sz="8" w:space="0" w:color="auto"/>
              <w:right w:val="single" w:sz="8" w:space="0" w:color="auto"/>
            </w:tcBorders>
            <w:shd w:val="clear" w:color="auto" w:fill="auto"/>
            <w:vAlign w:val="center"/>
            <w:hideMark/>
          </w:tcPr>
          <w:p w14:paraId="7EE07AA1" w14:textId="77777777" w:rsidR="00E01AD7" w:rsidRDefault="00724858" w:rsidP="00724858">
            <w:pPr>
              <w:spacing w:before="80" w:after="80"/>
              <w:rPr>
                <w:color w:val="000000" w:themeColor="text1"/>
                <w:sz w:val="20"/>
              </w:rPr>
            </w:pPr>
            <w:r>
              <w:rPr>
                <w:color w:val="000000" w:themeColor="text1"/>
                <w:sz w:val="20"/>
              </w:rPr>
              <w:t xml:space="preserve">Monitor </w:t>
            </w:r>
            <w:r w:rsidR="00E01AD7">
              <w:rPr>
                <w:color w:val="000000" w:themeColor="text1"/>
                <w:sz w:val="20"/>
              </w:rPr>
              <w:t>ESS SOC and provide a mechanism to regulate SOC, principally to recover SOC after discharge events (both manual and automatic).</w:t>
            </w:r>
          </w:p>
        </w:tc>
      </w:tr>
    </w:tbl>
    <w:p w14:paraId="56881B23" w14:textId="77777777" w:rsidR="00E01AD7" w:rsidRDefault="00E01AD7" w:rsidP="006B743C">
      <w:pPr>
        <w:rPr>
          <w:rFonts w:ascii="Arial" w:hAnsi="Arial" w:cs="Arial"/>
          <w:sz w:val="24"/>
          <w:szCs w:val="24"/>
        </w:rPr>
      </w:pPr>
    </w:p>
    <w:p w14:paraId="3E85E7EE" w14:textId="77777777" w:rsidR="00256166" w:rsidRPr="00256166" w:rsidRDefault="006C6F83" w:rsidP="006B743C">
      <w:pPr>
        <w:rPr>
          <w:rFonts w:ascii="Arial" w:eastAsia="Times New Roman" w:hAnsi="Arial" w:cs="Arial"/>
          <w:b/>
          <w:bCs/>
          <w:sz w:val="24"/>
          <w:szCs w:val="24"/>
        </w:rPr>
      </w:pPr>
      <w:r>
        <w:rPr>
          <w:rFonts w:ascii="Arial" w:eastAsia="Times New Roman" w:hAnsi="Arial" w:cs="Arial"/>
          <w:b/>
          <w:bCs/>
          <w:sz w:val="24"/>
          <w:szCs w:val="24"/>
        </w:rPr>
        <w:t xml:space="preserve"> </w:t>
      </w:r>
    </w:p>
    <w:p w14:paraId="321F639D" w14:textId="77777777" w:rsidR="00724858" w:rsidRDefault="00724858" w:rsidP="005B6965">
      <w:pPr>
        <w:spacing w:after="120"/>
        <w:ind w:left="270" w:hanging="270"/>
        <w:jc w:val="center"/>
        <w:rPr>
          <w:rFonts w:ascii="Arial" w:hAnsi="Arial" w:cs="Arial"/>
          <w:b/>
          <w:sz w:val="24"/>
          <w:szCs w:val="24"/>
        </w:rPr>
      </w:pPr>
      <w:r w:rsidRPr="005B6965">
        <w:rPr>
          <w:rFonts w:ascii="Arial" w:hAnsi="Arial" w:cs="Arial"/>
          <w:b/>
          <w:sz w:val="24"/>
          <w:szCs w:val="24"/>
        </w:rPr>
        <w:lastRenderedPageBreak/>
        <w:t>Table 3 – EXTERNAL OVERRIDE CONTROLS</w:t>
      </w:r>
    </w:p>
    <w:tbl>
      <w:tblPr>
        <w:tblW w:w="923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0"/>
      </w:tblGrid>
      <w:tr w:rsidR="00724858" w14:paraId="3E394263" w14:textId="77777777" w:rsidTr="00724858">
        <w:trPr>
          <w:trHeight w:hRule="exact" w:val="640"/>
          <w:tblHeader/>
        </w:trPr>
        <w:tc>
          <w:tcPr>
            <w:tcW w:w="9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D42D1" w14:textId="77777777" w:rsidR="00724858" w:rsidRDefault="00724858" w:rsidP="00724858">
            <w:pPr>
              <w:spacing w:before="80" w:after="80"/>
              <w:jc w:val="center"/>
              <w:rPr>
                <w:b/>
                <w:sz w:val="20"/>
              </w:rPr>
            </w:pPr>
            <w:r>
              <w:rPr>
                <w:b/>
                <w:sz w:val="20"/>
              </w:rPr>
              <w:t xml:space="preserve">Provide functionality to trigger manual discharge, using the following parameters: </w:t>
            </w:r>
          </w:p>
        </w:tc>
      </w:tr>
      <w:tr w:rsidR="00724858" w14:paraId="6FE5C9DE" w14:textId="77777777" w:rsidTr="00724858">
        <w:trPr>
          <w:trHeight w:hRule="exact" w:val="388"/>
          <w:tblHeader/>
        </w:trPr>
        <w:tc>
          <w:tcPr>
            <w:tcW w:w="9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4B08C" w14:textId="77777777" w:rsidR="00724858" w:rsidRDefault="00724858" w:rsidP="00724858">
            <w:pPr>
              <w:rPr>
                <w:sz w:val="20"/>
              </w:rPr>
            </w:pPr>
            <w:r>
              <w:rPr>
                <w:sz w:val="20"/>
              </w:rPr>
              <w:t xml:space="preserve">Continuous discharge power </w:t>
            </w:r>
          </w:p>
        </w:tc>
      </w:tr>
      <w:tr w:rsidR="00724858" w14:paraId="4CFBAEF2" w14:textId="77777777" w:rsidTr="00724858">
        <w:trPr>
          <w:trHeight w:hRule="exact" w:val="442"/>
          <w:tblHeader/>
        </w:trPr>
        <w:tc>
          <w:tcPr>
            <w:tcW w:w="9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E2FC6" w14:textId="77777777" w:rsidR="00724858" w:rsidRDefault="00724858" w:rsidP="00724858">
            <w:pPr>
              <w:rPr>
                <w:sz w:val="20"/>
              </w:rPr>
            </w:pPr>
            <w:r>
              <w:rPr>
                <w:sz w:val="20"/>
              </w:rPr>
              <w:t>Operator set point discharge time</w:t>
            </w:r>
          </w:p>
        </w:tc>
      </w:tr>
      <w:tr w:rsidR="00724858" w14:paraId="5C8E602F" w14:textId="77777777" w:rsidTr="00724858">
        <w:trPr>
          <w:trHeight w:hRule="exact" w:val="442"/>
          <w:tblHeader/>
        </w:trPr>
        <w:tc>
          <w:tcPr>
            <w:tcW w:w="9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368F5" w14:textId="77777777" w:rsidR="00724858" w:rsidRDefault="00724858" w:rsidP="00724858">
            <w:pPr>
              <w:rPr>
                <w:sz w:val="20"/>
              </w:rPr>
            </w:pPr>
            <w:r>
              <w:rPr>
                <w:sz w:val="20"/>
              </w:rPr>
              <w:t>Operator set point “On” ramp rate (MW / min or immediate)</w:t>
            </w:r>
          </w:p>
        </w:tc>
      </w:tr>
      <w:tr w:rsidR="00724858" w14:paraId="514F2F9F" w14:textId="77777777" w:rsidTr="00724858">
        <w:trPr>
          <w:trHeight w:hRule="exact" w:val="460"/>
          <w:tblHeader/>
        </w:trPr>
        <w:tc>
          <w:tcPr>
            <w:tcW w:w="9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CDB8A" w14:textId="77777777" w:rsidR="00724858" w:rsidRDefault="00724858" w:rsidP="00724858">
            <w:pPr>
              <w:rPr>
                <w:sz w:val="20"/>
              </w:rPr>
            </w:pPr>
            <w:r>
              <w:rPr>
                <w:sz w:val="20"/>
              </w:rPr>
              <w:t>Operator set point “Off” ramp rate (MW / min or immediate)</w:t>
            </w:r>
          </w:p>
        </w:tc>
      </w:tr>
      <w:tr w:rsidR="00724858" w14:paraId="4A288168" w14:textId="77777777" w:rsidTr="00724858">
        <w:trPr>
          <w:trHeight w:hRule="exact" w:val="352"/>
          <w:tblHeader/>
        </w:trPr>
        <w:tc>
          <w:tcPr>
            <w:tcW w:w="9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2D594" w14:textId="77777777" w:rsidR="00724858" w:rsidRDefault="00724858" w:rsidP="00724858">
            <w:pPr>
              <w:rPr>
                <w:sz w:val="20"/>
              </w:rPr>
            </w:pPr>
            <w:r>
              <w:rPr>
                <w:sz w:val="20"/>
              </w:rPr>
              <w:t>Reactive power set point (MVAR)</w:t>
            </w:r>
          </w:p>
        </w:tc>
      </w:tr>
      <w:tr w:rsidR="00724858" w14:paraId="0C790763" w14:textId="77777777" w:rsidTr="00724858">
        <w:trPr>
          <w:trHeight w:hRule="exact" w:val="460"/>
          <w:tblHeader/>
        </w:trPr>
        <w:tc>
          <w:tcPr>
            <w:tcW w:w="9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9492D" w14:textId="77777777" w:rsidR="00724858" w:rsidRDefault="00724858" w:rsidP="00724858">
            <w:pPr>
              <w:rPr>
                <w:sz w:val="20"/>
              </w:rPr>
            </w:pPr>
            <w:r>
              <w:rPr>
                <w:sz w:val="20"/>
              </w:rPr>
              <w:t>Reactive power set point timer (Hours)</w:t>
            </w:r>
          </w:p>
        </w:tc>
      </w:tr>
      <w:tr w:rsidR="00724858" w14:paraId="683E8960" w14:textId="77777777" w:rsidTr="00724858">
        <w:trPr>
          <w:trHeight w:hRule="exact" w:val="352"/>
          <w:tblHeader/>
        </w:trPr>
        <w:tc>
          <w:tcPr>
            <w:tcW w:w="9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D11BF" w14:textId="77777777" w:rsidR="00724858" w:rsidRDefault="00724858" w:rsidP="00724858">
            <w:pPr>
              <w:rPr>
                <w:sz w:val="20"/>
              </w:rPr>
            </w:pPr>
            <w:r>
              <w:rPr>
                <w:sz w:val="20"/>
              </w:rPr>
              <w:t>Power factor set point</w:t>
            </w:r>
          </w:p>
        </w:tc>
      </w:tr>
      <w:tr w:rsidR="00724858" w14:paraId="3F1EA282" w14:textId="77777777" w:rsidTr="005B6965">
        <w:trPr>
          <w:trHeight w:hRule="exact" w:val="649"/>
          <w:tblHeader/>
        </w:trPr>
        <w:tc>
          <w:tcPr>
            <w:tcW w:w="9230" w:type="dxa"/>
            <w:shd w:val="clear" w:color="auto" w:fill="auto"/>
            <w:vAlign w:val="center"/>
            <w:hideMark/>
          </w:tcPr>
          <w:p w14:paraId="42292288" w14:textId="77777777" w:rsidR="00724858" w:rsidRDefault="00724858" w:rsidP="00724858">
            <w:pPr>
              <w:jc w:val="center"/>
              <w:rPr>
                <w:i/>
                <w:sz w:val="20"/>
              </w:rPr>
            </w:pPr>
            <w:r>
              <w:rPr>
                <w:b/>
                <w:sz w:val="20"/>
              </w:rPr>
              <w:t>In addition to the MESA-ESS specification of Charge/Discharge Storage Control Mode, provide the following functionality when the ESS is in Charge/Discharge Control Mode:</w:t>
            </w:r>
          </w:p>
        </w:tc>
      </w:tr>
      <w:tr w:rsidR="00724858" w14:paraId="4CB774FC" w14:textId="77777777" w:rsidTr="00724858">
        <w:trPr>
          <w:trHeight w:val="539"/>
        </w:trPr>
        <w:tc>
          <w:tcPr>
            <w:tcW w:w="9230" w:type="dxa"/>
            <w:shd w:val="clear" w:color="auto" w:fill="auto"/>
            <w:vAlign w:val="center"/>
          </w:tcPr>
          <w:p w14:paraId="154D2CAC" w14:textId="77777777" w:rsidR="00724858" w:rsidRDefault="00724858" w:rsidP="00724858">
            <w:pPr>
              <w:spacing w:before="80" w:after="80"/>
              <w:rPr>
                <w:sz w:val="20"/>
              </w:rPr>
            </w:pPr>
            <w:r>
              <w:rPr>
                <w:sz w:val="20"/>
              </w:rPr>
              <w:t xml:space="preserve">10 seconds maximum response time after receiving external command to execute manual discharge or apply reactive power </w:t>
            </w:r>
          </w:p>
        </w:tc>
      </w:tr>
      <w:tr w:rsidR="00724858" w14:paraId="3AED6872" w14:textId="77777777" w:rsidTr="00724858">
        <w:trPr>
          <w:trHeight w:val="521"/>
        </w:trPr>
        <w:tc>
          <w:tcPr>
            <w:tcW w:w="9230" w:type="dxa"/>
            <w:shd w:val="clear" w:color="auto" w:fill="auto"/>
            <w:vAlign w:val="center"/>
            <w:hideMark/>
          </w:tcPr>
          <w:p w14:paraId="350FD1B9" w14:textId="77777777" w:rsidR="00724858" w:rsidRDefault="00724858" w:rsidP="00724858">
            <w:pPr>
              <w:spacing w:before="80" w:after="80"/>
              <w:rPr>
                <w:sz w:val="20"/>
              </w:rPr>
            </w:pPr>
            <w:r>
              <w:rPr>
                <w:sz w:val="20"/>
              </w:rPr>
              <w:t>If present conditions do not permit requested discharge (e.g., SOC is too low), BESS shall report the maximally conforming parameters which are available over DNP 3.0.</w:t>
            </w:r>
          </w:p>
        </w:tc>
      </w:tr>
      <w:tr w:rsidR="00724858" w14:paraId="0626A6BE" w14:textId="77777777" w:rsidTr="00724858">
        <w:trPr>
          <w:trHeight w:val="413"/>
        </w:trPr>
        <w:tc>
          <w:tcPr>
            <w:tcW w:w="9230" w:type="dxa"/>
            <w:shd w:val="clear" w:color="auto" w:fill="auto"/>
            <w:vAlign w:val="center"/>
            <w:hideMark/>
          </w:tcPr>
          <w:p w14:paraId="40CCA6C5" w14:textId="77777777" w:rsidR="00724858" w:rsidRDefault="00724858">
            <w:pPr>
              <w:spacing w:before="80" w:after="80"/>
              <w:rPr>
                <w:sz w:val="20"/>
              </w:rPr>
            </w:pPr>
            <w:r>
              <w:rPr>
                <w:sz w:val="20"/>
              </w:rPr>
              <w:t>During manual discharge or manual reactive control, ESS shall indicate which, if any, autonomous functions are disabled or degraded.</w:t>
            </w:r>
          </w:p>
        </w:tc>
      </w:tr>
      <w:tr w:rsidR="00724858" w14:paraId="4A55AB43" w14:textId="77777777" w:rsidTr="00724858">
        <w:trPr>
          <w:trHeight w:val="494"/>
        </w:trPr>
        <w:tc>
          <w:tcPr>
            <w:tcW w:w="9230" w:type="dxa"/>
            <w:shd w:val="clear" w:color="auto" w:fill="auto"/>
            <w:vAlign w:val="center"/>
            <w:hideMark/>
          </w:tcPr>
          <w:p w14:paraId="13D76BF7" w14:textId="77777777" w:rsidR="00724858" w:rsidRDefault="00724858" w:rsidP="00724858">
            <w:pPr>
              <w:spacing w:before="80" w:after="80"/>
              <w:rPr>
                <w:sz w:val="20"/>
              </w:rPr>
            </w:pPr>
            <w:r>
              <w:rPr>
                <w:sz w:val="20"/>
              </w:rPr>
              <w:t>After manual discharge cycle is complete, ESS shall resume autonomous functions including automatic SOC management.</w:t>
            </w:r>
          </w:p>
        </w:tc>
      </w:tr>
    </w:tbl>
    <w:p w14:paraId="5397FC96" w14:textId="77777777" w:rsidR="00724858" w:rsidRDefault="00724858" w:rsidP="005B6965">
      <w:pPr>
        <w:spacing w:after="120"/>
        <w:ind w:left="270" w:hanging="270"/>
        <w:jc w:val="center"/>
        <w:rPr>
          <w:rFonts w:ascii="Arial" w:hAnsi="Arial" w:cs="Arial"/>
          <w:b/>
          <w:sz w:val="24"/>
          <w:szCs w:val="24"/>
        </w:rPr>
      </w:pPr>
    </w:p>
    <w:p w14:paraId="08C1D8C4" w14:textId="77777777" w:rsidR="00724858" w:rsidRPr="005B6965" w:rsidRDefault="00724858" w:rsidP="005B6965">
      <w:pPr>
        <w:spacing w:after="120"/>
        <w:ind w:left="270" w:hanging="270"/>
        <w:jc w:val="center"/>
        <w:rPr>
          <w:rFonts w:ascii="Arial" w:hAnsi="Arial" w:cs="Arial"/>
          <w:b/>
          <w:sz w:val="24"/>
          <w:szCs w:val="24"/>
        </w:rPr>
      </w:pPr>
      <w:r w:rsidRPr="005B6965">
        <w:rPr>
          <w:rFonts w:ascii="Arial" w:hAnsi="Arial" w:cs="Arial"/>
          <w:b/>
          <w:sz w:val="24"/>
          <w:szCs w:val="24"/>
        </w:rPr>
        <w:t>Table 4 – CONNECTION AND DISCONNECTION FROM LADWP GRID</w:t>
      </w:r>
    </w:p>
    <w:tbl>
      <w:tblPr>
        <w:tblW w:w="9230" w:type="dxa"/>
        <w:tblInd w:w="144" w:type="dxa"/>
        <w:tblLayout w:type="fixed"/>
        <w:tblLook w:val="04A0" w:firstRow="1" w:lastRow="0" w:firstColumn="1" w:lastColumn="0" w:noHBand="0" w:noVBand="1"/>
      </w:tblPr>
      <w:tblGrid>
        <w:gridCol w:w="9230"/>
      </w:tblGrid>
      <w:tr w:rsidR="00724858" w14:paraId="5F4FA9A7" w14:textId="77777777" w:rsidTr="00724858">
        <w:trPr>
          <w:trHeight w:hRule="exact" w:val="432"/>
        </w:trPr>
        <w:tc>
          <w:tcPr>
            <w:tcW w:w="923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FA59B9E" w14:textId="77777777" w:rsidR="00724858" w:rsidRDefault="00724858" w:rsidP="00724858">
            <w:pPr>
              <w:spacing w:before="80" w:after="80"/>
              <w:jc w:val="center"/>
              <w:rPr>
                <w:b/>
                <w:color w:val="000000" w:themeColor="text1"/>
                <w:sz w:val="20"/>
              </w:rPr>
            </w:pPr>
            <w:r>
              <w:rPr>
                <w:b/>
                <w:color w:val="000000" w:themeColor="text1"/>
                <w:sz w:val="20"/>
              </w:rPr>
              <w:t>CONNECTION AND DISCONNECTION FROM LADWP GRID</w:t>
            </w:r>
          </w:p>
        </w:tc>
      </w:tr>
      <w:tr w:rsidR="00724858" w14:paraId="5789AED3" w14:textId="77777777" w:rsidTr="00724858">
        <w:trPr>
          <w:trHeight w:val="20"/>
        </w:trPr>
        <w:tc>
          <w:tcPr>
            <w:tcW w:w="923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E2C60C9" w14:textId="77777777" w:rsidR="00724858" w:rsidRDefault="00724858">
            <w:pPr>
              <w:spacing w:before="80" w:after="80"/>
              <w:rPr>
                <w:color w:val="000000" w:themeColor="text1"/>
                <w:sz w:val="20"/>
              </w:rPr>
            </w:pPr>
            <w:r>
              <w:rPr>
                <w:color w:val="000000" w:themeColor="text1"/>
                <w:sz w:val="20"/>
              </w:rPr>
              <w:t>While voltage and frequency remain within the specified voltage and frequency windows, the ESS shall remain connected to the LADWP grid unless instructed otherwise by disconnection signal or otherwise unavailable. System will stay connected and operational pursuant of Monthly Guaranteed Availability of the Agreement.</w:t>
            </w:r>
          </w:p>
        </w:tc>
      </w:tr>
      <w:tr w:rsidR="00724858" w14:paraId="460030F2" w14:textId="77777777" w:rsidTr="00724858">
        <w:trPr>
          <w:trHeight w:val="20"/>
        </w:trPr>
        <w:tc>
          <w:tcPr>
            <w:tcW w:w="923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804AA25" w14:textId="77777777" w:rsidR="00724858" w:rsidRDefault="00724858">
            <w:pPr>
              <w:spacing w:before="80" w:after="80"/>
              <w:rPr>
                <w:color w:val="000000" w:themeColor="text1"/>
                <w:sz w:val="20"/>
              </w:rPr>
            </w:pPr>
            <w:r>
              <w:rPr>
                <w:color w:val="000000" w:themeColor="text1"/>
                <w:sz w:val="20"/>
              </w:rPr>
              <w:t>Provide function for commanded disconnection from LADWP grid both remotely and via local HMI. This is to be used for routine disconnection when sufficient warning is available to permit normal standard disconnect procedures by the ESS.</w:t>
            </w:r>
          </w:p>
        </w:tc>
      </w:tr>
      <w:tr w:rsidR="00724858" w14:paraId="3126E84D" w14:textId="77777777" w:rsidTr="00724858">
        <w:trPr>
          <w:trHeight w:val="20"/>
        </w:trPr>
        <w:tc>
          <w:tcPr>
            <w:tcW w:w="923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0629626" w14:textId="77777777" w:rsidR="00724858" w:rsidRDefault="00724858" w:rsidP="00724858">
            <w:pPr>
              <w:spacing w:before="80" w:after="80"/>
              <w:rPr>
                <w:color w:val="000000" w:themeColor="text1"/>
                <w:sz w:val="20"/>
              </w:rPr>
            </w:pPr>
            <w:r>
              <w:rPr>
                <w:color w:val="000000" w:themeColor="text1"/>
                <w:sz w:val="20"/>
              </w:rPr>
              <w:t>Provide functionality to accept an emergency disconnect input in the form of a dry contact. If instructed to open the ESS must immediately cease operation</w:t>
            </w:r>
            <w:r>
              <w:rPr>
                <w:i/>
                <w:color w:val="000000" w:themeColor="text1"/>
                <w:sz w:val="20"/>
              </w:rPr>
              <w:t>.</w:t>
            </w:r>
          </w:p>
        </w:tc>
      </w:tr>
      <w:tr w:rsidR="00724858" w14:paraId="22FBA144" w14:textId="77777777" w:rsidTr="00724858">
        <w:trPr>
          <w:trHeight w:val="20"/>
        </w:trPr>
        <w:tc>
          <w:tcPr>
            <w:tcW w:w="923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CAAAA2A" w14:textId="77777777" w:rsidR="00724858" w:rsidRDefault="00724858" w:rsidP="00724858">
            <w:pPr>
              <w:spacing w:before="80" w:after="80"/>
            </w:pPr>
            <w:r>
              <w:rPr>
                <w:color w:val="000000" w:themeColor="text1"/>
                <w:sz w:val="20"/>
              </w:rPr>
              <w:t xml:space="preserve">Startup and connection time from an “Off” or “Disconnected” state to “Connected and Idle” shall be no more than 300 seconds if the BESS/inverter thermal management loads are energized and the inverters are not set to “Sleep Mode”. </w:t>
            </w:r>
          </w:p>
          <w:p w14:paraId="7A4EDF14" w14:textId="77777777" w:rsidR="00724858" w:rsidRDefault="00724858" w:rsidP="00724858">
            <w:pPr>
              <w:spacing w:before="80" w:after="80"/>
            </w:pPr>
            <w:r>
              <w:rPr>
                <w:color w:val="000000" w:themeColor="text1"/>
                <w:sz w:val="20"/>
              </w:rPr>
              <w:t xml:space="preserve">If the BESS is “Disconnected” but the main breaker is still closed, the BESS shall provide Buyer a timeout setpoint that causes the BESS to transition to a “Disconnected” state with the breaker closed but the inverters set to “Sleep Mode” after a Buyer setpoint number of minutes. The time to return from “Disconnected” and “Sleep Mode” to “Connected and Idle” shall be no more than 600 seconds if the BESS main breaker is closed </w:t>
            </w:r>
            <w:r>
              <w:rPr>
                <w:color w:val="000000" w:themeColor="text1"/>
                <w:sz w:val="20"/>
              </w:rPr>
              <w:lastRenderedPageBreak/>
              <w:t xml:space="preserve">and thermal management loads are energized.  If a “Disconnected” or “Off” state opens the BESS main breaker, which removes battery and inverter thermal management power, then startup and connection time will be dependent on local temperature conditions and may exceed 600 seconds. </w:t>
            </w:r>
          </w:p>
          <w:p w14:paraId="3ED0E998" w14:textId="77777777" w:rsidR="00724858" w:rsidRDefault="00724858" w:rsidP="00724858">
            <w:pPr>
              <w:spacing w:before="80" w:after="80"/>
            </w:pPr>
            <w:r>
              <w:rPr>
                <w:color w:val="000000" w:themeColor="text1"/>
                <w:sz w:val="20"/>
              </w:rPr>
              <w:t xml:space="preserve">The BESS shall report estimated time to “Connected and Generating” at all times. </w:t>
            </w:r>
          </w:p>
          <w:p w14:paraId="6F9E3246" w14:textId="77777777" w:rsidR="00724858" w:rsidRDefault="00724858" w:rsidP="00724858">
            <w:pPr>
              <w:spacing w:before="80" w:after="80"/>
              <w:rPr>
                <w:color w:val="000000" w:themeColor="text1"/>
                <w:sz w:val="20"/>
              </w:rPr>
            </w:pPr>
            <w:r>
              <w:rPr>
                <w:color w:val="000000" w:themeColor="text1"/>
                <w:sz w:val="20"/>
              </w:rPr>
              <w:t>Inverters in “Sleep Mode” represents state where inverters are not switching and not synchronized to the grid.</w:t>
            </w:r>
          </w:p>
        </w:tc>
      </w:tr>
      <w:tr w:rsidR="00724858" w14:paraId="36B05C1B" w14:textId="77777777" w:rsidTr="00724858">
        <w:trPr>
          <w:trHeight w:val="20"/>
        </w:trPr>
        <w:tc>
          <w:tcPr>
            <w:tcW w:w="923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A666EAB" w14:textId="77777777" w:rsidR="00724858" w:rsidRDefault="00724858" w:rsidP="00724858">
            <w:pPr>
              <w:spacing w:before="80" w:after="80"/>
              <w:rPr>
                <w:color w:val="000000" w:themeColor="text1"/>
                <w:sz w:val="20"/>
              </w:rPr>
            </w:pPr>
            <w:r>
              <w:rPr>
                <w:color w:val="000000" w:themeColor="text1"/>
                <w:sz w:val="20"/>
              </w:rPr>
              <w:lastRenderedPageBreak/>
              <w:t xml:space="preserve">4 seconds maximum time for ESS Point of Delivery disconnection after receiving emergency stop signal. </w:t>
            </w:r>
          </w:p>
        </w:tc>
      </w:tr>
      <w:tr w:rsidR="00724858" w14:paraId="38AB75FF" w14:textId="77777777" w:rsidTr="00724858">
        <w:trPr>
          <w:trHeight w:val="20"/>
        </w:trPr>
        <w:tc>
          <w:tcPr>
            <w:tcW w:w="9230" w:type="dxa"/>
            <w:tcBorders>
              <w:top w:val="single" w:sz="8" w:space="0" w:color="auto"/>
              <w:left w:val="single" w:sz="8" w:space="0" w:color="auto"/>
              <w:bottom w:val="single" w:sz="8" w:space="0" w:color="auto"/>
              <w:right w:val="single" w:sz="8" w:space="0" w:color="000000"/>
            </w:tcBorders>
            <w:shd w:val="clear" w:color="auto" w:fill="auto"/>
            <w:vAlign w:val="center"/>
          </w:tcPr>
          <w:p w14:paraId="26CA4450" w14:textId="77777777" w:rsidR="00724858" w:rsidRDefault="00724858" w:rsidP="00724858">
            <w:pPr>
              <w:spacing w:before="80" w:after="80"/>
              <w:rPr>
                <w:color w:val="000000" w:themeColor="text1"/>
                <w:sz w:val="20"/>
                <w:highlight w:val="yellow"/>
              </w:rPr>
            </w:pPr>
            <w:r>
              <w:rPr>
                <w:color w:val="000000" w:themeColor="text1"/>
                <w:sz w:val="20"/>
              </w:rPr>
              <w:t xml:space="preserve">Behavior of ESS while the control systems are powered by a UPS, or an alternative auxiliary power supply, when the mains power line is shorted or opened shall be to disconnect until normal operations are restored. </w:t>
            </w:r>
          </w:p>
        </w:tc>
      </w:tr>
      <w:tr w:rsidR="00724858" w14:paraId="70ACBFBF" w14:textId="77777777" w:rsidTr="00724858">
        <w:trPr>
          <w:trHeight w:val="20"/>
        </w:trPr>
        <w:tc>
          <w:tcPr>
            <w:tcW w:w="9230" w:type="dxa"/>
            <w:tcBorders>
              <w:top w:val="single" w:sz="8" w:space="0" w:color="auto"/>
              <w:left w:val="single" w:sz="8" w:space="0" w:color="auto"/>
              <w:bottom w:val="single" w:sz="8" w:space="0" w:color="auto"/>
              <w:right w:val="single" w:sz="8" w:space="0" w:color="000000"/>
            </w:tcBorders>
            <w:shd w:val="clear" w:color="auto" w:fill="auto"/>
            <w:vAlign w:val="center"/>
          </w:tcPr>
          <w:p w14:paraId="24DA95AC" w14:textId="77777777" w:rsidR="00724858" w:rsidRDefault="00724858" w:rsidP="00724858">
            <w:pPr>
              <w:spacing w:before="80" w:after="80"/>
              <w:rPr>
                <w:i/>
                <w:color w:val="000000" w:themeColor="text1"/>
                <w:sz w:val="20"/>
              </w:rPr>
            </w:pPr>
            <w:r>
              <w:rPr>
                <w:color w:val="000000" w:themeColor="text1"/>
                <w:sz w:val="20"/>
              </w:rPr>
              <w:t xml:space="preserve">Behavior of ESS when the mains power returns while the control systems are still powered by the UPS or an alternative power source shall be to reconnect as directed by Buyer. </w:t>
            </w:r>
          </w:p>
        </w:tc>
      </w:tr>
      <w:tr w:rsidR="00724858" w14:paraId="2858EE6A" w14:textId="77777777" w:rsidTr="00724858">
        <w:trPr>
          <w:trHeight w:val="20"/>
        </w:trPr>
        <w:tc>
          <w:tcPr>
            <w:tcW w:w="9230" w:type="dxa"/>
            <w:tcBorders>
              <w:top w:val="single" w:sz="8" w:space="0" w:color="auto"/>
              <w:left w:val="single" w:sz="8" w:space="0" w:color="auto"/>
              <w:bottom w:val="single" w:sz="8" w:space="0" w:color="auto"/>
              <w:right w:val="single" w:sz="8" w:space="0" w:color="000000"/>
            </w:tcBorders>
            <w:shd w:val="clear" w:color="auto" w:fill="auto"/>
            <w:vAlign w:val="center"/>
          </w:tcPr>
          <w:p w14:paraId="2E45018B" w14:textId="77777777" w:rsidR="00724858" w:rsidRDefault="00724858" w:rsidP="00724858">
            <w:pPr>
              <w:spacing w:before="80" w:after="80"/>
              <w:rPr>
                <w:color w:val="000000" w:themeColor="text1"/>
                <w:sz w:val="20"/>
              </w:rPr>
            </w:pPr>
            <w:r>
              <w:rPr>
                <w:color w:val="000000" w:themeColor="text1"/>
                <w:sz w:val="20"/>
              </w:rPr>
              <w:t>The ESS shall have a microprocessor-based relay protection system (such as SEL 351) with CTs and PTs to detect overcurrents and to disconnect the AC breaker.</w:t>
            </w:r>
          </w:p>
        </w:tc>
      </w:tr>
    </w:tbl>
    <w:p w14:paraId="76BF25D5" w14:textId="77777777" w:rsidR="00724858" w:rsidRDefault="00724858" w:rsidP="005B6965">
      <w:pPr>
        <w:spacing w:after="120"/>
        <w:ind w:left="270" w:hanging="270"/>
        <w:jc w:val="center"/>
        <w:rPr>
          <w:rFonts w:ascii="Arial" w:hAnsi="Arial" w:cs="Arial"/>
          <w:b/>
          <w:sz w:val="24"/>
          <w:szCs w:val="24"/>
        </w:rPr>
      </w:pPr>
    </w:p>
    <w:p w14:paraId="1E1B479B" w14:textId="77777777" w:rsidR="00724858" w:rsidRPr="005B6965" w:rsidRDefault="00724858" w:rsidP="005B6965">
      <w:pPr>
        <w:spacing w:after="120"/>
        <w:ind w:left="270" w:hanging="270"/>
        <w:jc w:val="center"/>
        <w:rPr>
          <w:rFonts w:ascii="Arial" w:hAnsi="Arial" w:cs="Arial"/>
          <w:b/>
          <w:sz w:val="24"/>
          <w:szCs w:val="24"/>
        </w:rPr>
      </w:pPr>
      <w:r w:rsidRPr="005B6965">
        <w:rPr>
          <w:rFonts w:ascii="Arial" w:hAnsi="Arial" w:cs="Arial"/>
          <w:b/>
          <w:sz w:val="24"/>
          <w:szCs w:val="24"/>
        </w:rPr>
        <w:t>Table 5 – REMOTE MONITORING AND CONTROL</w:t>
      </w:r>
    </w:p>
    <w:tbl>
      <w:tblPr>
        <w:tblW w:w="9230" w:type="dxa"/>
        <w:tblInd w:w="144" w:type="dxa"/>
        <w:tblLayout w:type="fixed"/>
        <w:tblLook w:val="04A0" w:firstRow="1" w:lastRow="0" w:firstColumn="1" w:lastColumn="0" w:noHBand="0" w:noVBand="1"/>
      </w:tblPr>
      <w:tblGrid>
        <w:gridCol w:w="9230"/>
      </w:tblGrid>
      <w:tr w:rsidR="00724858" w14:paraId="0BD44D5A" w14:textId="77777777" w:rsidTr="00724858">
        <w:trPr>
          <w:cantSplit/>
          <w:trHeight w:hRule="exact" w:val="432"/>
          <w:tblHeader/>
        </w:trPr>
        <w:tc>
          <w:tcPr>
            <w:tcW w:w="9230" w:type="dxa"/>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1796B617" w14:textId="77777777" w:rsidR="00724858" w:rsidRDefault="00724858" w:rsidP="00724858">
            <w:pPr>
              <w:keepNext/>
              <w:keepLines/>
              <w:spacing w:before="80" w:after="80"/>
              <w:jc w:val="center"/>
              <w:rPr>
                <w:b/>
                <w:sz w:val="20"/>
              </w:rPr>
            </w:pPr>
            <w:r>
              <w:rPr>
                <w:b/>
                <w:sz w:val="20"/>
              </w:rPr>
              <w:t>REMOTE MONITORING AND CONTROL Requirements</w:t>
            </w:r>
          </w:p>
        </w:tc>
      </w:tr>
      <w:tr w:rsidR="00724858" w14:paraId="4F6B983A" w14:textId="77777777" w:rsidTr="00724858">
        <w:trPr>
          <w:trHeight w:val="218"/>
        </w:trPr>
        <w:tc>
          <w:tcPr>
            <w:tcW w:w="9230" w:type="dxa"/>
            <w:tcBorders>
              <w:top w:val="nil"/>
              <w:left w:val="single" w:sz="8" w:space="0" w:color="auto"/>
              <w:bottom w:val="single" w:sz="8" w:space="0" w:color="auto"/>
              <w:right w:val="single" w:sz="8" w:space="0" w:color="auto"/>
            </w:tcBorders>
            <w:shd w:val="clear" w:color="auto" w:fill="auto"/>
            <w:vAlign w:val="center"/>
            <w:hideMark/>
          </w:tcPr>
          <w:p w14:paraId="6AA823A0" w14:textId="77777777" w:rsidR="00724858" w:rsidRDefault="00724858" w:rsidP="00724858">
            <w:pPr>
              <w:keepNext/>
              <w:keepLines/>
              <w:spacing w:before="80" w:after="80"/>
              <w:rPr>
                <w:sz w:val="20"/>
              </w:rPr>
            </w:pPr>
            <w:r>
              <w:rPr>
                <w:sz w:val="20"/>
              </w:rPr>
              <w:t>1 second sampling time for ESS-LADWP communication mechanism for data transfer during faults/triggered actions.</w:t>
            </w:r>
          </w:p>
        </w:tc>
      </w:tr>
      <w:tr w:rsidR="00724858" w14:paraId="56D53A74" w14:textId="77777777" w:rsidTr="00724858">
        <w:trPr>
          <w:trHeight w:val="74"/>
        </w:trPr>
        <w:tc>
          <w:tcPr>
            <w:tcW w:w="9230" w:type="dxa"/>
            <w:tcBorders>
              <w:top w:val="nil"/>
              <w:left w:val="single" w:sz="8" w:space="0" w:color="auto"/>
              <w:bottom w:val="single" w:sz="8" w:space="0" w:color="auto"/>
              <w:right w:val="single" w:sz="8" w:space="0" w:color="auto"/>
            </w:tcBorders>
            <w:shd w:val="clear" w:color="auto" w:fill="auto"/>
            <w:vAlign w:val="center"/>
            <w:hideMark/>
          </w:tcPr>
          <w:p w14:paraId="6DBBC082" w14:textId="77777777" w:rsidR="00724858" w:rsidRDefault="00724858" w:rsidP="00724858">
            <w:pPr>
              <w:spacing w:before="80" w:after="80"/>
              <w:rPr>
                <w:sz w:val="20"/>
              </w:rPr>
            </w:pPr>
            <w:r>
              <w:rPr>
                <w:sz w:val="20"/>
              </w:rPr>
              <w:t>Connection to external communications systems via one console for LADWP EMS and one console for local control</w:t>
            </w:r>
          </w:p>
        </w:tc>
      </w:tr>
      <w:tr w:rsidR="00724858" w14:paraId="53A4CB67" w14:textId="77777777" w:rsidTr="00724858">
        <w:trPr>
          <w:trHeight w:val="146"/>
        </w:trPr>
        <w:tc>
          <w:tcPr>
            <w:tcW w:w="9230" w:type="dxa"/>
            <w:tcBorders>
              <w:top w:val="nil"/>
              <w:left w:val="single" w:sz="8" w:space="0" w:color="auto"/>
              <w:bottom w:val="single" w:sz="4" w:space="0" w:color="auto"/>
              <w:right w:val="single" w:sz="8" w:space="0" w:color="auto"/>
            </w:tcBorders>
            <w:shd w:val="clear" w:color="auto" w:fill="auto"/>
            <w:vAlign w:val="center"/>
            <w:hideMark/>
          </w:tcPr>
          <w:p w14:paraId="4D305E77" w14:textId="77777777" w:rsidR="00724858" w:rsidRDefault="00724858" w:rsidP="00724858">
            <w:pPr>
              <w:spacing w:before="80" w:after="80"/>
              <w:rPr>
                <w:sz w:val="20"/>
              </w:rPr>
            </w:pPr>
            <w:r>
              <w:rPr>
                <w:sz w:val="20"/>
              </w:rPr>
              <w:t>Heartbeat timer to ensure communication path is online and processor is functioning</w:t>
            </w:r>
          </w:p>
        </w:tc>
      </w:tr>
      <w:tr w:rsidR="00724858" w14:paraId="7480C61C" w14:textId="77777777" w:rsidTr="00724858">
        <w:trPr>
          <w:trHeight w:val="142"/>
        </w:trPr>
        <w:tc>
          <w:tcPr>
            <w:tcW w:w="9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C15E4" w14:textId="77777777" w:rsidR="00724858" w:rsidRDefault="00724858">
            <w:pPr>
              <w:spacing w:before="80" w:after="80"/>
              <w:jc w:val="center"/>
              <w:rPr>
                <w:b/>
                <w:sz w:val="20"/>
                <w:u w:val="single"/>
              </w:rPr>
            </w:pPr>
            <w:r>
              <w:rPr>
                <w:b/>
                <w:sz w:val="20"/>
                <w:u w:val="single"/>
              </w:rPr>
              <w:t>Minimum available metrics via both data transfer and operator control updated by event driven data or buffers.</w:t>
            </w:r>
          </w:p>
        </w:tc>
      </w:tr>
      <w:tr w:rsidR="00724858" w14:paraId="3FD3F9DE" w14:textId="77777777" w:rsidTr="00724858">
        <w:trPr>
          <w:trHeight w:val="142"/>
        </w:trPr>
        <w:tc>
          <w:tcPr>
            <w:tcW w:w="9230" w:type="dxa"/>
            <w:tcBorders>
              <w:top w:val="single" w:sz="4" w:space="0" w:color="auto"/>
              <w:left w:val="single" w:sz="8" w:space="0" w:color="auto"/>
              <w:bottom w:val="nil"/>
              <w:right w:val="single" w:sz="8" w:space="0" w:color="auto"/>
            </w:tcBorders>
            <w:shd w:val="clear" w:color="auto" w:fill="auto"/>
            <w:vAlign w:val="center"/>
            <w:hideMark/>
          </w:tcPr>
          <w:p w14:paraId="0B3D0ACC" w14:textId="77777777" w:rsidR="00724858" w:rsidRDefault="00724858" w:rsidP="00724858">
            <w:pPr>
              <w:spacing w:before="80" w:after="80"/>
              <w:rPr>
                <w:sz w:val="20"/>
              </w:rPr>
            </w:pPr>
            <w:r>
              <w:rPr>
                <w:sz w:val="20"/>
              </w:rPr>
              <w:t xml:space="preserve">Current operational status </w:t>
            </w:r>
          </w:p>
        </w:tc>
      </w:tr>
      <w:tr w:rsidR="00724858" w14:paraId="37360CF8" w14:textId="77777777" w:rsidTr="00724858">
        <w:trPr>
          <w:trHeight w:val="146"/>
        </w:trPr>
        <w:tc>
          <w:tcPr>
            <w:tcW w:w="92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25979C" w14:textId="77777777" w:rsidR="00724858" w:rsidRDefault="00724858" w:rsidP="00724858">
            <w:pPr>
              <w:spacing w:before="80" w:after="80"/>
              <w:rPr>
                <w:sz w:val="20"/>
              </w:rPr>
            </w:pPr>
            <w:r>
              <w:rPr>
                <w:sz w:val="20"/>
              </w:rPr>
              <w:t>Total real power (MW)</w:t>
            </w:r>
          </w:p>
        </w:tc>
      </w:tr>
      <w:tr w:rsidR="00724858" w14:paraId="1D8F0032" w14:textId="77777777" w:rsidTr="00724858">
        <w:trPr>
          <w:trHeight w:val="146"/>
        </w:trPr>
        <w:tc>
          <w:tcPr>
            <w:tcW w:w="9230" w:type="dxa"/>
            <w:tcBorders>
              <w:top w:val="nil"/>
              <w:left w:val="single" w:sz="8" w:space="0" w:color="auto"/>
              <w:bottom w:val="single" w:sz="8" w:space="0" w:color="auto"/>
              <w:right w:val="single" w:sz="8" w:space="0" w:color="auto"/>
            </w:tcBorders>
            <w:shd w:val="clear" w:color="auto" w:fill="auto"/>
            <w:vAlign w:val="center"/>
            <w:hideMark/>
          </w:tcPr>
          <w:p w14:paraId="2F9C6302" w14:textId="77777777" w:rsidR="00724858" w:rsidRDefault="00724858" w:rsidP="00724858">
            <w:pPr>
              <w:spacing w:before="80" w:after="80"/>
              <w:rPr>
                <w:sz w:val="20"/>
              </w:rPr>
            </w:pPr>
            <w:r>
              <w:rPr>
                <w:sz w:val="20"/>
              </w:rPr>
              <w:t>Total reactive power (MVAR)</w:t>
            </w:r>
          </w:p>
        </w:tc>
      </w:tr>
      <w:tr w:rsidR="00724858" w14:paraId="3C63AB95" w14:textId="77777777" w:rsidTr="00724858">
        <w:trPr>
          <w:trHeight w:val="146"/>
        </w:trPr>
        <w:tc>
          <w:tcPr>
            <w:tcW w:w="9230" w:type="dxa"/>
            <w:tcBorders>
              <w:top w:val="nil"/>
              <w:left w:val="single" w:sz="8" w:space="0" w:color="auto"/>
              <w:bottom w:val="single" w:sz="8" w:space="0" w:color="auto"/>
              <w:right w:val="single" w:sz="8" w:space="0" w:color="auto"/>
            </w:tcBorders>
            <w:shd w:val="clear" w:color="auto" w:fill="auto"/>
            <w:vAlign w:val="center"/>
            <w:hideMark/>
          </w:tcPr>
          <w:p w14:paraId="1207480C" w14:textId="77777777" w:rsidR="00724858" w:rsidRDefault="00724858" w:rsidP="00724858">
            <w:pPr>
              <w:spacing w:before="80" w:after="80"/>
              <w:rPr>
                <w:sz w:val="20"/>
              </w:rPr>
            </w:pPr>
            <w:r>
              <w:rPr>
                <w:sz w:val="20"/>
              </w:rPr>
              <w:t>Total complex power (MVA)</w:t>
            </w:r>
          </w:p>
        </w:tc>
      </w:tr>
      <w:tr w:rsidR="00724858" w14:paraId="4367006E" w14:textId="77777777" w:rsidTr="00724858">
        <w:trPr>
          <w:trHeight w:val="146"/>
        </w:trPr>
        <w:tc>
          <w:tcPr>
            <w:tcW w:w="9230" w:type="dxa"/>
            <w:tcBorders>
              <w:top w:val="nil"/>
              <w:left w:val="single" w:sz="8" w:space="0" w:color="auto"/>
              <w:bottom w:val="single" w:sz="8" w:space="0" w:color="auto"/>
              <w:right w:val="single" w:sz="8" w:space="0" w:color="auto"/>
            </w:tcBorders>
            <w:shd w:val="clear" w:color="auto" w:fill="auto"/>
            <w:vAlign w:val="center"/>
          </w:tcPr>
          <w:p w14:paraId="56BA47F2" w14:textId="77777777" w:rsidR="00724858" w:rsidRDefault="00724858">
            <w:pPr>
              <w:spacing w:before="80" w:after="80"/>
              <w:rPr>
                <w:sz w:val="20"/>
              </w:rPr>
            </w:pPr>
            <w:r>
              <w:rPr>
                <w:sz w:val="20"/>
              </w:rPr>
              <w:t xml:space="preserve">SOC (expressed as percent) </w:t>
            </w:r>
            <w:r w:rsidR="002E4D07">
              <w:rPr>
                <w:sz w:val="20"/>
              </w:rPr>
              <w:t xml:space="preserve"> and </w:t>
            </w:r>
            <w:r>
              <w:rPr>
                <w:sz w:val="20"/>
              </w:rPr>
              <w:t>SOC = State of Energy / Actual BESS Energy Amount (MWh)</w:t>
            </w:r>
          </w:p>
        </w:tc>
      </w:tr>
      <w:tr w:rsidR="00724858" w14:paraId="47617EDC" w14:textId="77777777" w:rsidTr="00724858">
        <w:trPr>
          <w:trHeight w:val="181"/>
        </w:trPr>
        <w:tc>
          <w:tcPr>
            <w:tcW w:w="9230" w:type="dxa"/>
            <w:tcBorders>
              <w:top w:val="nil"/>
              <w:left w:val="single" w:sz="8" w:space="0" w:color="auto"/>
              <w:bottom w:val="single" w:sz="8" w:space="0" w:color="auto"/>
              <w:right w:val="single" w:sz="8" w:space="0" w:color="auto"/>
            </w:tcBorders>
            <w:shd w:val="clear" w:color="auto" w:fill="auto"/>
            <w:vAlign w:val="center"/>
            <w:hideMark/>
          </w:tcPr>
          <w:p w14:paraId="61885CEB" w14:textId="77777777" w:rsidR="00724858" w:rsidRDefault="00724858">
            <w:pPr>
              <w:spacing w:before="80" w:after="80"/>
              <w:rPr>
                <w:sz w:val="20"/>
              </w:rPr>
            </w:pPr>
            <w:r>
              <w:rPr>
                <w:sz w:val="20"/>
              </w:rPr>
              <w:t>State of Energy (Expressed as MWh of real power (alternating current))</w:t>
            </w:r>
            <w:r w:rsidR="002E4D07">
              <w:rPr>
                <w:sz w:val="20"/>
              </w:rPr>
              <w:t xml:space="preserve"> and  </w:t>
            </w:r>
            <w:r>
              <w:rPr>
                <w:sz w:val="20"/>
              </w:rPr>
              <w:t>State of Energy = MWh ready to discharge (under real time conditions)</w:t>
            </w:r>
          </w:p>
        </w:tc>
      </w:tr>
      <w:tr w:rsidR="00724858" w14:paraId="4E27D3DE" w14:textId="77777777" w:rsidTr="00724858">
        <w:trPr>
          <w:trHeight w:val="218"/>
        </w:trPr>
        <w:tc>
          <w:tcPr>
            <w:tcW w:w="9230" w:type="dxa"/>
            <w:tcBorders>
              <w:top w:val="nil"/>
              <w:left w:val="single" w:sz="8" w:space="0" w:color="auto"/>
              <w:bottom w:val="single" w:sz="8" w:space="0" w:color="auto"/>
              <w:right w:val="single" w:sz="8" w:space="0" w:color="auto"/>
            </w:tcBorders>
            <w:shd w:val="clear" w:color="auto" w:fill="auto"/>
            <w:vAlign w:val="center"/>
            <w:hideMark/>
          </w:tcPr>
          <w:p w14:paraId="024C8F73" w14:textId="77777777" w:rsidR="00724858" w:rsidRDefault="00724858" w:rsidP="00724858">
            <w:pPr>
              <w:spacing w:before="80" w:after="80"/>
              <w:rPr>
                <w:sz w:val="20"/>
              </w:rPr>
            </w:pPr>
            <w:r>
              <w:rPr>
                <w:sz w:val="20"/>
              </w:rPr>
              <w:t>Current power capabilities in all quadrants</w:t>
            </w:r>
          </w:p>
        </w:tc>
      </w:tr>
      <w:tr w:rsidR="00724858" w14:paraId="03DEDAE9" w14:textId="77777777" w:rsidTr="00724858">
        <w:trPr>
          <w:trHeight w:val="290"/>
        </w:trPr>
        <w:tc>
          <w:tcPr>
            <w:tcW w:w="9230" w:type="dxa"/>
            <w:tcBorders>
              <w:top w:val="nil"/>
              <w:left w:val="single" w:sz="8" w:space="0" w:color="auto"/>
              <w:bottom w:val="single" w:sz="8" w:space="0" w:color="auto"/>
              <w:right w:val="single" w:sz="8" w:space="0" w:color="auto"/>
            </w:tcBorders>
            <w:shd w:val="clear" w:color="auto" w:fill="auto"/>
            <w:vAlign w:val="center"/>
            <w:hideMark/>
          </w:tcPr>
          <w:p w14:paraId="68F7C21E" w14:textId="77777777" w:rsidR="00724858" w:rsidRDefault="00724858" w:rsidP="00724858">
            <w:pPr>
              <w:spacing w:before="80" w:after="80"/>
              <w:rPr>
                <w:sz w:val="20"/>
              </w:rPr>
            </w:pPr>
            <w:r>
              <w:rPr>
                <w:sz w:val="20"/>
              </w:rPr>
              <w:t>Voltage and frequency as measured at Point of Delivery</w:t>
            </w:r>
          </w:p>
        </w:tc>
      </w:tr>
      <w:tr w:rsidR="00724858" w14:paraId="415BA25A" w14:textId="77777777" w:rsidTr="00724858">
        <w:trPr>
          <w:trHeight w:val="74"/>
        </w:trPr>
        <w:tc>
          <w:tcPr>
            <w:tcW w:w="9230" w:type="dxa"/>
            <w:tcBorders>
              <w:top w:val="nil"/>
              <w:left w:val="single" w:sz="8" w:space="0" w:color="auto"/>
              <w:bottom w:val="single" w:sz="8" w:space="0" w:color="auto"/>
              <w:right w:val="single" w:sz="8" w:space="0" w:color="auto"/>
            </w:tcBorders>
            <w:shd w:val="clear" w:color="auto" w:fill="auto"/>
            <w:vAlign w:val="center"/>
            <w:hideMark/>
          </w:tcPr>
          <w:p w14:paraId="1780C03D" w14:textId="77777777" w:rsidR="00724858" w:rsidRDefault="00724858" w:rsidP="00724858">
            <w:pPr>
              <w:spacing w:before="80" w:after="80"/>
              <w:rPr>
                <w:sz w:val="20"/>
              </w:rPr>
            </w:pPr>
            <w:r>
              <w:rPr>
                <w:sz w:val="20"/>
              </w:rPr>
              <w:t>Operation mode</w:t>
            </w:r>
          </w:p>
        </w:tc>
      </w:tr>
      <w:tr w:rsidR="00724858" w14:paraId="30A41938" w14:textId="77777777" w:rsidTr="00724858">
        <w:trPr>
          <w:trHeight w:val="433"/>
        </w:trPr>
        <w:tc>
          <w:tcPr>
            <w:tcW w:w="923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3702764" w14:textId="77777777" w:rsidR="00724858" w:rsidRDefault="00724858" w:rsidP="00724858">
            <w:pPr>
              <w:spacing w:before="80" w:after="80"/>
              <w:rPr>
                <w:sz w:val="20"/>
              </w:rPr>
            </w:pPr>
            <w:r>
              <w:rPr>
                <w:sz w:val="20"/>
              </w:rPr>
              <w:t>Fault codes / description</w:t>
            </w:r>
          </w:p>
        </w:tc>
      </w:tr>
      <w:tr w:rsidR="00724858" w14:paraId="17D5FD8B" w14:textId="77777777" w:rsidTr="00724858">
        <w:trPr>
          <w:trHeight w:val="218"/>
        </w:trPr>
        <w:tc>
          <w:tcPr>
            <w:tcW w:w="9230" w:type="dxa"/>
            <w:tcBorders>
              <w:top w:val="nil"/>
              <w:left w:val="single" w:sz="8" w:space="0" w:color="auto"/>
              <w:bottom w:val="single" w:sz="8" w:space="0" w:color="auto"/>
              <w:right w:val="single" w:sz="8" w:space="0" w:color="auto"/>
            </w:tcBorders>
            <w:shd w:val="clear" w:color="auto" w:fill="auto"/>
            <w:vAlign w:val="center"/>
            <w:hideMark/>
          </w:tcPr>
          <w:p w14:paraId="226856C8" w14:textId="77777777" w:rsidR="00724858" w:rsidRDefault="00724858" w:rsidP="00724858">
            <w:pPr>
              <w:spacing w:before="80" w:after="80"/>
              <w:rPr>
                <w:sz w:val="20"/>
              </w:rPr>
            </w:pPr>
            <w:r>
              <w:rPr>
                <w:sz w:val="20"/>
              </w:rPr>
              <w:t>Contractor to supply points list and sampling frequency</w:t>
            </w:r>
          </w:p>
        </w:tc>
      </w:tr>
      <w:tr w:rsidR="00724858" w14:paraId="653F9D40" w14:textId="77777777" w:rsidTr="00724858">
        <w:trPr>
          <w:trHeight w:val="218"/>
        </w:trPr>
        <w:tc>
          <w:tcPr>
            <w:tcW w:w="9230" w:type="dxa"/>
            <w:tcBorders>
              <w:top w:val="nil"/>
              <w:left w:val="single" w:sz="8" w:space="0" w:color="auto"/>
              <w:bottom w:val="single" w:sz="8" w:space="0" w:color="auto"/>
              <w:right w:val="single" w:sz="8" w:space="0" w:color="auto"/>
            </w:tcBorders>
            <w:shd w:val="clear" w:color="auto" w:fill="auto"/>
            <w:vAlign w:val="center"/>
          </w:tcPr>
          <w:p w14:paraId="076C6A88" w14:textId="77777777" w:rsidR="00724858" w:rsidRDefault="00724858" w:rsidP="00724858">
            <w:pPr>
              <w:spacing w:before="80" w:after="80"/>
              <w:rPr>
                <w:sz w:val="20"/>
              </w:rPr>
            </w:pPr>
            <w:r>
              <w:rPr>
                <w:sz w:val="20"/>
              </w:rPr>
              <w:t>2 seconds maximum response time for implementing changes to set points</w:t>
            </w:r>
          </w:p>
        </w:tc>
      </w:tr>
    </w:tbl>
    <w:p w14:paraId="548082C8" w14:textId="77777777" w:rsidR="006C6F83" w:rsidRDefault="006C6F83" w:rsidP="009F7325">
      <w:pPr>
        <w:spacing w:before="57"/>
        <w:rPr>
          <w:rFonts w:ascii="Arial Narrow" w:hAnsi="Arial Narrow"/>
          <w:b/>
        </w:rPr>
        <w:sectPr w:rsidR="006C6F83">
          <w:footerReference w:type="default" r:id="rId13"/>
          <w:pgSz w:w="12240" w:h="15840"/>
          <w:pgMar w:top="1440" w:right="1440" w:bottom="1440" w:left="1440" w:header="720" w:footer="720" w:gutter="0"/>
          <w:cols w:space="720"/>
          <w:docGrid w:linePitch="360"/>
        </w:sectPr>
      </w:pPr>
    </w:p>
    <w:p w14:paraId="61260706" w14:textId="77777777" w:rsidR="00AC7C94" w:rsidRPr="002412D9" w:rsidRDefault="00795ED5" w:rsidP="001F1E23">
      <w:pPr>
        <w:jc w:val="center"/>
        <w:rPr>
          <w:rFonts w:ascii="Arial" w:hAnsi="Arial" w:cs="Arial"/>
          <w:b/>
          <w:bCs/>
          <w:sz w:val="24"/>
          <w:szCs w:val="24"/>
          <w:u w:val="single"/>
        </w:rPr>
      </w:pPr>
      <w:r w:rsidRPr="002412D9">
        <w:rPr>
          <w:rFonts w:ascii="Arial" w:hAnsi="Arial" w:cs="Arial"/>
          <w:b/>
          <w:sz w:val="24"/>
          <w:szCs w:val="24"/>
          <w:u w:val="single"/>
        </w:rPr>
        <w:lastRenderedPageBreak/>
        <w:t>Exhibit</w:t>
      </w:r>
      <w:r w:rsidR="00AC7C94" w:rsidRPr="002412D9">
        <w:rPr>
          <w:rFonts w:ascii="Arial" w:hAnsi="Arial" w:cs="Arial"/>
          <w:b/>
          <w:sz w:val="24"/>
          <w:szCs w:val="24"/>
          <w:u w:val="single"/>
        </w:rPr>
        <w:t xml:space="preserve"> </w:t>
      </w:r>
      <w:r w:rsidR="00CB4865">
        <w:rPr>
          <w:rFonts w:ascii="Arial" w:hAnsi="Arial" w:cs="Arial"/>
          <w:b/>
          <w:sz w:val="24"/>
          <w:szCs w:val="24"/>
          <w:u w:val="single"/>
        </w:rPr>
        <w:t>1</w:t>
      </w:r>
    </w:p>
    <w:p w14:paraId="0AE85F41" w14:textId="77777777" w:rsidR="009F7325" w:rsidRPr="001F1E23" w:rsidRDefault="009F7325" w:rsidP="001F1E23">
      <w:pPr>
        <w:pStyle w:val="Heading2"/>
        <w:keepLines w:val="0"/>
        <w:spacing w:before="240" w:after="120" w:line="240" w:lineRule="auto"/>
        <w:rPr>
          <w:rFonts w:ascii="Arial" w:eastAsia="Times New Roman" w:hAnsi="Arial" w:cs="Arial"/>
          <w:b w:val="0"/>
          <w:bCs w:val="0"/>
          <w:color w:val="auto"/>
          <w:sz w:val="32"/>
          <w:szCs w:val="24"/>
        </w:rPr>
      </w:pPr>
      <w:r w:rsidRPr="001F1E23">
        <w:rPr>
          <w:rFonts w:ascii="Arial" w:eastAsia="Times New Roman" w:hAnsi="Arial" w:cs="Arial"/>
          <w:b w:val="0"/>
          <w:bCs w:val="0"/>
          <w:color w:val="auto"/>
          <w:sz w:val="32"/>
          <w:szCs w:val="24"/>
        </w:rPr>
        <w:t xml:space="preserve">Specifications Template LADWP </w:t>
      </w:r>
    </w:p>
    <w:p w14:paraId="0F9AED93" w14:textId="77777777" w:rsidR="009F7325" w:rsidRPr="001F1E23" w:rsidRDefault="009F7325" w:rsidP="001F1E23">
      <w:pPr>
        <w:pStyle w:val="Heading2"/>
        <w:keepLines w:val="0"/>
        <w:spacing w:before="240" w:after="120" w:line="240" w:lineRule="auto"/>
        <w:rPr>
          <w:rFonts w:ascii="Arial" w:eastAsia="Times New Roman" w:hAnsi="Arial" w:cs="Arial"/>
          <w:b w:val="0"/>
          <w:color w:val="auto"/>
          <w:sz w:val="24"/>
          <w:szCs w:val="24"/>
        </w:rPr>
      </w:pPr>
      <w:r w:rsidRPr="001F1E23">
        <w:rPr>
          <w:rFonts w:ascii="Arial" w:eastAsia="Times New Roman" w:hAnsi="Arial" w:cs="Arial"/>
          <w:b w:val="0"/>
          <w:bCs w:val="0"/>
          <w:color w:val="auto"/>
          <w:sz w:val="24"/>
          <w:szCs w:val="24"/>
        </w:rPr>
        <w:t xml:space="preserve">This template to be filled out by </w:t>
      </w:r>
      <w:r w:rsidR="001B3C91">
        <w:rPr>
          <w:rFonts w:ascii="Arial" w:eastAsia="Times New Roman" w:hAnsi="Arial" w:cs="Arial"/>
          <w:b w:val="0"/>
          <w:bCs w:val="0"/>
          <w:color w:val="auto"/>
          <w:sz w:val="24"/>
          <w:szCs w:val="24"/>
        </w:rPr>
        <w:t>Seller</w:t>
      </w:r>
      <w:r w:rsidR="00A11B87" w:rsidRPr="001F1E23">
        <w:rPr>
          <w:rFonts w:ascii="Arial" w:eastAsia="Times New Roman" w:hAnsi="Arial" w:cs="Arial"/>
          <w:b w:val="0"/>
          <w:bCs w:val="0"/>
          <w:color w:val="auto"/>
          <w:sz w:val="24"/>
          <w:szCs w:val="24"/>
        </w:rPr>
        <w:t xml:space="preserve"> for all applicable fields.</w:t>
      </w:r>
      <w:r w:rsidRPr="001F1E23">
        <w:rPr>
          <w:rFonts w:ascii="Arial" w:eastAsia="Times New Roman" w:hAnsi="Arial" w:cs="Arial"/>
          <w:b w:val="0"/>
          <w:bCs w:val="0"/>
          <w:color w:val="auto"/>
          <w:sz w:val="24"/>
          <w:szCs w:val="24"/>
        </w:rPr>
        <w:t xml:space="preserve"> </w:t>
      </w:r>
      <w:r w:rsidR="00B21E74">
        <w:rPr>
          <w:rFonts w:ascii="Arial" w:eastAsia="Times New Roman" w:hAnsi="Arial" w:cs="Arial"/>
          <w:b w:val="0"/>
          <w:bCs w:val="0"/>
          <w:color w:val="auto"/>
          <w:sz w:val="24"/>
          <w:szCs w:val="24"/>
        </w:rPr>
        <w:t>Please indicate N/A for non-applicable items</w:t>
      </w:r>
    </w:p>
    <w:tbl>
      <w:tblPr>
        <w:tblW w:w="13412" w:type="dxa"/>
        <w:tblLook w:val="04A0" w:firstRow="1" w:lastRow="0" w:firstColumn="1" w:lastColumn="0" w:noHBand="0" w:noVBand="1"/>
      </w:tblPr>
      <w:tblGrid>
        <w:gridCol w:w="1784"/>
        <w:gridCol w:w="8704"/>
        <w:gridCol w:w="1181"/>
        <w:gridCol w:w="1743"/>
      </w:tblGrid>
      <w:tr w:rsidR="009F7325" w:rsidRPr="00DC0A2B" w14:paraId="3EF21570" w14:textId="77777777" w:rsidTr="00256166">
        <w:trPr>
          <w:tblHeader/>
        </w:trPr>
        <w:tc>
          <w:tcPr>
            <w:tcW w:w="0" w:type="auto"/>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4598D347" w14:textId="77777777" w:rsidR="009F7325" w:rsidRPr="00DC0A2B" w:rsidRDefault="009F7325" w:rsidP="009F7325">
            <w:pPr>
              <w:pStyle w:val="EPRITableText"/>
              <w:rPr>
                <w:b/>
                <w:color w:val="FFFFFF" w:themeColor="background1"/>
              </w:rPr>
            </w:pPr>
            <w:r w:rsidRPr="00DC0A2B">
              <w:rPr>
                <w:b/>
                <w:color w:val="FFFFFF" w:themeColor="background1"/>
              </w:rPr>
              <w:t>Specification Parameter</w:t>
            </w:r>
          </w:p>
        </w:tc>
        <w:tc>
          <w:tcPr>
            <w:tcW w:w="8704"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12EE3173" w14:textId="77777777" w:rsidR="009F7325" w:rsidRPr="00DC0A2B" w:rsidRDefault="009F7325" w:rsidP="009F7325">
            <w:pPr>
              <w:pStyle w:val="EPRITableText"/>
              <w:rPr>
                <w:b/>
                <w:color w:val="FFFFFF" w:themeColor="background1"/>
              </w:rPr>
            </w:pPr>
            <w:r w:rsidRPr="00DC0A2B">
              <w:rPr>
                <w:b/>
                <w:color w:val="FFFFFF" w:themeColor="background1"/>
              </w:rPr>
              <w:t>Definition</w:t>
            </w:r>
          </w:p>
        </w:tc>
        <w:tc>
          <w:tcPr>
            <w:tcW w:w="1181"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56EBB668" w14:textId="77777777" w:rsidR="009F7325" w:rsidRPr="00DC0A2B" w:rsidRDefault="009F7325" w:rsidP="009F7325">
            <w:pPr>
              <w:pStyle w:val="EPRITableText"/>
              <w:rPr>
                <w:b/>
                <w:color w:val="FFFFFF" w:themeColor="background1"/>
              </w:rPr>
            </w:pPr>
            <w:r w:rsidRPr="00DC0A2B">
              <w:rPr>
                <w:b/>
                <w:color w:val="FFFFFF" w:themeColor="background1"/>
              </w:rPr>
              <w:t>Units</w:t>
            </w:r>
          </w:p>
        </w:tc>
        <w:tc>
          <w:tcPr>
            <w:tcW w:w="1743"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tcPr>
          <w:p w14:paraId="2BC1A560" w14:textId="77777777" w:rsidR="009F7325" w:rsidRPr="00DC0A2B" w:rsidRDefault="009F7325" w:rsidP="009F7325">
            <w:pPr>
              <w:pStyle w:val="EPRITableText"/>
              <w:rPr>
                <w:b/>
                <w:color w:val="FFFFFF" w:themeColor="background1"/>
              </w:rPr>
            </w:pPr>
            <w:r w:rsidRPr="00DC0A2B">
              <w:rPr>
                <w:b/>
                <w:color w:val="FFFFFF" w:themeColor="background1"/>
              </w:rPr>
              <w:t>Value</w:t>
            </w:r>
          </w:p>
        </w:tc>
      </w:tr>
      <w:tr w:rsidR="009F7325" w:rsidRPr="00DC0A2B" w14:paraId="6A928B54" w14:textId="77777777" w:rsidTr="0025616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2D410D" w14:textId="77777777" w:rsidR="009F7325" w:rsidRPr="00DC0A2B" w:rsidRDefault="009F7325" w:rsidP="009F7325">
            <w:pPr>
              <w:pStyle w:val="EPRITableTextLeft"/>
            </w:pPr>
            <w:r w:rsidRPr="00DC0A2B">
              <w:t>Rated Continuous Discharge Power</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587FC" w14:textId="77777777" w:rsidR="009F7325" w:rsidRPr="00DC0A2B" w:rsidRDefault="009F7325" w:rsidP="009F7325">
            <w:pPr>
              <w:pStyle w:val="EPRITableTextLeft"/>
            </w:pPr>
            <w:r w:rsidRPr="00DC0A2B">
              <w:t xml:space="preserve">The rate at which the ESS can continuously deliver energy for the energy storage component’s entire </w:t>
            </w:r>
            <w:r w:rsidRPr="00DC0A2B">
              <w:rPr>
                <w:i/>
                <w:iCs/>
              </w:rPr>
              <w:t>specified</w:t>
            </w:r>
            <w:r w:rsidRPr="00DC0A2B">
              <w:t xml:space="preserve"> SOC range. </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sdt>
            <w:sdtPr>
              <w:rPr>
                <w:sz w:val="24"/>
                <w:szCs w:val="24"/>
              </w:rPr>
              <w:id w:val="1979337015"/>
              <w:placeholder>
                <w:docPart w:val="E185B9A66E00431998724499758C98E0"/>
              </w:placeholder>
            </w:sdtPr>
            <w:sdtEndPr/>
            <w:sdtContent>
              <w:p w14:paraId="59DE967A" w14:textId="77777777" w:rsidR="009F7325" w:rsidRPr="00DC0A2B" w:rsidRDefault="00C52FD5" w:rsidP="009F7325">
                <w:pPr>
                  <w:pStyle w:val="EPRITableTextLeft"/>
                  <w:rPr>
                    <w:sz w:val="24"/>
                  </w:rPr>
                </w:pPr>
                <w:sdt>
                  <w:sdtPr>
                    <w:rPr>
                      <w:sz w:val="24"/>
                    </w:rPr>
                    <w:id w:val="657191988"/>
                    <w:placeholder>
                      <w:docPart w:val="347C3125147049389A9A0A789E96C43B"/>
                    </w:placeholder>
                  </w:sdtPr>
                  <w:sdtEndPr/>
                  <w:sdtContent>
                    <w:r w:rsidR="009F7325">
                      <w:rPr>
                        <w:sz w:val="24"/>
                      </w:rPr>
                      <w:t>M</w:t>
                    </w:r>
                    <w:r w:rsidR="009F7325" w:rsidRPr="00DC0A2B">
                      <w:rPr>
                        <w:sz w:val="24"/>
                      </w:rPr>
                      <w:t>W</w:t>
                    </w:r>
                  </w:sdtContent>
                </w:sdt>
              </w:p>
              <w:p w14:paraId="4B3FAE8C" w14:textId="77777777" w:rsidR="009F7325" w:rsidRPr="00DC0A2B" w:rsidRDefault="00C52FD5" w:rsidP="009F7325">
                <w:pPr>
                  <w:pStyle w:val="EPRITableTextLeft"/>
                  <w:rPr>
                    <w:sz w:val="24"/>
                  </w:rPr>
                </w:pPr>
              </w:p>
            </w:sdtContent>
          </w:sdt>
          <w:p w14:paraId="6517FDBC" w14:textId="77777777" w:rsidR="002C559D" w:rsidRDefault="002C559D" w:rsidP="009F7325">
            <w:pPr>
              <w:pStyle w:val="EPRITableTextLeft"/>
              <w:rPr>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646DFD12" w14:textId="77777777" w:rsidR="009F7325" w:rsidRPr="00D73656" w:rsidRDefault="009F7325" w:rsidP="009F7325">
            <w:pPr>
              <w:pStyle w:val="EPRITableTextLeft"/>
              <w:rPr>
                <w:color w:val="0070C0"/>
                <w:sz w:val="24"/>
              </w:rPr>
            </w:pPr>
          </w:p>
        </w:tc>
      </w:tr>
      <w:tr w:rsidR="009F7325" w:rsidRPr="00DC0A2B" w14:paraId="5B1E6F64" w14:textId="77777777" w:rsidTr="0025616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F81605" w14:textId="77777777" w:rsidR="009F7325" w:rsidRPr="00DC0A2B" w:rsidRDefault="009F7325" w:rsidP="009F7325">
            <w:pPr>
              <w:pStyle w:val="EPRITableTextLeft"/>
            </w:pPr>
            <w:r w:rsidRPr="00DC0A2B">
              <w:t xml:space="preserve">Rated Apparent Power </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184FF" w14:textId="77777777" w:rsidR="009F7325" w:rsidRPr="00DC0A2B" w:rsidRDefault="009F7325" w:rsidP="009F7325">
            <w:pPr>
              <w:pStyle w:val="EPRITableTextLeft"/>
            </w:pPr>
            <w:r w:rsidRPr="00DC0A2B">
              <w:t>The real or reactive power (leading and lagging) that the ESS can provide into the AC grid continuously without exceeding the maximum operating temperature of the ESS. </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819E7" w14:textId="77777777" w:rsidR="009F7325" w:rsidRPr="00DC0A2B" w:rsidRDefault="00C52FD5" w:rsidP="009F7325">
            <w:pPr>
              <w:pStyle w:val="EPRITableTextLeft"/>
              <w:rPr>
                <w:sz w:val="24"/>
              </w:rPr>
            </w:pPr>
            <w:sdt>
              <w:sdtPr>
                <w:rPr>
                  <w:sz w:val="24"/>
                </w:rPr>
                <w:id w:val="1013347757"/>
                <w:placeholder>
                  <w:docPart w:val="AB9D429838AF4D34BC7F27CF57C93FAF"/>
                </w:placeholder>
              </w:sdtPr>
              <w:sdtEndPr/>
              <w:sdtContent>
                <w:r w:rsidR="009F7325">
                  <w:rPr>
                    <w:sz w:val="24"/>
                  </w:rPr>
                  <w:t>M</w:t>
                </w:r>
                <w:r w:rsidR="009F7325" w:rsidRPr="00DC0A2B">
                  <w:rPr>
                    <w:sz w:val="24"/>
                  </w:rPr>
                  <w:t>VA</w:t>
                </w:r>
              </w:sdtContent>
            </w:sdt>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19D6A902" w14:textId="77777777" w:rsidR="009F7325" w:rsidRPr="002F0070" w:rsidRDefault="009F7325" w:rsidP="009F7325">
            <w:pPr>
              <w:pStyle w:val="EPRITableTextLeft"/>
              <w:rPr>
                <w:color w:val="0070C0"/>
                <w:sz w:val="24"/>
              </w:rPr>
            </w:pPr>
          </w:p>
        </w:tc>
      </w:tr>
      <w:tr w:rsidR="009F7325" w:rsidRPr="00DC0A2B" w14:paraId="7143CE40" w14:textId="77777777" w:rsidTr="0025616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A43BFA" w14:textId="77777777" w:rsidR="009F7325" w:rsidRPr="00DC0A2B" w:rsidRDefault="009F7325" w:rsidP="009F7325">
            <w:pPr>
              <w:pStyle w:val="EPRITableTextLeft"/>
            </w:pPr>
            <w:r w:rsidRPr="00DC0A2B">
              <w:t>Rated Continuous Charge Power</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DA7D4" w14:textId="77777777" w:rsidR="009F7325" w:rsidRDefault="009F7325" w:rsidP="009F7325">
            <w:pPr>
              <w:pStyle w:val="EPRITableTextLeft"/>
            </w:pPr>
            <w:r w:rsidRPr="00DC0A2B">
              <w:t>The rate at which the ESS can capture energy for the energy storage component’s entire</w:t>
            </w:r>
            <w:r w:rsidR="00B956FB">
              <w:t>*</w:t>
            </w:r>
            <w:r w:rsidRPr="00DC0A2B">
              <w:t xml:space="preserve"> SOC range.</w:t>
            </w:r>
          </w:p>
          <w:p w14:paraId="773C7130" w14:textId="77777777" w:rsidR="00872C9F" w:rsidRPr="00DC0A2B" w:rsidRDefault="00872C9F" w:rsidP="009F7325">
            <w:pPr>
              <w:pStyle w:val="EPRITableTextLeft"/>
            </w:pPr>
            <w:r>
              <w:t>*The percent state of charge when the charge rate may be reduced near top of charge at end of life (EOL)</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sdt>
            <w:sdtPr>
              <w:rPr>
                <w:sz w:val="24"/>
                <w:szCs w:val="24"/>
              </w:rPr>
              <w:id w:val="-1960330905"/>
              <w:placeholder>
                <w:docPart w:val="D834E9332CE943868E0ADDA6D93F6DDC"/>
              </w:placeholder>
            </w:sdtPr>
            <w:sdtEndPr/>
            <w:sdtContent>
              <w:p w14:paraId="64CF4455" w14:textId="77777777" w:rsidR="009F7325" w:rsidRPr="00DC0A2B" w:rsidRDefault="009F7325" w:rsidP="009F7325">
                <w:pPr>
                  <w:pStyle w:val="EPRITableTextLeft"/>
                  <w:rPr>
                    <w:sz w:val="24"/>
                  </w:rPr>
                </w:pPr>
                <w:r>
                  <w:rPr>
                    <w:sz w:val="24"/>
                  </w:rPr>
                  <w:t>M</w:t>
                </w:r>
                <w:r w:rsidRPr="00DC0A2B">
                  <w:rPr>
                    <w:sz w:val="24"/>
                  </w:rPr>
                  <w:t>W</w:t>
                </w:r>
                <w:r w:rsidR="0074315C">
                  <w:rPr>
                    <w:sz w:val="24"/>
                  </w:rPr>
                  <w:t xml:space="preserve"> </w:t>
                </w:r>
                <w:r w:rsidR="00872C9F">
                  <w:rPr>
                    <w:sz w:val="24"/>
                  </w:rPr>
                  <w:t>%</w:t>
                </w:r>
              </w:p>
            </w:sdtContent>
          </w:sdt>
          <w:p w14:paraId="7E7D617E" w14:textId="77777777" w:rsidR="002C559D" w:rsidRDefault="002C559D" w:rsidP="009F7325">
            <w:pPr>
              <w:pStyle w:val="EPRITableTextLeft"/>
              <w:rPr>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2B121F34" w14:textId="77777777" w:rsidR="00872C9F" w:rsidRPr="00A144E0" w:rsidRDefault="00B21E74" w:rsidP="009F7325">
            <w:pPr>
              <w:pStyle w:val="EPRITableTextLeft"/>
              <w:rPr>
                <w:b/>
                <w:color w:val="0070C0"/>
                <w:sz w:val="24"/>
              </w:rPr>
            </w:pPr>
            <w:r>
              <w:rPr>
                <w:b/>
                <w:sz w:val="24"/>
              </w:rPr>
              <w:t>99%</w:t>
            </w:r>
          </w:p>
        </w:tc>
      </w:tr>
      <w:tr w:rsidR="00CC4C96" w:rsidRPr="00DC0A2B" w14:paraId="724E5528" w14:textId="77777777" w:rsidTr="0025616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4C6E93" w14:textId="77777777" w:rsidR="00CC4C96" w:rsidRPr="00DC0A2B" w:rsidRDefault="00CC4C96" w:rsidP="00CC4C96">
            <w:pPr>
              <w:pStyle w:val="EPRITableTextLeft"/>
            </w:pPr>
            <w:r w:rsidRPr="00DC0A2B">
              <w:t>Rated Continuous AC Current</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AEB05" w14:textId="77777777" w:rsidR="00CC4C96" w:rsidRPr="00DC0A2B" w:rsidRDefault="00CC4C96" w:rsidP="00CC4C96">
            <w:pPr>
              <w:pStyle w:val="EPRITableTextLeft"/>
            </w:pPr>
            <w:r w:rsidRPr="00DC0A2B">
              <w:t>The AC current that the ESS can provide into the grid continuously and can be charged by the grid continuously without exceeding the maximum operating temperature of the ESS.</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7150D" w14:textId="77777777" w:rsidR="00CC4C96" w:rsidRPr="00DC0A2B" w:rsidRDefault="00C52FD5" w:rsidP="00CC4C96">
            <w:pPr>
              <w:pStyle w:val="EPRITableTextLeft"/>
              <w:rPr>
                <w:sz w:val="24"/>
              </w:rPr>
            </w:pPr>
            <w:sdt>
              <w:sdtPr>
                <w:rPr>
                  <w:sz w:val="24"/>
                </w:rPr>
                <w:id w:val="2018727214"/>
                <w:placeholder>
                  <w:docPart w:val="85A8B7D8903D4822AED1B3329C598390"/>
                </w:placeholder>
              </w:sdtPr>
              <w:sdtEndPr/>
              <w:sdtContent>
                <w:r w:rsidR="00CC4C96" w:rsidRPr="00DC0A2B">
                  <w:rPr>
                    <w:sz w:val="24"/>
                  </w:rPr>
                  <w:t>A</w:t>
                </w:r>
              </w:sdtContent>
            </w:sdt>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56CF85D6" w14:textId="77777777" w:rsidR="00CC4C96" w:rsidRPr="00DC0A2B" w:rsidRDefault="00CC4C96" w:rsidP="00256166">
            <w:pPr>
              <w:pStyle w:val="EPRITableTextLeft"/>
              <w:rPr>
                <w:sz w:val="24"/>
              </w:rPr>
            </w:pPr>
          </w:p>
        </w:tc>
      </w:tr>
      <w:tr w:rsidR="00CC4C96" w:rsidRPr="00DC0A2B" w14:paraId="5BF0E432" w14:textId="77777777" w:rsidTr="0025616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25C762" w14:textId="77777777" w:rsidR="00CC4C96" w:rsidRPr="00DC0A2B" w:rsidRDefault="00CC4C96" w:rsidP="00CC4C96">
            <w:pPr>
              <w:pStyle w:val="EPRITableTextLeft"/>
            </w:pPr>
            <w:r w:rsidRPr="00DC0A2B">
              <w:t>Output Voltage Range</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ECB26" w14:textId="77777777" w:rsidR="00CC4C96" w:rsidRPr="00DC0A2B" w:rsidRDefault="00CC4C96" w:rsidP="00CC4C96">
            <w:pPr>
              <w:pStyle w:val="EPRITableTextLeft"/>
            </w:pPr>
            <w:r w:rsidRPr="00DC0A2B">
              <w:t xml:space="preserve">The range of AC grid voltage under which the ESS </w:t>
            </w:r>
            <w:r w:rsidRPr="00035C16">
              <w:t xml:space="preserve">will operate </w:t>
            </w:r>
            <w:r>
              <w:t xml:space="preserve">in accordance with the ESS </w:t>
            </w:r>
            <w:r w:rsidRPr="00035C16">
              <w:t>specification.</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454C2" w14:textId="77777777" w:rsidR="00CC4C96" w:rsidRPr="00DC0A2B" w:rsidRDefault="00C52FD5" w:rsidP="00CC4C96">
            <w:pPr>
              <w:rPr>
                <w:sz w:val="24"/>
                <w:szCs w:val="24"/>
              </w:rPr>
            </w:pPr>
            <w:sdt>
              <w:sdtPr>
                <w:rPr>
                  <w:sz w:val="24"/>
                  <w:szCs w:val="24"/>
                </w:rPr>
                <w:id w:val="-1910754506"/>
                <w:placeholder>
                  <w:docPart w:val="4D56B1333E2E4458893747A4FEBFDB86"/>
                </w:placeholder>
                <w:showingPlcHdr/>
              </w:sdtPr>
              <w:sdtEndPr/>
              <w:sdtContent>
                <w:r w:rsidR="00CC4C96" w:rsidRPr="7A2B5D9F">
                  <w:rPr>
                    <w:sz w:val="24"/>
                    <w:szCs w:val="24"/>
                  </w:rPr>
                  <w:t>p.u.</w:t>
                </w:r>
              </w:sdtContent>
            </w:sdt>
          </w:p>
          <w:p w14:paraId="1C547C28" w14:textId="77777777" w:rsidR="00CC4C96" w:rsidRPr="00DC0A2B" w:rsidRDefault="00CC4C96" w:rsidP="00CC4C96">
            <w:pPr>
              <w:pStyle w:val="EPRITableTextLeft"/>
              <w:rPr>
                <w:sz w:val="24"/>
                <w:szCs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702BD0A9" w14:textId="77777777" w:rsidR="00CC4C96" w:rsidRPr="00DC0A2B" w:rsidRDefault="00CC4C96" w:rsidP="00256166">
            <w:pPr>
              <w:pStyle w:val="EPRITableTextLeft"/>
              <w:rPr>
                <w:sz w:val="24"/>
              </w:rPr>
            </w:pPr>
          </w:p>
        </w:tc>
      </w:tr>
      <w:tr w:rsidR="00CC4C96" w:rsidRPr="00DC0A2B" w14:paraId="2ACED668" w14:textId="77777777" w:rsidTr="0025616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36F354B" w14:textId="77777777" w:rsidR="00CC4C96" w:rsidRPr="00DC0A2B" w:rsidRDefault="00CC4C96" w:rsidP="00CC4C96">
            <w:pPr>
              <w:pStyle w:val="EPRITableTextLeft"/>
            </w:pPr>
            <w:r w:rsidRPr="00DC0A2B">
              <w:t>Total Response Time</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C6400" w14:textId="77777777" w:rsidR="00CC4C96" w:rsidRPr="00DC0A2B" w:rsidRDefault="00CC4C96" w:rsidP="00CC4C96">
            <w:pPr>
              <w:pStyle w:val="EPRITableTextLeft"/>
            </w:pPr>
            <w:r>
              <w:t>T</w:t>
            </w:r>
            <w:r w:rsidRPr="00DC0A2B">
              <w:t xml:space="preserve">ime </w:t>
            </w:r>
            <w:r>
              <w:t xml:space="preserve">between </w:t>
            </w:r>
            <w:r w:rsidRPr="00DC0A2B">
              <w:t xml:space="preserve">when the </w:t>
            </w:r>
            <w:r>
              <w:t xml:space="preserve">external </w:t>
            </w:r>
            <w:r w:rsidRPr="00DC0A2B">
              <w:t>signal (command) is received at the ESS boundary</w:t>
            </w:r>
            <w:r>
              <w:t xml:space="preserve"> (site controller)</w:t>
            </w:r>
            <w:r w:rsidRPr="00DC0A2B">
              <w:t xml:space="preserve"> and continuing until the ESS </w:t>
            </w:r>
            <w:r w:rsidR="00374E39">
              <w:t>recharge/</w:t>
            </w:r>
            <w:r w:rsidRPr="00DC0A2B">
              <w:t>discharge power output (electrical or thermal) reaches 100 ± 2% of its rated power.</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5211B" w14:textId="77777777" w:rsidR="00CC4C96" w:rsidRPr="00DC0A2B" w:rsidRDefault="00C52FD5" w:rsidP="00CC4C96">
            <w:pPr>
              <w:pStyle w:val="EPRITableTextLeft"/>
              <w:rPr>
                <w:sz w:val="24"/>
              </w:rPr>
            </w:pPr>
            <w:sdt>
              <w:sdtPr>
                <w:rPr>
                  <w:sz w:val="24"/>
                </w:rPr>
                <w:id w:val="-237257005"/>
                <w:placeholder>
                  <w:docPart w:val="95E3511582634C2CA6417541F0A6823C"/>
                </w:placeholder>
              </w:sdtPr>
              <w:sdtEndPr>
                <w:rPr>
                  <w:color w:val="0070C0"/>
                </w:rPr>
              </w:sdtEndPr>
              <w:sdtContent>
                <w:r w:rsidR="00CC4C96">
                  <w:rPr>
                    <w:sz w:val="24"/>
                  </w:rPr>
                  <w:t>seconds</w:t>
                </w:r>
              </w:sdtContent>
            </w:sdt>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6B83B8C3" w14:textId="77777777" w:rsidR="00F93255" w:rsidRPr="00DC0A2B" w:rsidRDefault="00F93255" w:rsidP="00CC4C96">
            <w:pPr>
              <w:pStyle w:val="EPRITableTextLeft"/>
              <w:rPr>
                <w:sz w:val="24"/>
              </w:rPr>
            </w:pPr>
          </w:p>
          <w:p w14:paraId="3753F445" w14:textId="77777777" w:rsidR="00CC4C96" w:rsidRPr="00DC0A2B" w:rsidRDefault="00CC4C96" w:rsidP="00CC4C96">
            <w:pPr>
              <w:pStyle w:val="EPRITableTextLeft"/>
              <w:rPr>
                <w:sz w:val="24"/>
              </w:rPr>
            </w:pPr>
          </w:p>
        </w:tc>
      </w:tr>
      <w:tr w:rsidR="00CC4C96" w:rsidRPr="00DC0A2B" w14:paraId="28DEA9EB" w14:textId="77777777" w:rsidTr="0025616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04175D" w14:textId="77777777" w:rsidR="00CC4C96" w:rsidRPr="00DC0A2B" w:rsidRDefault="00CC4C96" w:rsidP="00CC4C96">
            <w:pPr>
              <w:pStyle w:val="EPRITableTextLeft"/>
            </w:pPr>
            <w:r w:rsidRPr="00DC0A2B">
              <w:t>System Round Trip Efficiency</w:t>
            </w:r>
            <w:r>
              <w:t xml:space="preserve"> </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144D8" w14:textId="77777777" w:rsidR="00CC4C96" w:rsidRPr="00DC0A2B" w:rsidRDefault="00CC4C96" w:rsidP="006B743C">
            <w:pPr>
              <w:pStyle w:val="EPRITableTextLeft"/>
            </w:pPr>
            <w:r w:rsidRPr="00DC0A2B">
              <w:t xml:space="preserve">Total round trip efficiency from beginning of life (BOL) to end of life (EOL), defined as the ratio of the delivered output energy of the </w:t>
            </w:r>
            <w:r w:rsidR="0074315C">
              <w:t>ESS</w:t>
            </w:r>
            <w:r w:rsidRPr="00DC0A2B">
              <w:t xml:space="preserve"> to the absorbed input energy required to restore it to the initial state of charge under specified conditions. </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AE82F" w14:textId="77777777" w:rsidR="00CC4C96" w:rsidRPr="00DC0A2B" w:rsidRDefault="00C52FD5" w:rsidP="00CC4C96">
            <w:pPr>
              <w:pStyle w:val="EPRITableTextLeft"/>
              <w:rPr>
                <w:sz w:val="24"/>
              </w:rPr>
            </w:pPr>
            <w:sdt>
              <w:sdtPr>
                <w:rPr>
                  <w:sz w:val="24"/>
                </w:rPr>
                <w:id w:val="285004313"/>
                <w:placeholder>
                  <w:docPart w:val="82A0CD9288AC4DA3A3044CB9515F3413"/>
                </w:placeholder>
              </w:sdtPr>
              <w:sdtEndPr/>
              <w:sdtContent>
                <w:r w:rsidR="00CC4C96" w:rsidRPr="00DC0A2B">
                  <w:rPr>
                    <w:sz w:val="24"/>
                  </w:rPr>
                  <w:t>%</w:t>
                </w:r>
              </w:sdtContent>
            </w:sdt>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206A4B7C" w14:textId="77777777" w:rsidR="00CC4C96" w:rsidRPr="00DC0A2B" w:rsidRDefault="00CC4C96" w:rsidP="00CC4C96">
            <w:pPr>
              <w:pStyle w:val="EPRITableTextLeft"/>
              <w:rPr>
                <w:sz w:val="24"/>
              </w:rPr>
            </w:pPr>
          </w:p>
        </w:tc>
      </w:tr>
      <w:tr w:rsidR="00CC4C96" w:rsidRPr="00DC0A2B" w14:paraId="130D063B" w14:textId="77777777" w:rsidTr="0025616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12955FF" w14:textId="77777777" w:rsidR="00CC4C96" w:rsidRPr="00DC0A2B" w:rsidRDefault="00CC4C96" w:rsidP="00CC4C96">
            <w:pPr>
              <w:pStyle w:val="EPRITableTextLeft"/>
            </w:pPr>
            <w:r w:rsidRPr="00DC0A2B">
              <w:t xml:space="preserve">Ramp Rate </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4BEE7" w14:textId="77777777" w:rsidR="00CC4C96" w:rsidRPr="00DC0A2B" w:rsidRDefault="00CC4C96" w:rsidP="00CC4C96">
            <w:pPr>
              <w:pStyle w:val="EPRITableTextLeft"/>
            </w:pPr>
            <w:r w:rsidRPr="00DC0A2B">
              <w:t>The maximum rate, expressed in megawatts per minute, that the ESS can change its input and output power. This may vary in multiple dimensions such as state of charge (SOC) and/or other parameters of the system that may be broken out</w:t>
            </w:r>
            <w:r>
              <w:t xml:space="preserve"> into multiple line item values</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C5E49" w14:textId="77777777" w:rsidR="00CC4C96" w:rsidRPr="00DC0A2B" w:rsidRDefault="00C52FD5" w:rsidP="00CC4C96">
            <w:pPr>
              <w:pStyle w:val="EPRITableTextLeft"/>
              <w:rPr>
                <w:sz w:val="24"/>
              </w:rPr>
            </w:pPr>
            <w:sdt>
              <w:sdtPr>
                <w:rPr>
                  <w:sz w:val="24"/>
                </w:rPr>
                <w:id w:val="-435519192"/>
                <w:placeholder>
                  <w:docPart w:val="55F36DACCE2D4B60A4FCB8E316C44F90"/>
                </w:placeholder>
              </w:sdtPr>
              <w:sdtEndPr/>
              <w:sdtContent>
                <w:r w:rsidR="00CC4C96" w:rsidRPr="00DC0A2B">
                  <w:rPr>
                    <w:sz w:val="24"/>
                  </w:rPr>
                  <w:t>MW/min</w:t>
                </w:r>
              </w:sdtContent>
            </w:sdt>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2CAA0EF8" w14:textId="77777777" w:rsidR="00CC4C96" w:rsidRPr="00DC0A2B" w:rsidRDefault="00CC4C96" w:rsidP="00CC4C96">
            <w:pPr>
              <w:pStyle w:val="EPRITableTextLeft"/>
              <w:rPr>
                <w:sz w:val="24"/>
              </w:rPr>
            </w:pPr>
          </w:p>
        </w:tc>
      </w:tr>
      <w:tr w:rsidR="00CC4C96" w:rsidRPr="00DC0A2B" w14:paraId="6A7892A7" w14:textId="77777777" w:rsidTr="0025616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5B4B981" w14:textId="77777777" w:rsidR="00CC4C96" w:rsidRPr="00DC0A2B" w:rsidRDefault="00CC4C96" w:rsidP="00CC4C96">
            <w:pPr>
              <w:pStyle w:val="EPRITableTextLeft"/>
            </w:pPr>
            <w:r w:rsidRPr="00DC0A2B">
              <w:t>Enclosure Type</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D9348" w14:textId="77777777" w:rsidR="00CC4C96" w:rsidRPr="00DC0A2B" w:rsidRDefault="00CC4C96" w:rsidP="006B743C">
            <w:pPr>
              <w:pStyle w:val="EPRITableTextLeft"/>
            </w:pPr>
            <w:r w:rsidRPr="00DC0A2B">
              <w:t>A description of the system enclosure including that supplied with the system, provided as a part of the site installation and/or comprised of building assemblies associated with the installation.</w:t>
            </w:r>
          </w:p>
        </w:tc>
        <w:sdt>
          <w:sdtPr>
            <w:rPr>
              <w:sz w:val="24"/>
            </w:rPr>
            <w:id w:val="-157621958"/>
            <w:placeholder>
              <w:docPart w:val="5B62BE8E19A847828FD46C98D1784668"/>
            </w:placeholder>
          </w:sdtPr>
          <w:sdtEndPr/>
          <w:sdtContent>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81018" w14:textId="77777777" w:rsidR="00CC4C96" w:rsidRPr="00DC0A2B" w:rsidRDefault="00CC4C96" w:rsidP="00CC4C96">
                <w:pPr>
                  <w:pStyle w:val="EPRITableTextLeft"/>
                  <w:rPr>
                    <w:sz w:val="24"/>
                  </w:rPr>
                </w:pPr>
                <w:r>
                  <w:rPr>
                    <w:sz w:val="24"/>
                  </w:rPr>
                  <w:t xml:space="preserve"> </w:t>
                </w:r>
              </w:p>
            </w:tc>
          </w:sdtContent>
        </w:sdt>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419E2184" w14:textId="77777777" w:rsidR="00CC4C96" w:rsidRPr="00DC0A2B" w:rsidRDefault="00CC4C96" w:rsidP="00CC4C96">
            <w:pPr>
              <w:pStyle w:val="EPRITableTextLeft"/>
              <w:rPr>
                <w:sz w:val="24"/>
              </w:rPr>
            </w:pPr>
          </w:p>
        </w:tc>
      </w:tr>
      <w:tr w:rsidR="00CC4C96" w:rsidRPr="00DC0A2B" w14:paraId="2BE7B42C" w14:textId="77777777" w:rsidTr="0025616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9EF85F" w14:textId="77777777" w:rsidR="00CC4C96" w:rsidRPr="00DC0A2B" w:rsidRDefault="00CC4C96" w:rsidP="00CC4C96">
            <w:pPr>
              <w:pStyle w:val="EPRITableTextLeft"/>
            </w:pPr>
            <w:r w:rsidRPr="00DC0A2B">
              <w:t>Equipment Footprint</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B16FA" w14:textId="77777777" w:rsidR="00CC4C96" w:rsidRPr="00DC0A2B" w:rsidRDefault="00CC4C96" w:rsidP="006B743C">
            <w:pPr>
              <w:pStyle w:val="EPRITableTextLeft"/>
            </w:pPr>
            <w:r w:rsidRPr="00DC0A2B">
              <w:t>Length x Width (L</w:t>
            </w:r>
            <w:r w:rsidR="0074315C">
              <w:t xml:space="preserve"> </w:t>
            </w:r>
            <w:r w:rsidRPr="00DC0A2B">
              <w:t>x</w:t>
            </w:r>
            <w:r w:rsidR="0074315C">
              <w:t xml:space="preserve"> </w:t>
            </w:r>
            <w:r w:rsidRPr="00DC0A2B">
              <w:t xml:space="preserve">W) of equipment only (Includes ESS and all ancillary units </w:t>
            </w:r>
            <w:r>
              <w:t>as required) in intended layout</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D2CB7" w14:textId="77777777" w:rsidR="00CC4C96" w:rsidRPr="00DC0A2B" w:rsidRDefault="00C52FD5" w:rsidP="00CC4C96">
            <w:pPr>
              <w:pStyle w:val="EPRITableTextLeft"/>
              <w:rPr>
                <w:sz w:val="24"/>
                <w:vertAlign w:val="superscript"/>
              </w:rPr>
            </w:pPr>
            <w:sdt>
              <w:sdtPr>
                <w:rPr>
                  <w:sz w:val="24"/>
                </w:rPr>
                <w:id w:val="-64187844"/>
                <w:placeholder>
                  <w:docPart w:val="DCF8186312CA43559F22412FF75E8B42"/>
                </w:placeholder>
              </w:sdtPr>
              <w:sdtEndPr/>
              <w:sdtContent>
                <w:r w:rsidR="00CC4C96">
                  <w:rPr>
                    <w:sz w:val="24"/>
                  </w:rPr>
                  <w:t>ft</w:t>
                </w:r>
                <w:r w:rsidR="00CC4C96" w:rsidRPr="00E55E34">
                  <w:rPr>
                    <w:sz w:val="24"/>
                    <w:vertAlign w:val="superscript"/>
                  </w:rPr>
                  <w:t>2</w:t>
                </w:r>
              </w:sdtContent>
            </w:sdt>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29C955A7" w14:textId="77777777" w:rsidR="00CC4C96" w:rsidRPr="00DC0A2B" w:rsidRDefault="00CC4C96" w:rsidP="00A144E0">
            <w:pPr>
              <w:pStyle w:val="EPRITableTextLeft"/>
              <w:rPr>
                <w:sz w:val="24"/>
              </w:rPr>
            </w:pPr>
          </w:p>
        </w:tc>
      </w:tr>
      <w:tr w:rsidR="00CC4C96" w:rsidRPr="00DC0A2B" w14:paraId="548D76E6" w14:textId="77777777" w:rsidTr="0025616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2F7C0EA" w14:textId="77777777" w:rsidR="00CC4C96" w:rsidRPr="00DC0A2B" w:rsidRDefault="00CC4C96" w:rsidP="00CC4C96">
            <w:pPr>
              <w:pStyle w:val="EPRITableTextLeft"/>
            </w:pPr>
            <w:r w:rsidRPr="00DC0A2B">
              <w:t>Height</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0D568" w14:textId="77777777" w:rsidR="00CC4C96" w:rsidRPr="00DC0A2B" w:rsidRDefault="00CC4C96" w:rsidP="006B743C">
            <w:pPr>
              <w:pStyle w:val="EPRITableTextLeft"/>
            </w:pPr>
            <w:r w:rsidRPr="00DC0A2B">
              <w:t>Equipment height plus safe clearance distances above the equipment</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7CF20" w14:textId="77777777" w:rsidR="00CC4C96" w:rsidRPr="00DC0A2B" w:rsidRDefault="00C52FD5" w:rsidP="00CC4C96">
            <w:pPr>
              <w:pStyle w:val="EPRITableTextLeft"/>
              <w:rPr>
                <w:sz w:val="24"/>
              </w:rPr>
            </w:pPr>
            <w:sdt>
              <w:sdtPr>
                <w:rPr>
                  <w:sz w:val="24"/>
                </w:rPr>
                <w:id w:val="893469574"/>
                <w:placeholder>
                  <w:docPart w:val="2AE579DA64D149F386958D76CA2F6DEF"/>
                </w:placeholder>
              </w:sdtPr>
              <w:sdtEndPr/>
              <w:sdtContent>
                <w:r w:rsidR="00CC4C96">
                  <w:rPr>
                    <w:sz w:val="24"/>
                  </w:rPr>
                  <w:t xml:space="preserve">ft </w:t>
                </w:r>
              </w:sdtContent>
            </w:sdt>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3CD1B805" w14:textId="77777777" w:rsidR="00CC4C96" w:rsidRPr="00DC0A2B" w:rsidRDefault="00CC4C96" w:rsidP="00256166">
            <w:pPr>
              <w:pStyle w:val="EPRITableTextLeft"/>
              <w:rPr>
                <w:sz w:val="24"/>
              </w:rPr>
            </w:pPr>
          </w:p>
        </w:tc>
      </w:tr>
      <w:tr w:rsidR="00CC4C96" w:rsidRPr="00DC0A2B" w14:paraId="37EBD910" w14:textId="77777777" w:rsidTr="0025616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1742A6" w14:textId="77777777" w:rsidR="00CC4C96" w:rsidRPr="00DC0A2B" w:rsidRDefault="00CC4C96" w:rsidP="00CC4C96">
            <w:pPr>
              <w:pStyle w:val="EPRITableTextLeft"/>
            </w:pPr>
            <w:r w:rsidRPr="00DC0A2B">
              <w:lastRenderedPageBreak/>
              <w:t>Weight</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4C620" w14:textId="77777777" w:rsidR="00CC4C96" w:rsidRPr="00DC0A2B" w:rsidRDefault="00CC4C96" w:rsidP="00CC4C96">
            <w:pPr>
              <w:pStyle w:val="EPRITableTextLeft"/>
            </w:pPr>
            <w:r w:rsidRPr="00DC0A2B">
              <w:t>Weight per individual sub-system (PCS, ESS, accessories, etc.), including maximum shipping weight of largest item that will be transported to the project site.</w:t>
            </w:r>
            <w:r>
              <w:t xml:space="preserve">  Include total weight of each major component once assembled on site.</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1A213" w14:textId="278A4DD3" w:rsidR="00CC4C96" w:rsidRPr="00DC0A2B" w:rsidRDefault="00C52FD5" w:rsidP="00CC4C96">
            <w:pPr>
              <w:pStyle w:val="EPRITableTextLeft"/>
              <w:rPr>
                <w:sz w:val="24"/>
              </w:rPr>
            </w:pPr>
            <w:sdt>
              <w:sdtPr>
                <w:rPr>
                  <w:sz w:val="24"/>
                </w:rPr>
                <w:id w:val="-177733133"/>
                <w:placeholder>
                  <w:docPart w:val="1087C78242354C46BBDCFB880599C9D8"/>
                </w:placeholder>
              </w:sdtPr>
              <w:sdtEndPr/>
              <w:sdtContent>
                <w:r w:rsidR="00675606">
                  <w:rPr>
                    <w:sz w:val="24"/>
                  </w:rPr>
                  <w:t>lb.</w:t>
                </w:r>
              </w:sdtContent>
            </w:sdt>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298394AF" w14:textId="77777777" w:rsidR="00CC4C96" w:rsidRPr="00DC0A2B" w:rsidRDefault="00CC4C96" w:rsidP="00256166">
            <w:pPr>
              <w:pStyle w:val="EPRITableTextLeft"/>
              <w:rPr>
                <w:sz w:val="24"/>
              </w:rPr>
            </w:pPr>
          </w:p>
        </w:tc>
      </w:tr>
      <w:tr w:rsidR="00CC4C96" w:rsidRPr="00DC0A2B" w14:paraId="5000641E" w14:textId="77777777" w:rsidTr="00256166">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F30C55" w14:textId="77777777" w:rsidR="00CC4C96" w:rsidRPr="00DC0A2B" w:rsidRDefault="00CC4C96" w:rsidP="00CC4C96">
            <w:pPr>
              <w:pStyle w:val="EPRITableTextLeft"/>
            </w:pPr>
            <w:r w:rsidRPr="00614929">
              <w:t>Maximum Equipment Structural Loading</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tcPr>
          <w:p w14:paraId="202D0AB2" w14:textId="77777777" w:rsidR="00CC4C96" w:rsidRPr="00DC0A2B" w:rsidRDefault="00CC4C96" w:rsidP="006B743C">
            <w:pPr>
              <w:pStyle w:val="EPRITableTextLeft"/>
            </w:pPr>
            <w:r w:rsidRPr="00614929">
              <w:t>Maximum weight per loaded area for any one piece of equipment</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7B002534" w14:textId="77777777" w:rsidR="00CC4C96" w:rsidRDefault="00C52FD5" w:rsidP="00CC4C96">
            <w:pPr>
              <w:pStyle w:val="EPRITableTextLeft"/>
              <w:rPr>
                <w:sz w:val="24"/>
              </w:rPr>
            </w:pPr>
            <w:sdt>
              <w:sdtPr>
                <w:rPr>
                  <w:rFonts w:cs="Arial"/>
                </w:rPr>
                <w:id w:val="924377201"/>
                <w:placeholder>
                  <w:docPart w:val="98AAFB47FE3E4A01A901B98D7B193764"/>
                </w:placeholder>
              </w:sdtPr>
              <w:sdtEndPr/>
              <w:sdtContent>
                <w:r w:rsidR="00CC4C96">
                  <w:rPr>
                    <w:rFonts w:cs="Arial"/>
                  </w:rPr>
                  <w:t>Lb/</w:t>
                </w:r>
                <w:sdt>
                  <w:sdtPr>
                    <w:rPr>
                      <w:rFonts w:cs="Arial"/>
                    </w:rPr>
                    <w:id w:val="-1415547441"/>
                    <w:placeholder>
                      <w:docPart w:val="475D3FBFE54741A8947130D20FC4712B"/>
                    </w:placeholder>
                  </w:sdtPr>
                  <w:sdtEndPr/>
                  <w:sdtContent>
                    <w:r w:rsidR="00CC4C96">
                      <w:rPr>
                        <w:rFonts w:cs="Arial"/>
                      </w:rPr>
                      <w:t>ft</w:t>
                    </w:r>
                    <w:r w:rsidR="00CC4C96">
                      <w:rPr>
                        <w:rFonts w:cs="Arial"/>
                        <w:vertAlign w:val="superscript"/>
                      </w:rPr>
                      <w:t>2</w:t>
                    </w:r>
                  </w:sdtContent>
                </w:sdt>
              </w:sdtContent>
            </w:sdt>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4FA0343A" w14:textId="77777777" w:rsidR="00CC4C96" w:rsidRDefault="00CC4C96" w:rsidP="00CC4C96">
            <w:pPr>
              <w:pStyle w:val="EPRITableTextLeft"/>
              <w:rPr>
                <w:sz w:val="24"/>
              </w:rPr>
            </w:pPr>
          </w:p>
        </w:tc>
      </w:tr>
      <w:tr w:rsidR="00CC4C96" w:rsidRPr="00DC0A2B" w14:paraId="110E1C30" w14:textId="77777777" w:rsidTr="0025616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A0DC4F1" w14:textId="77777777" w:rsidR="00CC4C96" w:rsidRPr="00DC0A2B" w:rsidRDefault="00CC4C96" w:rsidP="00CC4C96">
            <w:pPr>
              <w:pStyle w:val="EPRITableTextLeft"/>
            </w:pPr>
            <w:r w:rsidRPr="00DC0A2B">
              <w:t>Rated Discharge Energy</w:t>
            </w:r>
            <w:r>
              <w:t xml:space="preserve"> </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9168F" w14:textId="77777777" w:rsidR="00CC4C96" w:rsidRPr="00DC0A2B" w:rsidRDefault="00CC4C96" w:rsidP="00CC4C96">
            <w:pPr>
              <w:pStyle w:val="EPRITableTextLeft"/>
            </w:pPr>
            <w:r w:rsidRPr="00DC0A2B">
              <w:t xml:space="preserve">Specify the accessible energy that can be provided </w:t>
            </w:r>
            <w:r>
              <w:t xml:space="preserve">by the </w:t>
            </w:r>
            <w:r w:rsidRPr="00DC0A2B">
              <w:t>ESS at its AC terminals when discharged at its beginning of life (BOL) and end of life (EOL).</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350F4" w14:textId="77777777" w:rsidR="00CC4C96" w:rsidRPr="00DC0A2B" w:rsidRDefault="00C52FD5" w:rsidP="00CC4C96">
            <w:pPr>
              <w:pStyle w:val="EPRITableTextLeft"/>
              <w:rPr>
                <w:sz w:val="24"/>
              </w:rPr>
            </w:pPr>
            <w:sdt>
              <w:sdtPr>
                <w:rPr>
                  <w:sz w:val="24"/>
                </w:rPr>
                <w:id w:val="450747289"/>
                <w:placeholder>
                  <w:docPart w:val="3293B0667F8F400E8EEAC4802A0F10B8"/>
                </w:placeholder>
              </w:sdtPr>
              <w:sdtEndPr/>
              <w:sdtContent>
                <w:r w:rsidR="00CC4C96">
                  <w:rPr>
                    <w:sz w:val="24"/>
                  </w:rPr>
                  <w:t>M</w:t>
                </w:r>
                <w:r w:rsidR="00CC4C96" w:rsidRPr="00DC0A2B">
                  <w:rPr>
                    <w:sz w:val="24"/>
                  </w:rPr>
                  <w:t>Wh</w:t>
                </w:r>
              </w:sdtContent>
            </w:sdt>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0C7574CA" w14:textId="77777777" w:rsidR="00CC4C96" w:rsidRPr="001658EC" w:rsidRDefault="00CC4C96" w:rsidP="00256166">
            <w:pPr>
              <w:pStyle w:val="EPRITableTextLeft"/>
              <w:rPr>
                <w:color w:val="0070C0"/>
              </w:rPr>
            </w:pPr>
          </w:p>
        </w:tc>
      </w:tr>
      <w:tr w:rsidR="00CC4C96" w:rsidRPr="00DC0A2B" w14:paraId="728DE284" w14:textId="77777777" w:rsidTr="00256166">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5C16C1" w14:textId="77777777" w:rsidR="00CC4C96" w:rsidRPr="00DC0A2B" w:rsidRDefault="00CC4C96" w:rsidP="00CC4C96">
            <w:pPr>
              <w:pStyle w:val="EPRITableTextLeft"/>
            </w:pPr>
            <w:r w:rsidRPr="00DC0A2B">
              <w:t>Rated Discharge Energy</w:t>
            </w:r>
            <w:r>
              <w:t xml:space="preserve"> - Flow</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tcPr>
          <w:p w14:paraId="18E1E898" w14:textId="77777777" w:rsidR="00CC4C96" w:rsidRPr="00DC0A2B" w:rsidRDefault="00CC4C96" w:rsidP="00CC4C96">
            <w:pPr>
              <w:pStyle w:val="EPRITableTextLeft"/>
            </w:pPr>
            <w:r w:rsidRPr="00DC0A2B">
              <w:t xml:space="preserve">Specify the accessible energy that can be provided </w:t>
            </w:r>
            <w:r>
              <w:t xml:space="preserve">by the </w:t>
            </w:r>
            <w:r w:rsidRPr="00DC0A2B">
              <w:t>ESS at its AC terminals when discharged at its beginning of life (BOL) and end of life (EOL).</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2DA4DA13" w14:textId="77777777" w:rsidR="00CC4C96" w:rsidRDefault="00C52FD5" w:rsidP="00CC4C96">
            <w:pPr>
              <w:pStyle w:val="EPRITableTextLeft"/>
              <w:rPr>
                <w:sz w:val="24"/>
              </w:rPr>
            </w:pPr>
            <w:sdt>
              <w:sdtPr>
                <w:rPr>
                  <w:sz w:val="24"/>
                </w:rPr>
                <w:id w:val="-1291129638"/>
                <w:placeholder>
                  <w:docPart w:val="E44840C166EA4F1FA7C30A12F04EAB79"/>
                </w:placeholder>
              </w:sdtPr>
              <w:sdtEndPr/>
              <w:sdtContent>
                <w:r w:rsidR="00CC4C96">
                  <w:rPr>
                    <w:sz w:val="24"/>
                  </w:rPr>
                  <w:t>M</w:t>
                </w:r>
                <w:r w:rsidR="00CC4C96" w:rsidRPr="00DC0A2B">
                  <w:rPr>
                    <w:sz w:val="24"/>
                  </w:rPr>
                  <w:t>Wh</w:t>
                </w:r>
              </w:sdtContent>
            </w:sdt>
          </w:p>
        </w:tc>
        <w:sdt>
          <w:sdtPr>
            <w:rPr>
              <w:sz w:val="24"/>
            </w:rPr>
            <w:id w:val="-738170805"/>
            <w:placeholder>
              <w:docPart w:val="48C23EC9AEB3447DA30ADE7E092C11E7"/>
            </w:placeholder>
          </w:sdtPr>
          <w:sdtEndPr/>
          <w:sdtContent>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284ECFFD" w14:textId="77777777" w:rsidR="00CC4C96" w:rsidRDefault="00CC4C96" w:rsidP="00256166">
                <w:pPr>
                  <w:pStyle w:val="EPRITableTextLeft"/>
                  <w:rPr>
                    <w:sz w:val="24"/>
                  </w:rPr>
                </w:pPr>
                <w:r w:rsidRPr="00DC0A2B">
                  <w:rPr>
                    <w:sz w:val="24"/>
                  </w:rPr>
                  <w:t xml:space="preserve"> </w:t>
                </w:r>
              </w:p>
            </w:tc>
          </w:sdtContent>
        </w:sdt>
      </w:tr>
      <w:tr w:rsidR="00CC4C96" w:rsidRPr="00DC0A2B" w14:paraId="46A3D404" w14:textId="77777777" w:rsidTr="0025616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37D857" w14:textId="77777777" w:rsidR="00CC4C96" w:rsidRPr="00DC0A2B" w:rsidRDefault="00CC4C96" w:rsidP="00CC4C96">
            <w:pPr>
              <w:pStyle w:val="EPRITableTextLeft"/>
            </w:pPr>
            <w:r w:rsidRPr="00DC0A2B">
              <w:t xml:space="preserve">Minimum </w:t>
            </w:r>
            <w:r w:rsidRPr="00DC0A2B">
              <w:br/>
              <w:t xml:space="preserve">Charge Time </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35B26" w14:textId="77777777" w:rsidR="00CC4C96" w:rsidRPr="00DC0A2B" w:rsidRDefault="00CC4C96" w:rsidP="006B743C">
            <w:pPr>
              <w:pStyle w:val="EPRITableTextLeft"/>
            </w:pPr>
            <w:r w:rsidRPr="00DC0A2B">
              <w:t>The minimum amount of time required for the ESS to be charged from minim</w:t>
            </w:r>
            <w:r>
              <w:t>um SOC to its rated maximum SOC</w:t>
            </w:r>
            <w:r w:rsidR="0074315C">
              <w:t>.</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C769A" w14:textId="05ECE2B3" w:rsidR="00CC4C96" w:rsidRPr="00DC0A2B" w:rsidRDefault="00C52FD5" w:rsidP="00CC4C96">
            <w:pPr>
              <w:pStyle w:val="EPRITableTextLeft"/>
              <w:rPr>
                <w:sz w:val="24"/>
              </w:rPr>
            </w:pPr>
            <w:sdt>
              <w:sdtPr>
                <w:rPr>
                  <w:sz w:val="24"/>
                </w:rPr>
                <w:id w:val="-198013398"/>
                <w:placeholder>
                  <w:docPart w:val="93247F35FB584001B78CA004563FE48A"/>
                </w:placeholder>
              </w:sdtPr>
              <w:sdtEndPr/>
              <w:sdtContent>
                <w:r w:rsidR="00675606" w:rsidRPr="00DC0A2B">
                  <w:rPr>
                    <w:sz w:val="24"/>
                  </w:rPr>
                  <w:t>Hr.</w:t>
                </w:r>
              </w:sdtContent>
            </w:sdt>
          </w:p>
        </w:tc>
        <w:sdt>
          <w:sdtPr>
            <w:rPr>
              <w:sz w:val="24"/>
            </w:rPr>
            <w:id w:val="769743291"/>
            <w:placeholder>
              <w:docPart w:val="83DCB966E41A40F3921A8D684955DCEC"/>
            </w:placeholder>
          </w:sdtPr>
          <w:sdtEndPr/>
          <w:sdtContent>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7EDEDBD1" w14:textId="77777777" w:rsidR="00CC4C96" w:rsidRPr="00DC0A2B" w:rsidRDefault="00CC4C96" w:rsidP="00256166">
                <w:pPr>
                  <w:pStyle w:val="EPRITableTextLeft"/>
                  <w:rPr>
                    <w:sz w:val="24"/>
                  </w:rPr>
                </w:pPr>
                <w:r w:rsidRPr="00DC0A2B">
                  <w:rPr>
                    <w:sz w:val="24"/>
                  </w:rPr>
                  <w:t xml:space="preserve"> </w:t>
                </w:r>
              </w:p>
            </w:tc>
          </w:sdtContent>
        </w:sdt>
      </w:tr>
      <w:tr w:rsidR="00CC4C96" w:rsidRPr="00DC0A2B" w14:paraId="03EDDFEF" w14:textId="77777777" w:rsidTr="0025616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609774C" w14:textId="77777777" w:rsidR="00CC4C96" w:rsidRPr="00DC0A2B" w:rsidRDefault="00CC4C96" w:rsidP="00CC4C96">
            <w:pPr>
              <w:pStyle w:val="EPRITableTextLeft"/>
            </w:pPr>
            <w:r w:rsidRPr="00DC0A2B">
              <w:t xml:space="preserve">Typical Recharge Time </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249EC" w14:textId="77777777" w:rsidR="00CC4C96" w:rsidRPr="00DC0A2B" w:rsidRDefault="00CC4C96" w:rsidP="006B743C">
            <w:pPr>
              <w:pStyle w:val="EPRITableTextLeft"/>
            </w:pPr>
            <w:r w:rsidRPr="00DC0A2B">
              <w:t>This should include any time for rest a period needed between a full or partial charge or discharge cycle.</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A95C3" w14:textId="2BA8E650" w:rsidR="00CC4C96" w:rsidRPr="00DC0A2B" w:rsidRDefault="00C52FD5" w:rsidP="00CC4C96">
            <w:pPr>
              <w:pStyle w:val="EPRITableTextLeft"/>
              <w:rPr>
                <w:sz w:val="24"/>
              </w:rPr>
            </w:pPr>
            <w:sdt>
              <w:sdtPr>
                <w:rPr>
                  <w:sz w:val="24"/>
                </w:rPr>
                <w:id w:val="-2098547934"/>
                <w:placeholder>
                  <w:docPart w:val="624B8CDDF30D421CA07B8E7FD6B7B32E"/>
                </w:placeholder>
              </w:sdtPr>
              <w:sdtEndPr/>
              <w:sdtContent>
                <w:r w:rsidR="00675606" w:rsidRPr="00DC0A2B">
                  <w:rPr>
                    <w:sz w:val="24"/>
                  </w:rPr>
                  <w:t>Hr.</w:t>
                </w:r>
              </w:sdtContent>
            </w:sdt>
          </w:p>
        </w:tc>
        <w:sdt>
          <w:sdtPr>
            <w:rPr>
              <w:sz w:val="24"/>
            </w:rPr>
            <w:id w:val="1697497184"/>
            <w:placeholder>
              <w:docPart w:val="CD20B9F3237448779A4C7EDBC091FCDF"/>
            </w:placeholder>
          </w:sdtPr>
          <w:sdtEndPr/>
          <w:sdtContent>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00602812" w14:textId="77777777" w:rsidR="00CC4C96" w:rsidRPr="00DC0A2B" w:rsidRDefault="00CC4C96" w:rsidP="00256166">
                <w:pPr>
                  <w:pStyle w:val="EPRITableTextLeft"/>
                  <w:rPr>
                    <w:sz w:val="24"/>
                  </w:rPr>
                </w:pPr>
                <w:r w:rsidRPr="00DC0A2B">
                  <w:rPr>
                    <w:sz w:val="24"/>
                  </w:rPr>
                  <w:t xml:space="preserve"> </w:t>
                </w:r>
              </w:p>
            </w:tc>
          </w:sdtContent>
        </w:sdt>
      </w:tr>
      <w:tr w:rsidR="00CC4C96" w:rsidRPr="00DC0A2B" w14:paraId="4BE7C284" w14:textId="77777777" w:rsidTr="0025616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B47970" w14:textId="77777777" w:rsidR="00CC4C96" w:rsidRPr="00DC0A2B" w:rsidRDefault="00CC4C96" w:rsidP="00CC4C96">
            <w:pPr>
              <w:pStyle w:val="EPRITableTextLeft"/>
            </w:pPr>
            <w:r w:rsidRPr="00DC0A2B">
              <w:t>Expected Availability of System</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3ACF1" w14:textId="64F57131" w:rsidR="00CC4C96" w:rsidRPr="00DC0A2B" w:rsidRDefault="00CC4C96" w:rsidP="006B743C">
            <w:pPr>
              <w:pStyle w:val="EPRITableTextLeft"/>
            </w:pPr>
            <w:r w:rsidRPr="00DC0A2B">
              <w:t xml:space="preserve">Percentage of time that the system is in full operation performing application specific functions </w:t>
            </w:r>
            <w:r w:rsidR="00675606" w:rsidRPr="00DC0A2B">
              <w:t>considering</w:t>
            </w:r>
            <w:r w:rsidRPr="00DC0A2B">
              <w:t xml:space="preserve"> both planned and unplanned down-time.</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E78C9" w14:textId="77777777" w:rsidR="00CC4C96" w:rsidRPr="00DC0A2B" w:rsidRDefault="00C52FD5" w:rsidP="00CC4C96">
            <w:pPr>
              <w:pStyle w:val="EPRITableTextLeft"/>
              <w:rPr>
                <w:sz w:val="24"/>
              </w:rPr>
            </w:pPr>
            <w:sdt>
              <w:sdtPr>
                <w:rPr>
                  <w:sz w:val="24"/>
                </w:rPr>
                <w:id w:val="-49075332"/>
                <w:placeholder>
                  <w:docPart w:val="D0160767A2824EA99A5F1006CFDDAE11"/>
                </w:placeholder>
              </w:sdtPr>
              <w:sdtEndPr/>
              <w:sdtContent>
                <w:r w:rsidR="00CC4C96">
                  <w:rPr>
                    <w:sz w:val="24"/>
                  </w:rPr>
                  <w:t>%</w:t>
                </w:r>
              </w:sdtContent>
            </w:sdt>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74DC8BB0" w14:textId="77777777" w:rsidR="00CC4C96" w:rsidRPr="00DC0A2B" w:rsidRDefault="00CC4C96" w:rsidP="00795ED5">
            <w:pPr>
              <w:pStyle w:val="EPRITableTextLeft"/>
              <w:rPr>
                <w:sz w:val="24"/>
              </w:rPr>
            </w:pPr>
          </w:p>
        </w:tc>
      </w:tr>
      <w:tr w:rsidR="00CC4C96" w:rsidRPr="00DC0A2B" w14:paraId="3764FA71" w14:textId="77777777" w:rsidTr="00256166">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1E2B3B" w14:textId="77777777" w:rsidR="00CC4C96" w:rsidRPr="00DC0A2B" w:rsidRDefault="00CC4C96" w:rsidP="00CC4C96">
            <w:pPr>
              <w:pStyle w:val="EPRITableTextLeft"/>
            </w:pPr>
            <w:r>
              <w:t>Expected Term of the Warranty</w:t>
            </w:r>
          </w:p>
        </w:tc>
        <w:tc>
          <w:tcPr>
            <w:tcW w:w="8704" w:type="dxa"/>
            <w:tcBorders>
              <w:top w:val="single" w:sz="4" w:space="0" w:color="auto"/>
              <w:left w:val="single" w:sz="4" w:space="0" w:color="auto"/>
              <w:bottom w:val="single" w:sz="4" w:space="0" w:color="auto"/>
              <w:right w:val="single" w:sz="4" w:space="0" w:color="auto"/>
            </w:tcBorders>
            <w:shd w:val="clear" w:color="auto" w:fill="auto"/>
            <w:vAlign w:val="center"/>
          </w:tcPr>
          <w:p w14:paraId="416D31C7" w14:textId="77777777" w:rsidR="00CC4C96" w:rsidRPr="002663BC" w:rsidRDefault="00CC4C96" w:rsidP="006B743C">
            <w:pPr>
              <w:pStyle w:val="EPRITableTextLeft"/>
              <w:rPr>
                <w:b/>
              </w:rPr>
            </w:pPr>
            <w:r>
              <w:t xml:space="preserve"> </w:t>
            </w:r>
            <w:r w:rsidR="0074315C">
              <w:t xml:space="preserve">For ESS </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151B73BD" w14:textId="5CF3D16E" w:rsidR="00CC4C96" w:rsidRDefault="00675606" w:rsidP="00CC4C96">
            <w:pPr>
              <w:pStyle w:val="EPRITableTextLeft"/>
              <w:rPr>
                <w:sz w:val="24"/>
              </w:rPr>
            </w:pPr>
            <w:r>
              <w:rPr>
                <w:sz w:val="24"/>
              </w:rPr>
              <w:t>Yr.</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5933E855" w14:textId="77777777" w:rsidR="00CC4C96" w:rsidRDefault="00CC4C96" w:rsidP="00CC4C96">
            <w:pPr>
              <w:pStyle w:val="EPRITableTextLeft"/>
              <w:rPr>
                <w:sz w:val="24"/>
              </w:rPr>
            </w:pPr>
          </w:p>
        </w:tc>
      </w:tr>
    </w:tbl>
    <w:p w14:paraId="37E89AAA" w14:textId="77777777" w:rsidR="009F7325" w:rsidRPr="002A2602" w:rsidRDefault="009F7325" w:rsidP="00646771">
      <w:pPr>
        <w:pStyle w:val="Heading2"/>
        <w:keepLines w:val="0"/>
        <w:spacing w:before="240" w:after="120" w:line="240" w:lineRule="auto"/>
        <w:rPr>
          <w:rFonts w:ascii="Arial" w:eastAsia="Times New Roman" w:hAnsi="Arial" w:cs="Arial"/>
          <w:b w:val="0"/>
          <w:bCs w:val="0"/>
          <w:color w:val="auto"/>
          <w:sz w:val="24"/>
          <w:szCs w:val="24"/>
        </w:rPr>
      </w:pPr>
      <w:bookmarkStart w:id="2" w:name="_Toc431906385"/>
      <w:bookmarkStart w:id="3" w:name="_Toc432083395"/>
      <w:r w:rsidRPr="002A2602">
        <w:rPr>
          <w:rFonts w:ascii="Arial" w:eastAsia="Times New Roman" w:hAnsi="Arial" w:cs="Arial"/>
          <w:b w:val="0"/>
          <w:bCs w:val="0"/>
          <w:color w:val="auto"/>
          <w:sz w:val="24"/>
          <w:szCs w:val="24"/>
        </w:rPr>
        <w:t>System Ratings and Limits</w:t>
      </w:r>
      <w:bookmarkEnd w:id="2"/>
      <w:bookmarkEnd w:id="3"/>
    </w:p>
    <w:tbl>
      <w:tblPr>
        <w:tblW w:w="13412" w:type="dxa"/>
        <w:tblLook w:val="04A0" w:firstRow="1" w:lastRow="0" w:firstColumn="1" w:lastColumn="0" w:noHBand="0" w:noVBand="1"/>
      </w:tblPr>
      <w:tblGrid>
        <w:gridCol w:w="1985"/>
        <w:gridCol w:w="7033"/>
        <w:gridCol w:w="1350"/>
        <w:gridCol w:w="3044"/>
      </w:tblGrid>
      <w:tr w:rsidR="009F7325" w:rsidRPr="00B478D4" w14:paraId="1FC4D54C" w14:textId="77777777" w:rsidTr="00EA192D">
        <w:trPr>
          <w:trHeight w:val="255"/>
          <w:tblHeader/>
        </w:trPr>
        <w:tc>
          <w:tcPr>
            <w:tcW w:w="1985"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71824EE3" w14:textId="77777777" w:rsidR="009F7325" w:rsidRPr="00B478D4" w:rsidRDefault="009F7325" w:rsidP="009F7325">
            <w:pPr>
              <w:pStyle w:val="TableHead"/>
              <w:jc w:val="center"/>
              <w:rPr>
                <w:color w:val="FFFFFF" w:themeColor="background1"/>
              </w:rPr>
            </w:pPr>
            <w:r w:rsidRPr="00B478D4">
              <w:rPr>
                <w:color w:val="FFFFFF" w:themeColor="background1"/>
              </w:rPr>
              <w:t>Specification Parameter</w:t>
            </w:r>
          </w:p>
        </w:tc>
        <w:tc>
          <w:tcPr>
            <w:tcW w:w="7033"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2F194038" w14:textId="77777777" w:rsidR="009F7325" w:rsidRPr="00B478D4" w:rsidRDefault="009F7325" w:rsidP="009F7325">
            <w:pPr>
              <w:pStyle w:val="TableHead"/>
              <w:jc w:val="center"/>
              <w:rPr>
                <w:color w:val="FFFFFF" w:themeColor="background1"/>
              </w:rPr>
            </w:pPr>
            <w:r w:rsidRPr="00B478D4">
              <w:rPr>
                <w:color w:val="FFFFFF" w:themeColor="background1"/>
              </w:rPr>
              <w:t>Description</w:t>
            </w:r>
          </w:p>
        </w:tc>
        <w:tc>
          <w:tcPr>
            <w:tcW w:w="1350"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tcPr>
          <w:p w14:paraId="76C17198" w14:textId="77777777" w:rsidR="009F7325" w:rsidRPr="00B478D4" w:rsidRDefault="009F7325" w:rsidP="009F7325">
            <w:pPr>
              <w:pStyle w:val="TableHead"/>
              <w:jc w:val="center"/>
              <w:rPr>
                <w:color w:val="FFFFFF" w:themeColor="background1"/>
              </w:rPr>
            </w:pPr>
            <w:r w:rsidRPr="00B478D4">
              <w:rPr>
                <w:color w:val="FFFFFF" w:themeColor="background1"/>
              </w:rPr>
              <w:t>Units</w:t>
            </w:r>
          </w:p>
        </w:tc>
        <w:tc>
          <w:tcPr>
            <w:tcW w:w="3044"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762FB878" w14:textId="77777777" w:rsidR="009F7325" w:rsidRPr="00B478D4" w:rsidRDefault="009F7325" w:rsidP="009F7325">
            <w:pPr>
              <w:pStyle w:val="TableHead"/>
              <w:jc w:val="center"/>
              <w:rPr>
                <w:color w:val="FFFFFF" w:themeColor="background1"/>
              </w:rPr>
            </w:pPr>
            <w:r>
              <w:rPr>
                <w:color w:val="FFFFFF" w:themeColor="background1"/>
              </w:rPr>
              <w:t>Value</w:t>
            </w:r>
          </w:p>
        </w:tc>
      </w:tr>
      <w:tr w:rsidR="009F7325" w:rsidRPr="00484371" w14:paraId="4163EA5D" w14:textId="77777777" w:rsidTr="00EA192D">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D378845" w14:textId="77777777" w:rsidR="009F7325" w:rsidRPr="00484371" w:rsidRDefault="009F7325" w:rsidP="009F7325">
            <w:pPr>
              <w:pStyle w:val="TableText0"/>
            </w:pPr>
            <w:r>
              <w:t>WMax</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tcPr>
          <w:p w14:paraId="367399BB" w14:textId="77777777" w:rsidR="009F7325" w:rsidRDefault="009F7325" w:rsidP="006B743C">
            <w:pPr>
              <w:pStyle w:val="TableText0"/>
              <w:rPr>
                <w:rFonts w:cs="Arial"/>
              </w:rPr>
            </w:pPr>
            <w:r>
              <w:t>The maximum real power that the</w:t>
            </w:r>
            <w:r w:rsidR="0074315C">
              <w:t xml:space="preserve"> ESS </w:t>
            </w:r>
            <w:r>
              <w:t>can deliver to the grid, in Watts.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BDD6C89" w14:textId="77777777" w:rsidR="009F7325" w:rsidRPr="00484371" w:rsidRDefault="00C52FD5" w:rsidP="009F7325">
            <w:pPr>
              <w:pStyle w:val="TableText0"/>
              <w:rPr>
                <w:rFonts w:cs="Arial"/>
              </w:rPr>
            </w:pPr>
            <w:sdt>
              <w:sdtPr>
                <w:rPr>
                  <w:rFonts w:cs="Arial"/>
                </w:rPr>
                <w:id w:val="-1266226553"/>
                <w:placeholder>
                  <w:docPart w:val="320BE0F153BC47C8927DFAA4E9FF9D6D"/>
                </w:placeholder>
              </w:sdtPr>
              <w:sdtEndPr/>
              <w:sdtContent>
                <w:r w:rsidR="009F7325">
                  <w:rPr>
                    <w:rFonts w:cs="Arial"/>
                  </w:rPr>
                  <w:t>MW</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48996FD4" w14:textId="77777777" w:rsidR="009F7325" w:rsidRPr="00484371" w:rsidRDefault="009F7325" w:rsidP="009F7325">
            <w:pPr>
              <w:pStyle w:val="TableText0"/>
              <w:rPr>
                <w:rFonts w:cs="Arial"/>
              </w:rPr>
            </w:pPr>
          </w:p>
        </w:tc>
      </w:tr>
      <w:tr w:rsidR="009F7325" w:rsidRPr="00484371" w14:paraId="02678E1C" w14:textId="77777777" w:rsidTr="00EA192D">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122BD2A" w14:textId="77777777" w:rsidR="009F7325" w:rsidRPr="00484371" w:rsidRDefault="009F7325" w:rsidP="009F7325">
            <w:pPr>
              <w:pStyle w:val="TableText0"/>
            </w:pPr>
            <w:r>
              <w:t>VAMax</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tcPr>
          <w:p w14:paraId="1CBFC3C2" w14:textId="77777777" w:rsidR="009F7325" w:rsidRDefault="009F7325" w:rsidP="006B743C">
            <w:pPr>
              <w:pStyle w:val="TableText0"/>
              <w:rPr>
                <w:rFonts w:cs="Arial"/>
              </w:rPr>
            </w:pPr>
            <w:r>
              <w:t>The maximum apparent power</w:t>
            </w:r>
            <w:r w:rsidR="0074315C">
              <w:t xml:space="preserve"> for ESS</w:t>
            </w:r>
            <w:r>
              <w:t>, in Volt-Amperes.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3C5B89B" w14:textId="77777777" w:rsidR="009F7325" w:rsidRPr="00484371" w:rsidRDefault="00C52FD5" w:rsidP="009F7325">
            <w:pPr>
              <w:pStyle w:val="TableText0"/>
              <w:rPr>
                <w:rFonts w:cs="Arial"/>
              </w:rPr>
            </w:pPr>
            <w:sdt>
              <w:sdtPr>
                <w:rPr>
                  <w:rFonts w:cs="Arial"/>
                </w:rPr>
                <w:id w:val="1454448563"/>
                <w:placeholder>
                  <w:docPart w:val="C3117DC1318F41CEAA5A1B1333345517"/>
                </w:placeholder>
              </w:sdtPr>
              <w:sdtEndPr/>
              <w:sdtContent>
                <w:r w:rsidR="009F7325">
                  <w:rPr>
                    <w:rFonts w:cs="Arial"/>
                  </w:rPr>
                  <w:t>MVA</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5347BE97" w14:textId="77777777" w:rsidR="009F7325" w:rsidRPr="00484371" w:rsidRDefault="009F7325" w:rsidP="009F7325">
            <w:pPr>
              <w:pStyle w:val="TableText0"/>
              <w:rPr>
                <w:rFonts w:cs="Arial"/>
              </w:rPr>
            </w:pPr>
          </w:p>
        </w:tc>
      </w:tr>
      <w:tr w:rsidR="009F7325" w:rsidRPr="00484371" w14:paraId="229E968F" w14:textId="77777777" w:rsidTr="00EA192D">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9C3872F" w14:textId="77777777" w:rsidR="009F7325" w:rsidRPr="00484371" w:rsidRDefault="009F7325" w:rsidP="009F7325">
            <w:pPr>
              <w:pStyle w:val="TableText0"/>
            </w:pPr>
            <w:r>
              <w:lastRenderedPageBreak/>
              <w:t>VARMax</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tcPr>
          <w:p w14:paraId="3D260D10" w14:textId="77777777" w:rsidR="009F7325" w:rsidRDefault="009F7325" w:rsidP="006B743C">
            <w:pPr>
              <w:pStyle w:val="TableText0"/>
              <w:rPr>
                <w:rFonts w:cs="Arial"/>
              </w:rPr>
            </w:pPr>
            <w:r>
              <w:t>The maximum reactive power</w:t>
            </w:r>
            <w:r w:rsidR="0074315C">
              <w:t xml:space="preserve"> the ESS</w:t>
            </w:r>
            <w:r>
              <w:t xml:space="preserve"> can produce or absorb, in VARs.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7CFFA5F" w14:textId="77777777" w:rsidR="009F7325" w:rsidRPr="00484371" w:rsidRDefault="00C52FD5" w:rsidP="009F7325">
            <w:pPr>
              <w:pStyle w:val="TableText0"/>
              <w:rPr>
                <w:rFonts w:cs="Arial"/>
              </w:rPr>
            </w:pPr>
            <w:sdt>
              <w:sdtPr>
                <w:rPr>
                  <w:rFonts w:cs="Arial"/>
                </w:rPr>
                <w:id w:val="-1949075038"/>
                <w:placeholder>
                  <w:docPart w:val="5D8822F932B34155BEE5A4E35A586097"/>
                </w:placeholder>
              </w:sdtPr>
              <w:sdtEndPr/>
              <w:sdtContent>
                <w:r w:rsidR="009F7325">
                  <w:rPr>
                    <w:rFonts w:cs="Arial"/>
                  </w:rPr>
                  <w:t>MVARs</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00C50D5F" w14:textId="77777777" w:rsidR="009F7325" w:rsidRPr="00484371" w:rsidRDefault="009F7325" w:rsidP="009F7325">
            <w:pPr>
              <w:pStyle w:val="TableText0"/>
              <w:rPr>
                <w:rFonts w:cs="Arial"/>
              </w:rPr>
            </w:pPr>
          </w:p>
        </w:tc>
      </w:tr>
      <w:tr w:rsidR="009F7325" w:rsidRPr="00484371" w14:paraId="666F3463" w14:textId="77777777" w:rsidTr="00EA192D">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902A366" w14:textId="77777777" w:rsidR="009F7325" w:rsidRPr="00484371" w:rsidRDefault="009F7325" w:rsidP="009F7325">
            <w:pPr>
              <w:pStyle w:val="TableText0"/>
            </w:pPr>
            <w:r>
              <w:t>WChaMax</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tcPr>
          <w:p w14:paraId="35434EEB" w14:textId="77777777" w:rsidR="009F7325" w:rsidRDefault="009F7325" w:rsidP="006B743C">
            <w:pPr>
              <w:pStyle w:val="TableText0"/>
              <w:rPr>
                <w:rFonts w:cs="Arial"/>
              </w:rPr>
            </w:pPr>
            <w:r>
              <w:t xml:space="preserve">The maximum real power </w:t>
            </w:r>
            <w:r w:rsidR="0074315C">
              <w:t>the ESS</w:t>
            </w:r>
            <w:r>
              <w:t xml:space="preserve"> can absorb from the grid, in Watts </w:t>
            </w:r>
            <w:r w:rsidR="0074315C">
              <w:t xml:space="preserve"> </w:t>
            </w:r>
            <w:r>
              <w:t>(e.g. battery storage charging). Note that WChaMax may or may not differ from WMax.</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2375AD8" w14:textId="77777777" w:rsidR="009F7325" w:rsidRPr="00484371" w:rsidRDefault="00C52FD5" w:rsidP="009F7325">
            <w:pPr>
              <w:pStyle w:val="TableText0"/>
              <w:rPr>
                <w:rFonts w:cs="Arial"/>
              </w:rPr>
            </w:pPr>
            <w:sdt>
              <w:sdtPr>
                <w:rPr>
                  <w:rFonts w:cs="Arial"/>
                </w:rPr>
                <w:id w:val="1971328256"/>
                <w:placeholder>
                  <w:docPart w:val="A0D3DD50E8644B99B381F26BAD533980"/>
                </w:placeholder>
              </w:sdtPr>
              <w:sdtEndPr/>
              <w:sdtContent>
                <w:r w:rsidR="009F7325">
                  <w:rPr>
                    <w:rFonts w:cs="Arial"/>
                  </w:rPr>
                  <w:t>MW</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50A509A1" w14:textId="77777777" w:rsidR="009F7325" w:rsidRPr="00484371" w:rsidRDefault="009F7325" w:rsidP="009F7325">
            <w:pPr>
              <w:pStyle w:val="TableText0"/>
              <w:rPr>
                <w:rFonts w:cs="Arial"/>
              </w:rPr>
            </w:pPr>
          </w:p>
        </w:tc>
      </w:tr>
      <w:tr w:rsidR="009F7325" w:rsidRPr="00484371" w14:paraId="79A11D6E" w14:textId="77777777" w:rsidTr="00EA192D">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3399E11" w14:textId="77777777" w:rsidR="009F7325" w:rsidRPr="00484371" w:rsidRDefault="009F7325" w:rsidP="009F7325">
            <w:pPr>
              <w:pStyle w:val="TableText0"/>
            </w:pPr>
            <w:r>
              <w:t>VAChaMax</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tcPr>
          <w:p w14:paraId="6471E5CA" w14:textId="77777777" w:rsidR="009F7325" w:rsidRDefault="009F7325" w:rsidP="006B743C">
            <w:pPr>
              <w:pStyle w:val="TableText0"/>
              <w:rPr>
                <w:rFonts w:cs="Arial"/>
              </w:rPr>
            </w:pPr>
            <w:r>
              <w:t xml:space="preserve">The maximum apparent power </w:t>
            </w:r>
            <w:r w:rsidR="0074315C">
              <w:t>the ESS</w:t>
            </w:r>
            <w:r>
              <w:t xml:space="preserve"> can absorb from the grid, in Volt-Amperes (e.g. battery storage charging). Note that VAChaMax may or may not differ from VAMax.</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0895AA4" w14:textId="77777777" w:rsidR="009F7325" w:rsidRPr="00484371" w:rsidRDefault="00C52FD5" w:rsidP="009F7325">
            <w:pPr>
              <w:pStyle w:val="TableText0"/>
              <w:rPr>
                <w:rFonts w:cs="Arial"/>
              </w:rPr>
            </w:pPr>
            <w:sdt>
              <w:sdtPr>
                <w:rPr>
                  <w:rFonts w:cs="Arial"/>
                </w:rPr>
                <w:id w:val="-191381120"/>
                <w:placeholder>
                  <w:docPart w:val="86AEB263B5A5443BB6E0DDFEA711CE2E"/>
                </w:placeholder>
              </w:sdtPr>
              <w:sdtEndPr/>
              <w:sdtContent>
                <w:r w:rsidR="009F7325">
                  <w:rPr>
                    <w:rFonts w:cs="Arial"/>
                  </w:rPr>
                  <w:t>MVA</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3066FA67" w14:textId="77777777" w:rsidR="009F7325" w:rsidRPr="00484371" w:rsidRDefault="009F7325" w:rsidP="009F7325">
            <w:pPr>
              <w:pStyle w:val="TableText0"/>
              <w:rPr>
                <w:rFonts w:cs="Arial"/>
              </w:rPr>
            </w:pPr>
          </w:p>
        </w:tc>
      </w:tr>
      <w:tr w:rsidR="009F7325" w:rsidRPr="00484371" w14:paraId="025BD8D8" w14:textId="77777777" w:rsidTr="00EA192D">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4F2EC67" w14:textId="77777777" w:rsidR="009F7325" w:rsidRDefault="009F7325" w:rsidP="009F7325">
            <w:pPr>
              <w:pStyle w:val="TableText0"/>
            </w:pPr>
            <w:r w:rsidRPr="00596D07">
              <w:t>Rated Discharge Energy</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tcPr>
          <w:p w14:paraId="6663E8C8" w14:textId="77777777" w:rsidR="009F7325" w:rsidRDefault="009F7325" w:rsidP="009F7325">
            <w:pPr>
              <w:pStyle w:val="TableText0"/>
            </w:pPr>
            <w:r>
              <w:t>The</w:t>
            </w:r>
            <w:r w:rsidRPr="00446228">
              <w:t xml:space="preserve"> accessible energy that can be provided by the ESS at its AC terminals when discharged at its beginning of life (BOL) </w:t>
            </w:r>
            <w:r>
              <w:t>and</w:t>
            </w:r>
            <w:r w:rsidRPr="00446228">
              <w:t xml:space="preserve"> end of life (EOL</w:t>
            </w:r>
            <w: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1E637CB" w14:textId="77777777" w:rsidR="009F7325" w:rsidRDefault="00C52FD5" w:rsidP="009F7325">
            <w:pPr>
              <w:pStyle w:val="TableText0"/>
              <w:rPr>
                <w:rFonts w:cs="Arial"/>
              </w:rPr>
            </w:pPr>
            <w:sdt>
              <w:sdtPr>
                <w:rPr>
                  <w:rFonts w:cs="Arial"/>
                </w:rPr>
                <w:id w:val="2034308910"/>
                <w:placeholder>
                  <w:docPart w:val="9F14DBF8917F41ED8CBE5AFA3B4A065A"/>
                </w:placeholder>
              </w:sdtPr>
              <w:sdtEndPr/>
              <w:sdtContent>
                <w:r w:rsidR="009F7325">
                  <w:rPr>
                    <w:rFonts w:cs="Arial"/>
                  </w:rPr>
                  <w:t>MWh</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17F7393F" w14:textId="77777777" w:rsidR="009F7325" w:rsidRDefault="009F7325" w:rsidP="009F7325">
            <w:pPr>
              <w:pStyle w:val="TableText0"/>
              <w:rPr>
                <w:rFonts w:cs="Arial"/>
              </w:rPr>
            </w:pPr>
          </w:p>
        </w:tc>
      </w:tr>
      <w:tr w:rsidR="009F7325" w:rsidRPr="00484371" w14:paraId="1DDFA431" w14:textId="77777777" w:rsidTr="00EA192D">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89A775D" w14:textId="77777777" w:rsidR="009F7325" w:rsidRPr="00484371" w:rsidRDefault="009F7325" w:rsidP="009F7325">
            <w:pPr>
              <w:pStyle w:val="TableText0"/>
            </w:pPr>
            <w:r>
              <w:t>ARtg</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tcPr>
          <w:p w14:paraId="78E1FAA8" w14:textId="77777777" w:rsidR="009F7325" w:rsidRDefault="009F7325" w:rsidP="009F7325">
            <w:pPr>
              <w:pStyle w:val="TableText0"/>
              <w:rPr>
                <w:rFonts w:cs="Arial"/>
              </w:rPr>
            </w:pPr>
            <w:r>
              <w:t xml:space="preserve">A nameplate value, the maximum AC current level of the </w:t>
            </w:r>
            <w:r w:rsidR="0074315C">
              <w:t>ESS</w:t>
            </w:r>
            <w:r>
              <w:t>, in RMS Amps.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05A0801" w14:textId="77777777" w:rsidR="009F7325" w:rsidRPr="00484371" w:rsidRDefault="00C52FD5" w:rsidP="009F7325">
            <w:pPr>
              <w:pStyle w:val="TableText0"/>
              <w:rPr>
                <w:rFonts w:cs="Arial"/>
              </w:rPr>
            </w:pPr>
            <w:sdt>
              <w:sdtPr>
                <w:rPr>
                  <w:rFonts w:cs="Arial"/>
                </w:rPr>
                <w:id w:val="1706668163"/>
                <w:placeholder>
                  <w:docPart w:val="DC4F5BFD7C734933B147C0C786767DFE"/>
                </w:placeholder>
              </w:sdtPr>
              <w:sdtEndPr/>
              <w:sdtContent>
                <w:r w:rsidR="009F7325">
                  <w:rPr>
                    <w:rFonts w:cs="Arial"/>
                  </w:rPr>
                  <w:t>RMS Amps</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68F1C356" w14:textId="77777777" w:rsidR="009F7325" w:rsidRPr="00484371" w:rsidRDefault="009F7325" w:rsidP="009F7325">
            <w:pPr>
              <w:pStyle w:val="TableText0"/>
              <w:rPr>
                <w:rFonts w:cs="Arial"/>
              </w:rPr>
            </w:pPr>
          </w:p>
        </w:tc>
      </w:tr>
      <w:tr w:rsidR="009F7325" w:rsidRPr="00484371" w14:paraId="7F3FA954" w14:textId="77777777" w:rsidTr="00EA192D">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ABF7F" w14:textId="77777777" w:rsidR="009F7325" w:rsidRPr="00484371" w:rsidRDefault="009F7325" w:rsidP="009F7325">
            <w:pPr>
              <w:pStyle w:val="TableText0"/>
            </w:pPr>
            <w:r w:rsidRPr="00484371">
              <w:t>Rated Continuous Discharge Power</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140DA" w14:textId="77777777" w:rsidR="009F7325" w:rsidRPr="00484371" w:rsidRDefault="009F7325" w:rsidP="009F7325">
            <w:pPr>
              <w:pStyle w:val="TableText0"/>
              <w:rPr>
                <w:rFonts w:cs="Arial"/>
              </w:rPr>
            </w:pPr>
            <w:r w:rsidRPr="00FE6A48">
              <w:t xml:space="preserve">The rate at which the ESS can continuously deliver energy for the entire specified SOC range of the storage device that comprises the ESS.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5A1E39A" w14:textId="77777777" w:rsidR="009F7325" w:rsidRPr="00484371" w:rsidRDefault="00C52FD5" w:rsidP="009F7325">
            <w:pPr>
              <w:pStyle w:val="TableText0"/>
              <w:rPr>
                <w:rFonts w:cs="Arial"/>
              </w:rPr>
            </w:pPr>
            <w:sdt>
              <w:sdtPr>
                <w:rPr>
                  <w:rFonts w:cs="Arial"/>
                </w:rPr>
                <w:id w:val="1265578365"/>
                <w:placeholder>
                  <w:docPart w:val="616DF5FA98DE410B89FD0003A519C3B0"/>
                </w:placeholder>
              </w:sdtPr>
              <w:sdtEndPr/>
              <w:sdtContent>
                <w:r w:rsidR="009F7325">
                  <w:rPr>
                    <w:rFonts w:cs="Arial"/>
                  </w:rPr>
                  <w:t>MW</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0EA5872E" w14:textId="77777777" w:rsidR="009F7325" w:rsidRPr="00484371" w:rsidRDefault="009F7325" w:rsidP="009F7325">
            <w:pPr>
              <w:pStyle w:val="TableText0"/>
              <w:rPr>
                <w:rFonts w:cs="Arial"/>
              </w:rPr>
            </w:pPr>
          </w:p>
        </w:tc>
      </w:tr>
      <w:tr w:rsidR="009F7325" w:rsidRPr="00484371" w14:paraId="327EB6C5" w14:textId="77777777" w:rsidTr="00EA192D">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FEF81" w14:textId="77777777" w:rsidR="009F7325" w:rsidRPr="00484371" w:rsidRDefault="009F7325" w:rsidP="009F7325">
            <w:pPr>
              <w:pStyle w:val="TableText0"/>
            </w:pPr>
            <w:r w:rsidRPr="00484371">
              <w:t xml:space="preserve">Rated Apparent Power </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40899" w14:textId="77777777" w:rsidR="009F7325" w:rsidRPr="00484371" w:rsidRDefault="009F7325" w:rsidP="009F7325">
            <w:pPr>
              <w:pStyle w:val="TableText0"/>
            </w:pPr>
            <w:r w:rsidRPr="00035C16">
              <w:t xml:space="preserve">The real or reactive power (leading and lagging) that the ESS can provide into the AC grid continuously without </w:t>
            </w:r>
            <w:r>
              <w:t>exceeding the maximum operating temperature of the ESS.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8EA9C2A" w14:textId="77777777" w:rsidR="009F7325" w:rsidRPr="00484371" w:rsidRDefault="00C52FD5" w:rsidP="009F7325">
            <w:pPr>
              <w:pStyle w:val="TableText0"/>
              <w:rPr>
                <w:rFonts w:cs="Arial"/>
              </w:rPr>
            </w:pPr>
            <w:sdt>
              <w:sdtPr>
                <w:rPr>
                  <w:rFonts w:cs="Arial"/>
                </w:rPr>
                <w:id w:val="-141350532"/>
                <w:placeholder>
                  <w:docPart w:val="D6B6631ED67D4BE09988A1692A41826B"/>
                </w:placeholder>
              </w:sdtPr>
              <w:sdtEndPr/>
              <w:sdtContent>
                <w:r w:rsidR="009F7325">
                  <w:rPr>
                    <w:rFonts w:cs="Arial"/>
                  </w:rPr>
                  <w:t>MVA</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3B75D525" w14:textId="77777777" w:rsidR="009F7325" w:rsidRPr="00484371" w:rsidRDefault="009F7325" w:rsidP="009F7325">
            <w:pPr>
              <w:pStyle w:val="TableText0"/>
              <w:rPr>
                <w:rFonts w:cs="Arial"/>
              </w:rPr>
            </w:pPr>
          </w:p>
        </w:tc>
      </w:tr>
      <w:tr w:rsidR="009F7325" w:rsidRPr="00484371" w14:paraId="38964C08" w14:textId="77777777" w:rsidTr="00EA192D">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68499" w14:textId="77777777" w:rsidR="009F7325" w:rsidRPr="00484371" w:rsidRDefault="009F7325" w:rsidP="009F7325">
            <w:pPr>
              <w:pStyle w:val="TableText0"/>
            </w:pPr>
            <w:r w:rsidRPr="00484371">
              <w:t>Overload Discharge Power</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9C40A" w14:textId="77777777" w:rsidR="009F7325" w:rsidRPr="00484371" w:rsidRDefault="009F7325" w:rsidP="009F7325">
            <w:pPr>
              <w:pStyle w:val="TableText0"/>
            </w:pPr>
            <w:r w:rsidRPr="00484371">
              <w:t>The magnitude of temporary real power (reactive power = 0) and the duration that the ESS can</w:t>
            </w:r>
            <w:r>
              <w:t xml:space="preserve"> provide this power before over</w:t>
            </w:r>
            <w:r w:rsidRPr="00484371">
              <w:t>heating</w:t>
            </w:r>
            <w:r>
              <w:t>.</w:t>
            </w:r>
            <w:r w:rsidRPr="00484371">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032810A" w14:textId="77777777" w:rsidR="009F7325" w:rsidRPr="00484371" w:rsidRDefault="00C52FD5" w:rsidP="009F7325">
            <w:pPr>
              <w:pStyle w:val="TableText0"/>
              <w:rPr>
                <w:rFonts w:cs="Arial"/>
              </w:rPr>
            </w:pPr>
            <w:sdt>
              <w:sdtPr>
                <w:rPr>
                  <w:rFonts w:cs="Arial"/>
                </w:rPr>
                <w:id w:val="1134601678"/>
                <w:placeholder>
                  <w:docPart w:val="1F8DE97C94DC45AEB14A84DE20081F8F"/>
                </w:placeholder>
              </w:sdtPr>
              <w:sdtEndPr/>
              <w:sdtContent>
                <w:r w:rsidR="009F7325">
                  <w:rPr>
                    <w:rFonts w:cs="Arial"/>
                  </w:rPr>
                  <w:t>MW</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2C8D0219" w14:textId="77777777" w:rsidR="009F7325" w:rsidRPr="002C7EE4" w:rsidRDefault="009F7325" w:rsidP="009F7325">
            <w:pPr>
              <w:pStyle w:val="TableText0"/>
              <w:rPr>
                <w:rFonts w:cs="Arial"/>
                <w:color w:val="0070C0"/>
              </w:rPr>
            </w:pPr>
          </w:p>
        </w:tc>
      </w:tr>
      <w:tr w:rsidR="009F7325" w:rsidRPr="00484371" w14:paraId="4FFBEED5" w14:textId="77777777" w:rsidTr="00EA192D">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F93B0" w14:textId="77777777" w:rsidR="009F7325" w:rsidRPr="00484371" w:rsidRDefault="009F7325" w:rsidP="009F7325">
            <w:pPr>
              <w:pStyle w:val="TableText0"/>
            </w:pPr>
            <w:r w:rsidRPr="00484371">
              <w:t>Rated Continuous Charge Power</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1BD67" w14:textId="77777777" w:rsidR="009F7325" w:rsidRPr="00484371" w:rsidRDefault="009F7325" w:rsidP="009F7325">
            <w:pPr>
              <w:pStyle w:val="TableText0"/>
            </w:pPr>
            <w:r w:rsidRPr="00035C16">
              <w:t>The rate at which the ESS can capture energy for the entire SOC range</w:t>
            </w:r>
            <w:r>
              <w:t xml:space="preserve"> of the storage device that comprises the ESS</w:t>
            </w:r>
            <w:r w:rsidRPr="00035C16">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FCBD2A3" w14:textId="77777777" w:rsidR="009F7325" w:rsidRPr="00484371" w:rsidRDefault="00C52FD5" w:rsidP="009F7325">
            <w:pPr>
              <w:pStyle w:val="TableText0"/>
              <w:rPr>
                <w:rFonts w:cs="Arial"/>
              </w:rPr>
            </w:pPr>
            <w:sdt>
              <w:sdtPr>
                <w:rPr>
                  <w:rFonts w:cs="Arial"/>
                </w:rPr>
                <w:id w:val="585341770"/>
                <w:placeholder>
                  <w:docPart w:val="36ACEA5ED80D468CAE3D4CE144FC6CA1"/>
                </w:placeholder>
              </w:sdtPr>
              <w:sdtEndPr/>
              <w:sdtContent>
                <w:r w:rsidR="009F7325">
                  <w:rPr>
                    <w:rFonts w:cs="Arial"/>
                  </w:rPr>
                  <w:t>MW</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595C9639" w14:textId="77777777" w:rsidR="009F7325" w:rsidRPr="00484371" w:rsidRDefault="009F7325" w:rsidP="009F7325">
            <w:pPr>
              <w:pStyle w:val="TableText0"/>
              <w:rPr>
                <w:rFonts w:cs="Arial"/>
              </w:rPr>
            </w:pPr>
          </w:p>
        </w:tc>
      </w:tr>
      <w:tr w:rsidR="009F7325" w:rsidRPr="00484371" w14:paraId="4C9668C5" w14:textId="77777777" w:rsidTr="00EA192D">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65153" w14:textId="77777777" w:rsidR="009F7325" w:rsidRPr="00484371" w:rsidRDefault="009F7325" w:rsidP="009F7325">
            <w:pPr>
              <w:pStyle w:val="TableText0"/>
            </w:pPr>
            <w:r w:rsidRPr="00484371">
              <w:t>Rated Continuous Reactive Power (MW)</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A9EDE" w14:textId="77777777" w:rsidR="009F7325" w:rsidRPr="00484371" w:rsidRDefault="009F7325" w:rsidP="009F7325">
            <w:pPr>
              <w:pStyle w:val="TableText0"/>
            </w:pPr>
            <w:r w:rsidRPr="00484371">
              <w:t xml:space="preserve">The magnitude of continuous reactive power (Real Power = 0) and the duration that the ESS can </w:t>
            </w:r>
            <w:r>
              <w:t>provide this power without over</w:t>
            </w:r>
            <w:r w:rsidRPr="00484371">
              <w:t>heating</w:t>
            </w:r>
            <w:r>
              <w:t>.</w:t>
            </w:r>
            <w:r w:rsidRPr="00484371">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55D6997" w14:textId="77777777" w:rsidR="009F7325" w:rsidRPr="00484371" w:rsidRDefault="00C52FD5" w:rsidP="009F7325">
            <w:pPr>
              <w:pStyle w:val="TableText0"/>
              <w:rPr>
                <w:rFonts w:cs="Arial"/>
              </w:rPr>
            </w:pPr>
            <w:sdt>
              <w:sdtPr>
                <w:rPr>
                  <w:rFonts w:cs="Arial"/>
                </w:rPr>
                <w:id w:val="1870877113"/>
                <w:placeholder>
                  <w:docPart w:val="8C78544A763541FC890FF7AB210B0D31"/>
                </w:placeholder>
              </w:sdtPr>
              <w:sdtEndPr/>
              <w:sdtContent>
                <w:r w:rsidR="009F7325">
                  <w:rPr>
                    <w:rFonts w:cs="Arial"/>
                  </w:rPr>
                  <w:t>MVar</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3BA88F83" w14:textId="77777777" w:rsidR="009F7325" w:rsidRPr="00484371" w:rsidRDefault="009F7325" w:rsidP="009F7325">
            <w:pPr>
              <w:pStyle w:val="TableText0"/>
              <w:rPr>
                <w:rFonts w:cs="Arial"/>
              </w:rPr>
            </w:pPr>
          </w:p>
        </w:tc>
      </w:tr>
      <w:tr w:rsidR="009F7325" w:rsidRPr="00484371" w14:paraId="5D03D1B8" w14:textId="77777777" w:rsidTr="00EA192D">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13E3D5C" w14:textId="77777777" w:rsidR="009F7325" w:rsidRPr="00484371" w:rsidRDefault="009F7325" w:rsidP="009F7325">
            <w:pPr>
              <w:pStyle w:val="TableText0"/>
            </w:pPr>
            <w:r w:rsidRPr="00B62FFA">
              <w:t>Overload Charge Power (MW)</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tcPr>
          <w:p w14:paraId="0BC4CC90" w14:textId="77777777" w:rsidR="009F7325" w:rsidRPr="00484371" w:rsidRDefault="009F7325" w:rsidP="009F7325">
            <w:pPr>
              <w:pStyle w:val="TableText0"/>
            </w:pPr>
            <w:r>
              <w:t xml:space="preserve">The </w:t>
            </w:r>
            <w:r w:rsidRPr="007030DB">
              <w:t xml:space="preserve">maximum </w:t>
            </w:r>
            <w:r w:rsidR="00A11B87">
              <w:t>grid</w:t>
            </w:r>
            <w:r w:rsidR="00A11B87" w:rsidRPr="007030DB">
              <w:t xml:space="preserve"> overload</w:t>
            </w:r>
            <w:r w:rsidRPr="007030DB">
              <w:t xml:space="preserve"> capability of </w:t>
            </w:r>
            <w:r>
              <w:t>the ESS.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7E8777F" w14:textId="77777777" w:rsidR="009F7325" w:rsidRPr="00484371" w:rsidRDefault="00C52FD5" w:rsidP="009F7325">
            <w:pPr>
              <w:pStyle w:val="TableText0"/>
              <w:rPr>
                <w:rFonts w:cs="Arial"/>
              </w:rPr>
            </w:pPr>
            <w:sdt>
              <w:sdtPr>
                <w:rPr>
                  <w:rFonts w:cs="Arial"/>
                </w:rPr>
                <w:id w:val="373734535"/>
                <w:placeholder>
                  <w:docPart w:val="DF6278078608494F9A639C4731FC78D2"/>
                </w:placeholder>
              </w:sdtPr>
              <w:sdtEndPr/>
              <w:sdtContent>
                <w:r w:rsidR="009F7325">
                  <w:rPr>
                    <w:rFonts w:cs="Arial"/>
                  </w:rPr>
                  <w:t>MW</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4C3D0C0B" w14:textId="77777777" w:rsidR="009F7325" w:rsidRPr="00E80DA9" w:rsidRDefault="009F7325" w:rsidP="009F7325">
            <w:pPr>
              <w:pStyle w:val="TableText0"/>
              <w:rPr>
                <w:rFonts w:cs="Arial"/>
                <w:color w:val="0070C0"/>
              </w:rPr>
            </w:pPr>
          </w:p>
        </w:tc>
      </w:tr>
      <w:tr w:rsidR="009F7325" w:rsidRPr="00484371" w14:paraId="3F732D89" w14:textId="77777777" w:rsidTr="00EA192D">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163DF" w14:textId="77777777" w:rsidR="009F7325" w:rsidRPr="00484371" w:rsidRDefault="009F7325" w:rsidP="009F7325">
            <w:pPr>
              <w:pStyle w:val="TableText0"/>
            </w:pPr>
            <w:r w:rsidRPr="00484371">
              <w:lastRenderedPageBreak/>
              <w:t>Overload Reactive Power</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14EA8" w14:textId="77777777" w:rsidR="009F7325" w:rsidRPr="00484371" w:rsidRDefault="009F7325" w:rsidP="009F7325">
            <w:pPr>
              <w:pStyle w:val="TableText0"/>
            </w:pPr>
            <w:r w:rsidRPr="00484371">
              <w:t>The magnitude of temporary reactive power (Real Power = 0) and the duration that the ESS can</w:t>
            </w:r>
            <w:r>
              <w:t xml:space="preserve"> provide this power before over</w:t>
            </w:r>
            <w:r w:rsidRPr="00484371">
              <w:t>heating</w:t>
            </w:r>
            <w:r>
              <w:t>.</w:t>
            </w:r>
            <w:r w:rsidRPr="00484371">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7236B8F" w14:textId="77777777" w:rsidR="009F7325" w:rsidRPr="00484371" w:rsidRDefault="00C52FD5" w:rsidP="009F7325">
            <w:pPr>
              <w:pStyle w:val="TableText0"/>
              <w:rPr>
                <w:rFonts w:cs="Arial"/>
              </w:rPr>
            </w:pPr>
            <w:sdt>
              <w:sdtPr>
                <w:rPr>
                  <w:rFonts w:cs="Arial"/>
                </w:rPr>
                <w:id w:val="-964970476"/>
                <w:placeholder>
                  <w:docPart w:val="E48CD39B14B54334BF3BE0F9B4D7297E"/>
                </w:placeholder>
              </w:sdtPr>
              <w:sdtEndPr/>
              <w:sdtContent>
                <w:r w:rsidR="009F7325">
                  <w:rPr>
                    <w:rFonts w:cs="Arial"/>
                  </w:rPr>
                  <w:t>MVar</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14E20F57" w14:textId="77777777" w:rsidR="009F7325" w:rsidRPr="005A436C" w:rsidRDefault="009F7325" w:rsidP="009F7325">
            <w:pPr>
              <w:pStyle w:val="TableText0"/>
              <w:rPr>
                <w:rFonts w:cs="Arial"/>
                <w:color w:val="0070C0"/>
              </w:rPr>
            </w:pPr>
          </w:p>
        </w:tc>
      </w:tr>
      <w:tr w:rsidR="009F7325" w:rsidRPr="00484371" w14:paraId="180001A1" w14:textId="77777777" w:rsidTr="00256166">
        <w:trPr>
          <w:trHeight w:val="10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6ABB3" w14:textId="77777777" w:rsidR="009F7325" w:rsidRPr="00484371" w:rsidRDefault="009F7325" w:rsidP="009F7325">
            <w:pPr>
              <w:pStyle w:val="TableText0"/>
            </w:pPr>
            <w:r w:rsidRPr="00484371">
              <w:t>Rated Continuous AC Current</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5BE14" w14:textId="77777777" w:rsidR="009F7325" w:rsidRPr="00484371" w:rsidRDefault="009F7325" w:rsidP="009F7325">
            <w:pPr>
              <w:pStyle w:val="TableText0"/>
            </w:pPr>
            <w:r w:rsidRPr="00484371">
              <w:t>The AC current that the ESS can provide into the grid continuously without overheating, including the AC current that the ESS can be charged by the grid continuously without overheating</w:t>
            </w:r>
            <w: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E29ED1E" w14:textId="77777777" w:rsidR="009F7325" w:rsidRPr="00484371" w:rsidRDefault="00C52FD5" w:rsidP="009F7325">
            <w:pPr>
              <w:pStyle w:val="TableText0"/>
              <w:rPr>
                <w:rFonts w:cs="Arial"/>
              </w:rPr>
            </w:pPr>
            <w:sdt>
              <w:sdtPr>
                <w:rPr>
                  <w:rFonts w:cs="Arial"/>
                </w:rPr>
                <w:id w:val="26384992"/>
                <w:placeholder>
                  <w:docPart w:val="55478E5EE1924E978CC1D811C36556E6"/>
                </w:placeholder>
              </w:sdtPr>
              <w:sdtEndPr/>
              <w:sdtContent>
                <w:r w:rsidR="009F7325">
                  <w:rPr>
                    <w:rFonts w:cs="Arial"/>
                  </w:rPr>
                  <w:t>A</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697A684B" w14:textId="77777777" w:rsidR="009F7325" w:rsidRPr="00484371" w:rsidRDefault="009F7325" w:rsidP="009F7325">
            <w:pPr>
              <w:pStyle w:val="TableText0"/>
              <w:rPr>
                <w:rFonts w:cs="Arial"/>
              </w:rPr>
            </w:pPr>
          </w:p>
        </w:tc>
      </w:tr>
      <w:tr w:rsidR="009F7325" w:rsidRPr="00484371" w14:paraId="142C203E" w14:textId="77777777" w:rsidTr="00256166">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B450B" w14:textId="77777777" w:rsidR="009F7325" w:rsidRPr="00484371" w:rsidRDefault="009F7325" w:rsidP="009F7325">
            <w:pPr>
              <w:pStyle w:val="TableText0"/>
            </w:pPr>
            <w:r w:rsidRPr="00484371">
              <w:t>Overload AC Current</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4A2BF" w14:textId="77777777" w:rsidR="009F7325" w:rsidRPr="00484371" w:rsidRDefault="009F7325" w:rsidP="009F7325">
            <w:pPr>
              <w:pStyle w:val="TableText0"/>
            </w:pPr>
            <w:r w:rsidRPr="00484371">
              <w:t>The temporary AC current that the ESS can provide into the grid and the duration that it can s</w:t>
            </w:r>
            <w:r>
              <w:t>upport this current before over</w:t>
            </w:r>
            <w:r w:rsidRPr="00484371">
              <w:t>heating.</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C043482" w14:textId="77777777" w:rsidR="009F7325" w:rsidRPr="00484371" w:rsidRDefault="00C52FD5" w:rsidP="009F7325">
            <w:pPr>
              <w:pStyle w:val="TableText0"/>
              <w:rPr>
                <w:rFonts w:cs="Arial"/>
              </w:rPr>
            </w:pPr>
            <w:sdt>
              <w:sdtPr>
                <w:rPr>
                  <w:rFonts w:cs="Arial"/>
                </w:rPr>
                <w:id w:val="-971816744"/>
                <w:placeholder>
                  <w:docPart w:val="7DEEEA01E9F24F0A892633D43CE68439"/>
                </w:placeholder>
              </w:sdtPr>
              <w:sdtEndPr/>
              <w:sdtContent>
                <w:r w:rsidR="009F7325">
                  <w:rPr>
                    <w:rFonts w:cs="Arial"/>
                  </w:rPr>
                  <w:t>A</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185F1EC5" w14:textId="77777777" w:rsidR="009F7325" w:rsidRPr="00484371" w:rsidRDefault="009F7325" w:rsidP="009F7325">
            <w:pPr>
              <w:pStyle w:val="TableText0"/>
              <w:rPr>
                <w:rFonts w:cs="Arial"/>
              </w:rPr>
            </w:pPr>
          </w:p>
        </w:tc>
      </w:tr>
      <w:tr w:rsidR="009F7325" w:rsidRPr="00484371" w14:paraId="4A255E96" w14:textId="77777777" w:rsidTr="00EA192D">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DB898" w14:textId="77777777" w:rsidR="009F7325" w:rsidRPr="00484371" w:rsidRDefault="009F7325" w:rsidP="009F7325">
            <w:pPr>
              <w:pStyle w:val="TableText0"/>
            </w:pPr>
            <w:r w:rsidRPr="00484371">
              <w:t>Output Voltage Range</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FA9C4" w14:textId="77777777" w:rsidR="009F7325" w:rsidRPr="00484371" w:rsidRDefault="009F7325" w:rsidP="009F7325">
            <w:pPr>
              <w:pStyle w:val="TableText0"/>
            </w:pPr>
            <w:r w:rsidRPr="00035C16">
              <w:t xml:space="preserve">The range of AC grid voltage under which the ESS will operate </w:t>
            </w:r>
            <w:r>
              <w:t xml:space="preserve">in accordance with the ESS </w:t>
            </w:r>
            <w:r w:rsidRPr="00035C16">
              <w:t>specification.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2207223" w14:textId="77777777" w:rsidR="009F7325" w:rsidRPr="00484371" w:rsidRDefault="00C52FD5" w:rsidP="009F7325">
            <w:pPr>
              <w:pStyle w:val="TableText0"/>
              <w:rPr>
                <w:rFonts w:cs="Arial"/>
              </w:rPr>
            </w:pPr>
            <w:sdt>
              <w:sdtPr>
                <w:rPr>
                  <w:rFonts w:cs="Arial"/>
                </w:rPr>
                <w:id w:val="1250391432"/>
                <w:placeholder>
                  <w:docPart w:val="A8934196FCA040CC981DE47848E4A4B8"/>
                </w:placeholder>
              </w:sdtPr>
              <w:sdtEndPr/>
              <w:sdtContent>
                <w:r w:rsidR="009F7325">
                  <w:rPr>
                    <w:rFonts w:cs="Arial"/>
                  </w:rPr>
                  <w:t>Vac</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31C76974" w14:textId="77777777" w:rsidR="009F7325" w:rsidRPr="00484371" w:rsidRDefault="009F7325" w:rsidP="009F7325">
            <w:pPr>
              <w:pStyle w:val="TableText0"/>
              <w:rPr>
                <w:rFonts w:cs="Arial"/>
              </w:rPr>
            </w:pPr>
          </w:p>
        </w:tc>
      </w:tr>
      <w:tr w:rsidR="009F7325" w:rsidRPr="00484371" w14:paraId="00E2FAA8" w14:textId="77777777" w:rsidTr="00EA192D">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A6A00" w14:textId="77777777" w:rsidR="009F7325" w:rsidRPr="00484371" w:rsidRDefault="009F7325" w:rsidP="009F7325">
            <w:pPr>
              <w:pStyle w:val="TableText0"/>
            </w:pPr>
            <w:r w:rsidRPr="00484371">
              <w:t>Voltage Unbalance Limit</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13CBF" w14:textId="77777777" w:rsidR="009F7325" w:rsidRPr="00484371" w:rsidRDefault="009F7325" w:rsidP="009F7325">
            <w:pPr>
              <w:pStyle w:val="TableText0"/>
            </w:pPr>
            <w:r w:rsidRPr="00484371">
              <w:t>Voltage unbalance requirements as per ANSI C84. 2006</w:t>
            </w:r>
            <w:r>
              <w:t>.</w:t>
            </w:r>
          </w:p>
        </w:tc>
        <w:sdt>
          <w:sdtPr>
            <w:rPr>
              <w:rFonts w:cs="Arial"/>
            </w:rPr>
            <w:id w:val="-1012134491"/>
            <w:placeholder>
              <w:docPart w:val="B88520BEE0F94373B1F41D0D3DE728ED"/>
            </w:placeholder>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4742E74" w14:textId="77777777" w:rsidR="009F7325" w:rsidRPr="00484371" w:rsidRDefault="009F7325" w:rsidP="009F7325">
                <w:pPr>
                  <w:pStyle w:val="TableText0"/>
                  <w:rPr>
                    <w:rFonts w:cs="Arial"/>
                  </w:rPr>
                </w:pPr>
                <w:r>
                  <w:rPr>
                    <w:rFonts w:cs="Arial"/>
                  </w:rPr>
                  <w:t xml:space="preserve">  </w:t>
                </w:r>
              </w:p>
            </w:tc>
          </w:sdtContent>
        </w:sdt>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7826BB0E" w14:textId="77777777" w:rsidR="009F7325" w:rsidRPr="00484371" w:rsidRDefault="009F7325" w:rsidP="009F7325">
            <w:pPr>
              <w:pStyle w:val="TableText0"/>
              <w:rPr>
                <w:rFonts w:cs="Arial"/>
              </w:rPr>
            </w:pPr>
          </w:p>
        </w:tc>
      </w:tr>
      <w:tr w:rsidR="009F7325" w:rsidRPr="00484371" w14:paraId="03142E11" w14:textId="77777777" w:rsidTr="00EA192D">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6A82B" w14:textId="77777777" w:rsidR="009F7325" w:rsidRPr="00484371" w:rsidRDefault="009F7325" w:rsidP="009F7325">
            <w:pPr>
              <w:pStyle w:val="TableText0"/>
            </w:pPr>
            <w:r w:rsidRPr="00484371">
              <w:t>Output Frequency Range</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E48BF" w14:textId="77777777" w:rsidR="009F7325" w:rsidRPr="00484371" w:rsidRDefault="009F7325" w:rsidP="009F7325">
            <w:pPr>
              <w:pStyle w:val="TableText0"/>
            </w:pPr>
            <w:r w:rsidRPr="00484371">
              <w:t>The range of frequency under which the ESS will operate according to its specification</w:t>
            </w:r>
            <w: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C19A589" w14:textId="77777777" w:rsidR="009F7325" w:rsidRPr="00484371" w:rsidRDefault="00C52FD5" w:rsidP="009F7325">
            <w:pPr>
              <w:pStyle w:val="TableText0"/>
              <w:rPr>
                <w:rFonts w:cs="Arial"/>
              </w:rPr>
            </w:pPr>
            <w:sdt>
              <w:sdtPr>
                <w:rPr>
                  <w:rFonts w:cs="Arial"/>
                </w:rPr>
                <w:id w:val="1567308864"/>
                <w:placeholder>
                  <w:docPart w:val="9B139133F0DE4A78AF666E75A3CA0027"/>
                </w:placeholder>
              </w:sdtPr>
              <w:sdtEndPr/>
              <w:sdtContent>
                <w:r w:rsidR="009F7325">
                  <w:rPr>
                    <w:rFonts w:cs="Arial"/>
                  </w:rPr>
                  <w:t>Hz</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1EF04859" w14:textId="77777777" w:rsidR="009F7325" w:rsidRPr="00484371" w:rsidRDefault="009F7325" w:rsidP="0074315C">
            <w:pPr>
              <w:pStyle w:val="TableText0"/>
              <w:rPr>
                <w:rFonts w:cs="Arial"/>
              </w:rPr>
            </w:pPr>
          </w:p>
        </w:tc>
      </w:tr>
      <w:tr w:rsidR="009F7325" w:rsidRPr="00484371" w14:paraId="0FCC00C2" w14:textId="77777777" w:rsidTr="00256166">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7EA57" w14:textId="77777777" w:rsidR="009F7325" w:rsidRPr="00484371" w:rsidRDefault="009F7325" w:rsidP="009F7325">
            <w:pPr>
              <w:pStyle w:val="TableText0"/>
            </w:pPr>
            <w:r w:rsidRPr="00484371">
              <w:t>AC Breaker</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5CCDF" w14:textId="77777777" w:rsidR="009F7325" w:rsidRPr="00484371" w:rsidRDefault="009F7325" w:rsidP="009F7325">
            <w:pPr>
              <w:pStyle w:val="TableText0"/>
            </w:pPr>
            <w:r>
              <w:t xml:space="preserve">Description of how </w:t>
            </w:r>
            <w:r w:rsidRPr="00484371">
              <w:t>the ESS is protected from over-currents by an AC breaker</w:t>
            </w:r>
            <w:r>
              <w:t>.</w:t>
            </w:r>
          </w:p>
        </w:tc>
        <w:sdt>
          <w:sdtPr>
            <w:rPr>
              <w:rFonts w:cs="Arial"/>
            </w:rPr>
            <w:id w:val="1479502442"/>
            <w:placeholder>
              <w:docPart w:val="BEBA287C6D4F4C2FB54ADCEA7843B862"/>
            </w:placeholder>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9315982" w14:textId="77777777" w:rsidR="009F7325" w:rsidRPr="00484371" w:rsidRDefault="009F7325" w:rsidP="009F7325">
                <w:pPr>
                  <w:pStyle w:val="TableText0"/>
                  <w:rPr>
                    <w:rFonts w:cs="Arial"/>
                  </w:rPr>
                </w:pPr>
                <w:r>
                  <w:rPr>
                    <w:rFonts w:cs="Arial"/>
                  </w:rPr>
                  <w:t xml:space="preserve">  </w:t>
                </w:r>
              </w:p>
            </w:tc>
          </w:sdtContent>
        </w:sdt>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0543A98C" w14:textId="77777777" w:rsidR="009F7325" w:rsidRPr="00484371" w:rsidRDefault="009F7325" w:rsidP="009F7325">
            <w:pPr>
              <w:pStyle w:val="TableText0"/>
              <w:rPr>
                <w:rFonts w:cs="Arial"/>
              </w:rPr>
            </w:pPr>
          </w:p>
        </w:tc>
      </w:tr>
      <w:tr w:rsidR="009F7325" w:rsidRPr="00484371" w14:paraId="32E032D3" w14:textId="77777777" w:rsidTr="00EA192D">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045BBFD" w14:textId="77777777" w:rsidR="009F7325" w:rsidRPr="00484371" w:rsidRDefault="009F7325" w:rsidP="009F7325">
            <w:pPr>
              <w:pStyle w:val="TableText0"/>
            </w:pPr>
            <w:r>
              <w:t>Grounded or Isolated Output</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tcPr>
          <w:p w14:paraId="2E49A484" w14:textId="77777777" w:rsidR="009F7325" w:rsidRDefault="009F7325" w:rsidP="009F7325">
            <w:pPr>
              <w:pStyle w:val="TableText0"/>
            </w:pPr>
            <w:r>
              <w:t>Specify grounded or isolated output.</w:t>
            </w:r>
          </w:p>
        </w:tc>
        <w:sdt>
          <w:sdtPr>
            <w:rPr>
              <w:rFonts w:cs="Arial"/>
            </w:rPr>
            <w:id w:val="365185712"/>
            <w:placeholder>
              <w:docPart w:val="06231E9BA40E40CE8973EA50FE0FB71B"/>
            </w:placeholder>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A3919FE" w14:textId="77777777" w:rsidR="009F7325" w:rsidRPr="00484371" w:rsidRDefault="009F7325" w:rsidP="009F7325">
                <w:pPr>
                  <w:pStyle w:val="TableText0"/>
                  <w:rPr>
                    <w:rFonts w:cs="Arial"/>
                  </w:rPr>
                </w:pPr>
                <w:r>
                  <w:rPr>
                    <w:rFonts w:cs="Arial"/>
                  </w:rPr>
                  <w:t xml:space="preserve">  </w:t>
                </w:r>
              </w:p>
            </w:tc>
          </w:sdtContent>
        </w:sdt>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5BA70E65" w14:textId="77777777" w:rsidR="009F7325" w:rsidRPr="00484371" w:rsidRDefault="009F7325" w:rsidP="009F7325">
            <w:pPr>
              <w:pStyle w:val="TableText0"/>
              <w:rPr>
                <w:rFonts w:cs="Arial"/>
              </w:rPr>
            </w:pPr>
          </w:p>
        </w:tc>
      </w:tr>
      <w:tr w:rsidR="009F7325" w:rsidRPr="00484371" w14:paraId="0903A197" w14:textId="77777777" w:rsidTr="00256166">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AA556" w14:textId="77777777" w:rsidR="009F7325" w:rsidRPr="001D5C14" w:rsidRDefault="009F7325" w:rsidP="009F7325">
            <w:pPr>
              <w:pStyle w:val="TableText0"/>
              <w:rPr>
                <w:lang w:val="fr-FR"/>
              </w:rPr>
            </w:pPr>
            <w:r w:rsidRPr="001D5C14">
              <w:rPr>
                <w:lang w:val="fr-FR"/>
              </w:rPr>
              <w:t>Phase Imbalance limits (on PCS, XFMR, etc.)</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5C888" w14:textId="77777777" w:rsidR="009F7325" w:rsidRPr="00484371" w:rsidRDefault="009F7325" w:rsidP="009F7325">
            <w:pPr>
              <w:pStyle w:val="TableText0"/>
            </w:pPr>
            <w:r>
              <w:t>L</w:t>
            </w:r>
            <w:r w:rsidRPr="00484371">
              <w:t>oad current imbalance that is acceptable on the output of the ESS without overheating or de-rating the rated power capability of the power systems</w:t>
            </w:r>
            <w: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69ADFA7" w14:textId="77777777" w:rsidR="009F7325" w:rsidRPr="00484371" w:rsidRDefault="00C52FD5" w:rsidP="009F7325">
            <w:pPr>
              <w:pStyle w:val="TableText0"/>
              <w:rPr>
                <w:rFonts w:cs="Arial"/>
              </w:rPr>
            </w:pPr>
            <w:sdt>
              <w:sdtPr>
                <w:rPr>
                  <w:rFonts w:cs="Arial"/>
                </w:rPr>
                <w:id w:val="-12149974"/>
                <w:placeholder>
                  <w:docPart w:val="30E9327317CC4648ACCB92983D15E4BB"/>
                </w:placeholder>
              </w:sdtPr>
              <w:sdtEndPr/>
              <w:sdtContent>
                <w:r w:rsidR="009F7325">
                  <w:rPr>
                    <w:rFonts w:cs="Arial"/>
                  </w:rPr>
                  <w:t>%</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4E82BFC4" w14:textId="77777777" w:rsidR="009F7325" w:rsidRPr="00484371" w:rsidRDefault="009F7325" w:rsidP="009F7325">
            <w:pPr>
              <w:pStyle w:val="TableText0"/>
              <w:rPr>
                <w:rFonts w:cs="Arial"/>
              </w:rPr>
            </w:pPr>
          </w:p>
        </w:tc>
      </w:tr>
      <w:tr w:rsidR="00C86FF8" w:rsidRPr="00C86FF8" w14:paraId="129B4029" w14:textId="77777777" w:rsidTr="00256166">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ADA18" w14:textId="77777777" w:rsidR="009F7325" w:rsidRPr="00484371" w:rsidRDefault="009F7325" w:rsidP="009F7325">
            <w:pPr>
              <w:pStyle w:val="TableText0"/>
            </w:pPr>
            <w:r w:rsidRPr="00484371">
              <w:t xml:space="preserve">Current THD into Resistive Load </w:t>
            </w:r>
            <w:r>
              <w:br/>
            </w:r>
            <w:r w:rsidRPr="00484371">
              <w:t>(IEEE 519)</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DCC6C" w14:textId="77777777" w:rsidR="009F7325" w:rsidRPr="00484371" w:rsidRDefault="009F7325" w:rsidP="009F7325">
            <w:pPr>
              <w:pStyle w:val="TableText0"/>
            </w:pPr>
            <w:r w:rsidRPr="00484371">
              <w:t>Total harmonic current of the ESS power output into a resistive load</w:t>
            </w:r>
            <w: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A480EE4" w14:textId="77777777" w:rsidR="009F7325" w:rsidRPr="00484371" w:rsidRDefault="00C52FD5" w:rsidP="009F7325">
            <w:pPr>
              <w:pStyle w:val="TableText0"/>
              <w:rPr>
                <w:rFonts w:cs="Arial"/>
              </w:rPr>
            </w:pPr>
            <w:sdt>
              <w:sdtPr>
                <w:rPr>
                  <w:rFonts w:cs="Arial"/>
                </w:rPr>
                <w:id w:val="-1129010633"/>
                <w:placeholder>
                  <w:docPart w:val="25B52B73499B4F4EB131FE32135B1C6F"/>
                </w:placeholder>
              </w:sdtPr>
              <w:sdtEndPr/>
              <w:sdtContent>
                <w:r w:rsidR="009F7325">
                  <w:rPr>
                    <w:rFonts w:cs="Arial"/>
                  </w:rPr>
                  <w:t>%</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697041DA" w14:textId="77777777" w:rsidR="009F7325" w:rsidRPr="00C86FF8" w:rsidRDefault="009F7325" w:rsidP="009F7325">
            <w:pPr>
              <w:pStyle w:val="TableText0"/>
              <w:rPr>
                <w:rFonts w:cs="Arial"/>
                <w:color w:val="4472C4" w:themeColor="accent1"/>
              </w:rPr>
            </w:pPr>
          </w:p>
        </w:tc>
      </w:tr>
      <w:tr w:rsidR="009F7325" w:rsidRPr="00484371" w14:paraId="1FAC23BA" w14:textId="77777777" w:rsidTr="00256166">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910F3" w14:textId="77777777" w:rsidR="009F7325" w:rsidRPr="00484371" w:rsidRDefault="009F7325" w:rsidP="009F7325">
            <w:pPr>
              <w:pStyle w:val="TableText0"/>
            </w:pPr>
            <w:r w:rsidRPr="00484371">
              <w:t>Power Conversion System Switching Frequency</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C32FD" w14:textId="77777777" w:rsidR="009F7325" w:rsidRPr="00484371" w:rsidRDefault="009F7325" w:rsidP="009F7325">
            <w:pPr>
              <w:pStyle w:val="TableText0"/>
            </w:pPr>
            <w:r w:rsidRPr="00484371">
              <w:t>Nominal switching frequency at which the ESS power switching devices operate</w:t>
            </w:r>
            <w: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D0CDF4B" w14:textId="77777777" w:rsidR="009F7325" w:rsidRPr="00484371" w:rsidRDefault="00C52FD5" w:rsidP="009F7325">
            <w:pPr>
              <w:pStyle w:val="TableText0"/>
              <w:rPr>
                <w:rFonts w:cs="Arial"/>
              </w:rPr>
            </w:pPr>
            <w:sdt>
              <w:sdtPr>
                <w:rPr>
                  <w:rFonts w:cs="Arial"/>
                </w:rPr>
                <w:id w:val="1104698979"/>
                <w:placeholder>
                  <w:docPart w:val="A958831672E24221981155DB9524A0C1"/>
                </w:placeholder>
              </w:sdtPr>
              <w:sdtEndPr/>
              <w:sdtContent>
                <w:r w:rsidR="009F7325">
                  <w:rPr>
                    <w:rFonts w:cs="Arial"/>
                  </w:rPr>
                  <w:t>Hz</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41DEE962" w14:textId="77777777" w:rsidR="009F7325" w:rsidRPr="00484371" w:rsidRDefault="009F7325" w:rsidP="009F7325">
            <w:pPr>
              <w:pStyle w:val="TableText0"/>
              <w:rPr>
                <w:rFonts w:cs="Arial"/>
              </w:rPr>
            </w:pPr>
          </w:p>
        </w:tc>
      </w:tr>
      <w:tr w:rsidR="009F7325" w:rsidRPr="00484371" w14:paraId="728C8FFE" w14:textId="77777777" w:rsidTr="00256166">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36938" w14:textId="77777777" w:rsidR="009F7325" w:rsidRPr="00484371" w:rsidRDefault="009F7325" w:rsidP="009F7325">
            <w:pPr>
              <w:pStyle w:val="TableText0"/>
            </w:pPr>
            <w:r w:rsidRPr="00484371">
              <w:lastRenderedPageBreak/>
              <w:t>Low Voltage (Fault) Ride Through Performance</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84A3C" w14:textId="77777777" w:rsidR="009F7325" w:rsidRPr="00484371" w:rsidRDefault="009F7325" w:rsidP="009F7325">
            <w:pPr>
              <w:pStyle w:val="TableText0"/>
            </w:pPr>
            <w:r>
              <w:t>Include a</w:t>
            </w:r>
            <w:r w:rsidRPr="00484371">
              <w:t xml:space="preserve"> chart of the magnitude of ESS terminal voltage with respect to the time before the ESS disconnects or losses synchronization</w:t>
            </w:r>
            <w: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4549ED0" w14:textId="77777777" w:rsidR="009F7325" w:rsidRPr="00484371" w:rsidRDefault="00C52FD5" w:rsidP="009F7325">
            <w:pPr>
              <w:pStyle w:val="TableText0"/>
              <w:rPr>
                <w:rFonts w:cs="Arial"/>
              </w:rPr>
            </w:pPr>
            <w:sdt>
              <w:sdtPr>
                <w:rPr>
                  <w:rFonts w:cs="Arial"/>
                </w:rPr>
                <w:id w:val="757326401"/>
                <w:placeholder>
                  <w:docPart w:val="9D3554A81F1C49AD89C7BA3095F3AFE8"/>
                </w:placeholder>
              </w:sdtPr>
              <w:sdtEndPr/>
              <w:sdtContent>
                <w:r w:rsidR="009F7325">
                  <w:rPr>
                    <w:rFonts w:cs="Arial"/>
                  </w:rPr>
                  <w:t>Chart</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2D5D6230" w14:textId="77777777" w:rsidR="009F7325" w:rsidRPr="00484371" w:rsidRDefault="009F7325" w:rsidP="009F7325">
            <w:pPr>
              <w:pStyle w:val="TableText0"/>
              <w:rPr>
                <w:rFonts w:cs="Arial"/>
              </w:rPr>
            </w:pPr>
          </w:p>
        </w:tc>
      </w:tr>
      <w:tr w:rsidR="009F7325" w:rsidRPr="00484371" w14:paraId="455F4274" w14:textId="77777777" w:rsidTr="00256166">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D0B32" w14:textId="77777777" w:rsidR="009F7325" w:rsidRPr="00484371" w:rsidRDefault="009F7325" w:rsidP="009F7325">
            <w:pPr>
              <w:pStyle w:val="TableText0"/>
            </w:pPr>
            <w:r w:rsidRPr="00484371">
              <w:t>High Voltage Ride T</w:t>
            </w:r>
            <w:r>
              <w:t>h</w:t>
            </w:r>
            <w:r w:rsidRPr="00484371">
              <w:t xml:space="preserve">rough Performance </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343D1" w14:textId="77777777" w:rsidR="009F7325" w:rsidRPr="00484371" w:rsidRDefault="009F7325" w:rsidP="009F7325">
            <w:pPr>
              <w:pStyle w:val="TableText0"/>
            </w:pPr>
            <w:r>
              <w:t>Include a</w:t>
            </w:r>
            <w:r w:rsidRPr="00484371">
              <w:t xml:space="preserve"> chart of the magnitude of ESS terminal voltage with respect to the time before the ESS disconnects.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8EDB424" w14:textId="77777777" w:rsidR="009F7325" w:rsidRPr="00484371" w:rsidRDefault="00C52FD5" w:rsidP="009F7325">
            <w:pPr>
              <w:pStyle w:val="TableText0"/>
              <w:rPr>
                <w:rFonts w:cs="Arial"/>
              </w:rPr>
            </w:pPr>
            <w:sdt>
              <w:sdtPr>
                <w:rPr>
                  <w:rFonts w:cs="Arial"/>
                </w:rPr>
                <w:id w:val="271911316"/>
                <w:placeholder>
                  <w:docPart w:val="7E7B60F5364645A5938BAF2B201F2DEB"/>
                </w:placeholder>
              </w:sdtPr>
              <w:sdtEndPr/>
              <w:sdtContent>
                <w:r w:rsidR="009F7325">
                  <w:rPr>
                    <w:rFonts w:cs="Arial"/>
                  </w:rPr>
                  <w:t>Chart</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3224B5CD" w14:textId="77777777" w:rsidR="009F7325" w:rsidRPr="00484371" w:rsidRDefault="009F7325" w:rsidP="009F7325">
            <w:pPr>
              <w:pStyle w:val="TableText0"/>
              <w:rPr>
                <w:rFonts w:cs="Arial"/>
              </w:rPr>
            </w:pPr>
          </w:p>
        </w:tc>
      </w:tr>
      <w:tr w:rsidR="009F7325" w:rsidRPr="00484371" w14:paraId="664CE7FD" w14:textId="77777777" w:rsidTr="00256166">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532D4" w14:textId="77777777" w:rsidR="009F7325" w:rsidRPr="00484371" w:rsidRDefault="009F7325" w:rsidP="009F7325">
            <w:pPr>
              <w:pStyle w:val="TableText0"/>
            </w:pPr>
            <w:r w:rsidRPr="00484371">
              <w:t xml:space="preserve">Withstand Voltage </w:t>
            </w:r>
            <w:r>
              <w:br/>
            </w:r>
            <w:r w:rsidRPr="00484371">
              <w:t>(per Device)</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BF549" w14:textId="77777777" w:rsidR="009F7325" w:rsidRPr="00484371" w:rsidRDefault="009F7325" w:rsidP="009F7325">
            <w:pPr>
              <w:pStyle w:val="TableText0"/>
            </w:pPr>
            <w:r>
              <w:t xml:space="preserve">Include a </w:t>
            </w:r>
            <w:r w:rsidRPr="00484371">
              <w:t>chart of the magnitude of ESS terminal voltage with respect to the time before the ESS is damaged</w:t>
            </w:r>
            <w: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EFDDE8B" w14:textId="77777777" w:rsidR="009F7325" w:rsidRPr="00484371" w:rsidRDefault="00C52FD5" w:rsidP="009F7325">
            <w:pPr>
              <w:pStyle w:val="TableText0"/>
              <w:rPr>
                <w:rFonts w:cs="Arial"/>
              </w:rPr>
            </w:pPr>
            <w:sdt>
              <w:sdtPr>
                <w:rPr>
                  <w:rFonts w:cs="Arial"/>
                </w:rPr>
                <w:id w:val="-760443941"/>
                <w:placeholder>
                  <w:docPart w:val="88C2918B8BBB427482FC494A56D360DD"/>
                </w:placeholder>
              </w:sdtPr>
              <w:sdtEndPr/>
              <w:sdtContent>
                <w:r w:rsidR="009F7325">
                  <w:rPr>
                    <w:rFonts w:cs="Arial"/>
                  </w:rPr>
                  <w:t>Chart</w:t>
                </w:r>
              </w:sdtContent>
            </w:sdt>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5C4F390F" w14:textId="77777777" w:rsidR="009F7325" w:rsidRPr="00484371" w:rsidRDefault="009F7325" w:rsidP="009F7325">
            <w:pPr>
              <w:pStyle w:val="TableText0"/>
              <w:rPr>
                <w:rFonts w:cs="Arial"/>
              </w:rPr>
            </w:pPr>
          </w:p>
        </w:tc>
      </w:tr>
      <w:tr w:rsidR="009F7325" w:rsidRPr="00484371" w14:paraId="7B47CC4A" w14:textId="77777777" w:rsidTr="00EA192D">
        <w:trPr>
          <w:trHeight w:val="7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F6CB232" w14:textId="77777777" w:rsidR="009F7325" w:rsidRPr="00484371" w:rsidRDefault="009F7325" w:rsidP="009F7325">
            <w:pPr>
              <w:pStyle w:val="TableText0"/>
            </w:pPr>
            <w:r w:rsidRPr="00446228">
              <w:t xml:space="preserve">Ramp Rate </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tcPr>
          <w:p w14:paraId="77FD0778" w14:textId="77777777" w:rsidR="009F7325" w:rsidRDefault="009F7325" w:rsidP="009F7325">
            <w:pPr>
              <w:pStyle w:val="TableText0"/>
            </w:pPr>
            <w:r w:rsidRPr="00446228">
              <w:t xml:space="preserve">The maximum rate, expressed in megawatts per minute, that the ESS can change its input and output power. </w:t>
            </w:r>
            <w:r>
              <w:t>This may vary in multiple dimensions such as state of charge (SOC) and/or other parameters of the system that may be broken out into multiple line item values.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1148898" w14:textId="77777777" w:rsidR="009F7325" w:rsidRDefault="009F7325" w:rsidP="009F7325">
            <w:pPr>
              <w:pStyle w:val="TableText0"/>
              <w:rPr>
                <w:rFonts w:cs="Arial"/>
              </w:rPr>
            </w:pP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4BC90EC0" w14:textId="77777777" w:rsidR="009F7325" w:rsidRPr="00EF6E45" w:rsidRDefault="009F7325" w:rsidP="009F7325">
            <w:pPr>
              <w:pStyle w:val="TableText0"/>
              <w:rPr>
                <w:rFonts w:cs="Arial"/>
                <w:color w:val="0070C0"/>
              </w:rPr>
            </w:pPr>
          </w:p>
        </w:tc>
      </w:tr>
    </w:tbl>
    <w:p w14:paraId="0C752C58" w14:textId="77777777" w:rsidR="009F7325" w:rsidRPr="002A2602" w:rsidRDefault="009F7325" w:rsidP="00646771">
      <w:pPr>
        <w:pStyle w:val="Heading2"/>
        <w:keepLines w:val="0"/>
        <w:spacing w:before="240" w:after="120" w:line="240" w:lineRule="auto"/>
        <w:rPr>
          <w:rFonts w:ascii="Arial" w:eastAsia="Times New Roman" w:hAnsi="Arial" w:cs="Arial"/>
          <w:b w:val="0"/>
          <w:bCs w:val="0"/>
          <w:color w:val="auto"/>
          <w:sz w:val="24"/>
          <w:szCs w:val="24"/>
        </w:rPr>
      </w:pPr>
      <w:r w:rsidRPr="002A2602">
        <w:rPr>
          <w:rFonts w:ascii="Arial" w:eastAsia="Times New Roman" w:hAnsi="Arial" w:cs="Arial"/>
          <w:b w:val="0"/>
          <w:bCs w:val="0"/>
          <w:color w:val="auto"/>
          <w:sz w:val="24"/>
          <w:szCs w:val="24"/>
        </w:rPr>
        <w:t>System Efficiency</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8931"/>
        <w:gridCol w:w="1181"/>
        <w:gridCol w:w="1166"/>
      </w:tblGrid>
      <w:tr w:rsidR="009F7325" w:rsidRPr="005C3BBE" w14:paraId="59049A08" w14:textId="77777777" w:rsidTr="2575044F">
        <w:trPr>
          <w:tblHeader/>
        </w:trPr>
        <w:tc>
          <w:tcPr>
            <w:tcW w:w="0" w:type="auto"/>
            <w:shd w:val="clear" w:color="auto" w:fill="808080" w:themeFill="text1" w:themeFillTint="7F"/>
            <w:vAlign w:val="center"/>
            <w:hideMark/>
          </w:tcPr>
          <w:p w14:paraId="0632F062" w14:textId="77777777" w:rsidR="009F7325" w:rsidRPr="005C3BBE" w:rsidRDefault="009F7325" w:rsidP="009F7325">
            <w:pPr>
              <w:pStyle w:val="TableHead"/>
              <w:jc w:val="center"/>
              <w:rPr>
                <w:rFonts w:cs="Arial"/>
                <w:bCs/>
                <w:color w:val="FFFFFF" w:themeColor="background1"/>
              </w:rPr>
            </w:pPr>
            <w:r w:rsidRPr="005C3BBE">
              <w:rPr>
                <w:color w:val="FFFFFF" w:themeColor="background1"/>
              </w:rPr>
              <w:t>Specification Parameter</w:t>
            </w:r>
          </w:p>
        </w:tc>
        <w:tc>
          <w:tcPr>
            <w:tcW w:w="8931" w:type="dxa"/>
            <w:shd w:val="clear" w:color="auto" w:fill="808080" w:themeFill="text1" w:themeFillTint="7F"/>
            <w:vAlign w:val="center"/>
            <w:hideMark/>
          </w:tcPr>
          <w:p w14:paraId="6B3C8CDB" w14:textId="77777777" w:rsidR="009F7325" w:rsidRPr="005C3BBE" w:rsidRDefault="009F7325" w:rsidP="009F7325">
            <w:pPr>
              <w:pStyle w:val="TableHead"/>
              <w:jc w:val="center"/>
              <w:rPr>
                <w:rFonts w:cs="Arial"/>
                <w:bCs/>
                <w:color w:val="FFFFFF" w:themeColor="background1"/>
              </w:rPr>
            </w:pPr>
            <w:r w:rsidRPr="005C3BBE">
              <w:rPr>
                <w:rFonts w:cs="Arial"/>
                <w:bCs/>
                <w:color w:val="FFFFFF" w:themeColor="background1"/>
              </w:rPr>
              <w:t>Description</w:t>
            </w:r>
          </w:p>
        </w:tc>
        <w:tc>
          <w:tcPr>
            <w:tcW w:w="1181" w:type="dxa"/>
            <w:shd w:val="clear" w:color="auto" w:fill="808080" w:themeFill="text1" w:themeFillTint="7F"/>
            <w:vAlign w:val="center"/>
          </w:tcPr>
          <w:p w14:paraId="0CF4A2AD" w14:textId="77777777" w:rsidR="009F7325" w:rsidRPr="005C3BBE" w:rsidRDefault="009F7325" w:rsidP="009F7325">
            <w:pPr>
              <w:pStyle w:val="TableHead"/>
              <w:jc w:val="center"/>
              <w:rPr>
                <w:rFonts w:cs="Arial"/>
                <w:bCs/>
                <w:color w:val="FFFFFF" w:themeColor="background1"/>
              </w:rPr>
            </w:pPr>
            <w:r w:rsidRPr="005C3BBE">
              <w:rPr>
                <w:color w:val="FFFFFF" w:themeColor="background1"/>
              </w:rPr>
              <w:t>Units</w:t>
            </w:r>
          </w:p>
        </w:tc>
        <w:tc>
          <w:tcPr>
            <w:tcW w:w="1166" w:type="dxa"/>
            <w:shd w:val="clear" w:color="auto" w:fill="808080" w:themeFill="text1" w:themeFillTint="7F"/>
            <w:vAlign w:val="center"/>
            <w:hideMark/>
          </w:tcPr>
          <w:p w14:paraId="201176BB" w14:textId="77777777" w:rsidR="009F7325" w:rsidRPr="005C3BBE" w:rsidRDefault="009F7325" w:rsidP="009F7325">
            <w:pPr>
              <w:pStyle w:val="TableHead"/>
              <w:jc w:val="center"/>
              <w:rPr>
                <w:rFonts w:cs="Arial"/>
                <w:bCs/>
                <w:color w:val="FFFFFF" w:themeColor="background1"/>
              </w:rPr>
            </w:pPr>
            <w:r>
              <w:rPr>
                <w:rFonts w:cs="Arial"/>
                <w:bCs/>
                <w:color w:val="FFFFFF" w:themeColor="background1"/>
              </w:rPr>
              <w:t>Value</w:t>
            </w:r>
          </w:p>
        </w:tc>
      </w:tr>
      <w:tr w:rsidR="009F7325" w:rsidRPr="00711DEA" w14:paraId="1E2662F1" w14:textId="77777777" w:rsidTr="00256166">
        <w:tc>
          <w:tcPr>
            <w:tcW w:w="0" w:type="auto"/>
            <w:vMerge w:val="restart"/>
            <w:shd w:val="clear" w:color="auto" w:fill="auto"/>
            <w:vAlign w:val="center"/>
            <w:hideMark/>
          </w:tcPr>
          <w:p w14:paraId="2096044B" w14:textId="77777777" w:rsidR="009F7325" w:rsidRPr="00711DEA" w:rsidRDefault="009F7325" w:rsidP="009F7325">
            <w:pPr>
              <w:pStyle w:val="TableText0"/>
            </w:pPr>
            <w:r w:rsidRPr="00711DEA">
              <w:t>System Round Trip Efficiency</w:t>
            </w:r>
          </w:p>
        </w:tc>
        <w:tc>
          <w:tcPr>
            <w:tcW w:w="8931" w:type="dxa"/>
            <w:shd w:val="clear" w:color="auto" w:fill="auto"/>
            <w:vAlign w:val="center"/>
            <w:hideMark/>
          </w:tcPr>
          <w:p w14:paraId="362F6D7D" w14:textId="77777777" w:rsidR="009F7325" w:rsidRPr="00711DEA" w:rsidRDefault="009F7325" w:rsidP="009F7325">
            <w:pPr>
              <w:pStyle w:val="TableText0"/>
            </w:pPr>
            <w:r w:rsidRPr="00446228">
              <w:t xml:space="preserve">Total round trip efficiency </w:t>
            </w:r>
            <w:r>
              <w:t xml:space="preserve">from </w:t>
            </w:r>
            <w:r w:rsidRPr="00446228">
              <w:t>beginning of life (BOL)</w:t>
            </w:r>
            <w:r>
              <w:t xml:space="preserve"> to end of life (EOL)</w:t>
            </w:r>
            <w:r w:rsidRPr="00446228">
              <w:t xml:space="preserve">, defined as the ratio of the delivered output energy of the </w:t>
            </w:r>
            <w:r>
              <w:t>energy</w:t>
            </w:r>
            <w:r w:rsidRPr="00446228">
              <w:t xml:space="preserve"> storage system to the absorbed input energy required to restore it to the initial state of charge under specified conditions.</w:t>
            </w:r>
          </w:p>
        </w:tc>
        <w:sdt>
          <w:sdtPr>
            <w:rPr>
              <w:rFonts w:cs="Arial"/>
            </w:rPr>
            <w:id w:val="-799986371"/>
            <w:placeholder>
              <w:docPart w:val="669BC98762FB4E56BC8210461DDEA3B3"/>
            </w:placeholder>
          </w:sdtPr>
          <w:sdtEndPr/>
          <w:sdtContent>
            <w:tc>
              <w:tcPr>
                <w:tcW w:w="1181" w:type="dxa"/>
                <w:shd w:val="clear" w:color="auto" w:fill="auto"/>
                <w:vAlign w:val="center"/>
              </w:tcPr>
              <w:p w14:paraId="54882FBF" w14:textId="77777777" w:rsidR="009F7325" w:rsidRPr="00711DEA" w:rsidRDefault="009F7325" w:rsidP="009F7325">
                <w:pPr>
                  <w:pStyle w:val="TableText0"/>
                  <w:rPr>
                    <w:rFonts w:cs="Arial"/>
                  </w:rPr>
                </w:pPr>
                <w:r>
                  <w:rPr>
                    <w:rFonts w:cs="Arial"/>
                  </w:rPr>
                  <w:t xml:space="preserve">  </w:t>
                </w:r>
              </w:p>
            </w:tc>
          </w:sdtContent>
        </w:sdt>
        <w:tc>
          <w:tcPr>
            <w:tcW w:w="1166" w:type="dxa"/>
            <w:shd w:val="clear" w:color="auto" w:fill="auto"/>
            <w:vAlign w:val="center"/>
          </w:tcPr>
          <w:p w14:paraId="079C9C57" w14:textId="77777777" w:rsidR="009F7325" w:rsidRPr="00711DEA" w:rsidRDefault="009F7325" w:rsidP="009F7325">
            <w:pPr>
              <w:pStyle w:val="TableText0"/>
              <w:rPr>
                <w:rFonts w:cs="Arial"/>
              </w:rPr>
            </w:pPr>
          </w:p>
        </w:tc>
      </w:tr>
      <w:tr w:rsidR="009F7325" w:rsidRPr="00711DEA" w14:paraId="0C9B3B32" w14:textId="77777777" w:rsidTr="00256166">
        <w:tc>
          <w:tcPr>
            <w:tcW w:w="0" w:type="auto"/>
            <w:vMerge/>
            <w:shd w:val="clear" w:color="auto" w:fill="BFBFBF" w:themeFill="background1" w:themeFillShade="BF"/>
            <w:vAlign w:val="center"/>
            <w:hideMark/>
          </w:tcPr>
          <w:p w14:paraId="41AE66E8" w14:textId="77777777" w:rsidR="009F7325" w:rsidRPr="00711DEA" w:rsidRDefault="009F7325" w:rsidP="009F7325">
            <w:pPr>
              <w:pStyle w:val="TableText0"/>
            </w:pPr>
          </w:p>
        </w:tc>
        <w:tc>
          <w:tcPr>
            <w:tcW w:w="8931" w:type="dxa"/>
            <w:shd w:val="clear" w:color="auto" w:fill="auto"/>
            <w:vAlign w:val="center"/>
            <w:hideMark/>
          </w:tcPr>
          <w:p w14:paraId="5AAEA454" w14:textId="77777777" w:rsidR="009F7325" w:rsidRPr="00711DEA" w:rsidRDefault="009F7325" w:rsidP="009F7325">
            <w:pPr>
              <w:pStyle w:val="TableText0"/>
            </w:pPr>
            <w:r w:rsidRPr="00711DEA">
              <w:t>Provide the total round trip efficiency under the following conditions, at the beginning of life (BOL)</w:t>
            </w:r>
            <w:r>
              <w:t>.</w:t>
            </w:r>
          </w:p>
        </w:tc>
        <w:sdt>
          <w:sdtPr>
            <w:rPr>
              <w:rFonts w:cs="Arial"/>
            </w:rPr>
            <w:id w:val="-1723599779"/>
            <w:placeholder>
              <w:docPart w:val="1478B626ABE741BDA6DE11A1673FFD52"/>
            </w:placeholder>
          </w:sdtPr>
          <w:sdtEndPr/>
          <w:sdtContent>
            <w:tc>
              <w:tcPr>
                <w:tcW w:w="1181" w:type="dxa"/>
                <w:shd w:val="clear" w:color="auto" w:fill="auto"/>
                <w:vAlign w:val="center"/>
              </w:tcPr>
              <w:p w14:paraId="78E30061" w14:textId="77777777" w:rsidR="009F7325" w:rsidRPr="00711DEA" w:rsidRDefault="009F7325" w:rsidP="009F7325">
                <w:pPr>
                  <w:pStyle w:val="TableText0"/>
                  <w:rPr>
                    <w:rFonts w:cs="Arial"/>
                  </w:rPr>
                </w:pPr>
                <w:r>
                  <w:rPr>
                    <w:rFonts w:cs="Arial"/>
                  </w:rPr>
                  <w:t xml:space="preserve">  </w:t>
                </w:r>
              </w:p>
            </w:tc>
          </w:sdtContent>
        </w:sdt>
        <w:tc>
          <w:tcPr>
            <w:tcW w:w="1166" w:type="dxa"/>
            <w:shd w:val="clear" w:color="auto" w:fill="auto"/>
            <w:vAlign w:val="center"/>
          </w:tcPr>
          <w:p w14:paraId="37928F96" w14:textId="77777777" w:rsidR="009F7325" w:rsidRPr="00711DEA" w:rsidRDefault="009F7325" w:rsidP="009F7325">
            <w:pPr>
              <w:pStyle w:val="TableText0"/>
              <w:rPr>
                <w:rFonts w:cs="Arial"/>
              </w:rPr>
            </w:pPr>
          </w:p>
        </w:tc>
      </w:tr>
      <w:tr w:rsidR="009F7325" w:rsidRPr="00711DEA" w14:paraId="5194D398" w14:textId="77777777" w:rsidTr="00256166">
        <w:tc>
          <w:tcPr>
            <w:tcW w:w="0" w:type="auto"/>
            <w:vMerge/>
            <w:shd w:val="clear" w:color="auto" w:fill="BFBFBF" w:themeFill="background1" w:themeFillShade="BF"/>
            <w:vAlign w:val="center"/>
            <w:hideMark/>
          </w:tcPr>
          <w:p w14:paraId="3A3AAE81" w14:textId="77777777" w:rsidR="009F7325" w:rsidRPr="00711DEA" w:rsidRDefault="009F7325" w:rsidP="009F7325">
            <w:pPr>
              <w:pStyle w:val="TableText0"/>
            </w:pPr>
          </w:p>
        </w:tc>
        <w:tc>
          <w:tcPr>
            <w:tcW w:w="8931" w:type="dxa"/>
            <w:shd w:val="clear" w:color="auto" w:fill="auto"/>
            <w:vAlign w:val="center"/>
            <w:hideMark/>
          </w:tcPr>
          <w:p w14:paraId="78454D52" w14:textId="77777777" w:rsidR="009F7325" w:rsidRPr="00711DEA" w:rsidRDefault="009F7325" w:rsidP="009F7325">
            <w:pPr>
              <w:pStyle w:val="TableText0"/>
            </w:pPr>
            <w:r w:rsidRPr="00711DEA">
              <w:t>100% DoD Cycles, @ 50% SOC, Full rated power</w:t>
            </w:r>
            <w:r>
              <w:t>.</w:t>
            </w:r>
          </w:p>
        </w:tc>
        <w:tc>
          <w:tcPr>
            <w:tcW w:w="1181" w:type="dxa"/>
            <w:shd w:val="clear" w:color="auto" w:fill="auto"/>
            <w:vAlign w:val="center"/>
          </w:tcPr>
          <w:p w14:paraId="15B4476A" w14:textId="77777777" w:rsidR="009F7325" w:rsidRPr="00711DEA" w:rsidRDefault="00C52FD5" w:rsidP="009F7325">
            <w:pPr>
              <w:pStyle w:val="TableText0"/>
              <w:rPr>
                <w:rFonts w:cs="Arial"/>
              </w:rPr>
            </w:pPr>
            <w:sdt>
              <w:sdtPr>
                <w:rPr>
                  <w:rFonts w:cs="Arial"/>
                </w:rPr>
                <w:id w:val="903423376"/>
                <w:placeholder>
                  <w:docPart w:val="B29AC5B81616438BA0FCFCAE45197767"/>
                </w:placeholder>
              </w:sdtPr>
              <w:sdtEndPr/>
              <w:sdtContent>
                <w:r w:rsidR="009F7325">
                  <w:rPr>
                    <w:rFonts w:cs="Arial"/>
                  </w:rPr>
                  <w:t>%</w:t>
                </w:r>
              </w:sdtContent>
            </w:sdt>
            <w:r w:rsidR="009F7325">
              <w:rPr>
                <w:rFonts w:cs="Arial"/>
              </w:rPr>
              <w:t xml:space="preserve"> </w:t>
            </w:r>
          </w:p>
        </w:tc>
        <w:tc>
          <w:tcPr>
            <w:tcW w:w="1166" w:type="dxa"/>
            <w:shd w:val="clear" w:color="auto" w:fill="auto"/>
            <w:vAlign w:val="center"/>
          </w:tcPr>
          <w:p w14:paraId="40247477" w14:textId="77777777" w:rsidR="009F7325" w:rsidRPr="00711DEA" w:rsidRDefault="009F7325" w:rsidP="009F7325">
            <w:pPr>
              <w:pStyle w:val="TableText0"/>
              <w:rPr>
                <w:rFonts w:cs="Arial"/>
              </w:rPr>
            </w:pPr>
          </w:p>
        </w:tc>
      </w:tr>
      <w:tr w:rsidR="009F7325" w:rsidRPr="00711DEA" w14:paraId="322C6904" w14:textId="77777777" w:rsidTr="00256166">
        <w:tc>
          <w:tcPr>
            <w:tcW w:w="0" w:type="auto"/>
            <w:vMerge/>
            <w:shd w:val="clear" w:color="auto" w:fill="BFBFBF" w:themeFill="background1" w:themeFillShade="BF"/>
            <w:vAlign w:val="center"/>
            <w:hideMark/>
          </w:tcPr>
          <w:p w14:paraId="55864A4E" w14:textId="77777777" w:rsidR="009F7325" w:rsidRPr="00711DEA" w:rsidRDefault="009F7325" w:rsidP="009F7325">
            <w:pPr>
              <w:pStyle w:val="TableText0"/>
            </w:pPr>
          </w:p>
        </w:tc>
        <w:tc>
          <w:tcPr>
            <w:tcW w:w="8931" w:type="dxa"/>
            <w:shd w:val="clear" w:color="auto" w:fill="auto"/>
            <w:vAlign w:val="center"/>
            <w:hideMark/>
          </w:tcPr>
          <w:p w14:paraId="1BDD753E" w14:textId="77777777" w:rsidR="009F7325" w:rsidRPr="00A11B87" w:rsidRDefault="009F7325" w:rsidP="009F7325">
            <w:pPr>
              <w:pStyle w:val="TableText0"/>
            </w:pPr>
            <w:r w:rsidRPr="00A11B87">
              <w:t>100% DoD Cycles, @ 50% SOC, Half rated power.</w:t>
            </w:r>
          </w:p>
        </w:tc>
        <w:tc>
          <w:tcPr>
            <w:tcW w:w="1181" w:type="dxa"/>
            <w:shd w:val="clear" w:color="auto" w:fill="auto"/>
            <w:vAlign w:val="center"/>
          </w:tcPr>
          <w:p w14:paraId="19E79C60" w14:textId="77777777" w:rsidR="009F7325" w:rsidRPr="00711DEA" w:rsidRDefault="00C52FD5" w:rsidP="009F7325">
            <w:pPr>
              <w:pStyle w:val="TableText0"/>
              <w:rPr>
                <w:rFonts w:cs="Arial"/>
              </w:rPr>
            </w:pPr>
            <w:sdt>
              <w:sdtPr>
                <w:rPr>
                  <w:rFonts w:cs="Arial"/>
                </w:rPr>
                <w:id w:val="-1327826801"/>
                <w:placeholder>
                  <w:docPart w:val="0812854E0B3D4877AC83A14D5A830A60"/>
                </w:placeholder>
              </w:sdtPr>
              <w:sdtEndPr/>
              <w:sdtContent>
                <w:r w:rsidR="009F7325">
                  <w:rPr>
                    <w:rFonts w:cs="Arial"/>
                  </w:rPr>
                  <w:t>%</w:t>
                </w:r>
              </w:sdtContent>
            </w:sdt>
            <w:r w:rsidR="009F7325">
              <w:rPr>
                <w:rFonts w:cs="Arial"/>
              </w:rPr>
              <w:t xml:space="preserve"> </w:t>
            </w:r>
          </w:p>
        </w:tc>
        <w:tc>
          <w:tcPr>
            <w:tcW w:w="1166" w:type="dxa"/>
            <w:shd w:val="clear" w:color="auto" w:fill="auto"/>
            <w:vAlign w:val="center"/>
          </w:tcPr>
          <w:p w14:paraId="6566C1F9" w14:textId="77777777" w:rsidR="009F7325" w:rsidRPr="00711DEA" w:rsidRDefault="009F7325" w:rsidP="009F7325">
            <w:pPr>
              <w:pStyle w:val="TableText0"/>
              <w:rPr>
                <w:rFonts w:cs="Arial"/>
              </w:rPr>
            </w:pPr>
          </w:p>
        </w:tc>
      </w:tr>
      <w:tr w:rsidR="009F7325" w:rsidRPr="00711DEA" w14:paraId="4868AC06" w14:textId="77777777" w:rsidTr="00256166">
        <w:tc>
          <w:tcPr>
            <w:tcW w:w="0" w:type="auto"/>
            <w:vMerge/>
            <w:shd w:val="clear" w:color="auto" w:fill="BFBFBF" w:themeFill="background1" w:themeFillShade="BF"/>
            <w:vAlign w:val="center"/>
            <w:hideMark/>
          </w:tcPr>
          <w:p w14:paraId="6CC58615" w14:textId="77777777" w:rsidR="009F7325" w:rsidRPr="00711DEA" w:rsidRDefault="009F7325" w:rsidP="009F7325">
            <w:pPr>
              <w:pStyle w:val="TableText0"/>
            </w:pPr>
          </w:p>
        </w:tc>
        <w:tc>
          <w:tcPr>
            <w:tcW w:w="8931" w:type="dxa"/>
            <w:shd w:val="clear" w:color="auto" w:fill="auto"/>
            <w:vAlign w:val="center"/>
            <w:hideMark/>
          </w:tcPr>
          <w:p w14:paraId="70B5C657" w14:textId="77777777" w:rsidR="009F7325" w:rsidRPr="00A11B87" w:rsidRDefault="009F7325" w:rsidP="009F7325">
            <w:pPr>
              <w:pStyle w:val="TableText0"/>
            </w:pPr>
            <w:r w:rsidRPr="00A11B87">
              <w:t>100% DoD Cycles, @ 50% SOC, Quarter rated power.</w:t>
            </w:r>
          </w:p>
        </w:tc>
        <w:tc>
          <w:tcPr>
            <w:tcW w:w="1181" w:type="dxa"/>
            <w:shd w:val="clear" w:color="auto" w:fill="auto"/>
            <w:vAlign w:val="center"/>
          </w:tcPr>
          <w:p w14:paraId="0886FB68" w14:textId="77777777" w:rsidR="009F7325" w:rsidRPr="00711DEA" w:rsidRDefault="00C52FD5" w:rsidP="009F7325">
            <w:pPr>
              <w:pStyle w:val="TableText0"/>
              <w:rPr>
                <w:rFonts w:cs="Arial"/>
              </w:rPr>
            </w:pPr>
            <w:sdt>
              <w:sdtPr>
                <w:rPr>
                  <w:rFonts w:cs="Arial"/>
                </w:rPr>
                <w:id w:val="-1176264158"/>
                <w:placeholder>
                  <w:docPart w:val="8B6C59616096455BBA3F5EBF2C6E0532"/>
                </w:placeholder>
              </w:sdtPr>
              <w:sdtEndPr/>
              <w:sdtContent>
                <w:r w:rsidR="009F7325">
                  <w:rPr>
                    <w:rFonts w:cs="Arial"/>
                  </w:rPr>
                  <w:t>%</w:t>
                </w:r>
              </w:sdtContent>
            </w:sdt>
          </w:p>
        </w:tc>
        <w:tc>
          <w:tcPr>
            <w:tcW w:w="1166" w:type="dxa"/>
            <w:shd w:val="clear" w:color="auto" w:fill="auto"/>
            <w:vAlign w:val="center"/>
          </w:tcPr>
          <w:p w14:paraId="3D678BBD" w14:textId="77777777" w:rsidR="009F7325" w:rsidRPr="00711DEA" w:rsidRDefault="009F7325" w:rsidP="009F7325">
            <w:pPr>
              <w:pStyle w:val="TableText0"/>
              <w:rPr>
                <w:rFonts w:cs="Arial"/>
              </w:rPr>
            </w:pPr>
          </w:p>
        </w:tc>
      </w:tr>
      <w:tr w:rsidR="009F7325" w:rsidRPr="00711DEA" w14:paraId="50036ECB" w14:textId="77777777" w:rsidTr="00256166">
        <w:tc>
          <w:tcPr>
            <w:tcW w:w="0" w:type="auto"/>
            <w:vMerge/>
            <w:shd w:val="clear" w:color="auto" w:fill="BFBFBF" w:themeFill="background1" w:themeFillShade="BF"/>
            <w:vAlign w:val="center"/>
            <w:hideMark/>
          </w:tcPr>
          <w:p w14:paraId="729C3E44" w14:textId="77777777" w:rsidR="009F7325" w:rsidRPr="00711DEA" w:rsidRDefault="009F7325" w:rsidP="009F7325">
            <w:pPr>
              <w:pStyle w:val="TableText0"/>
            </w:pPr>
          </w:p>
        </w:tc>
        <w:tc>
          <w:tcPr>
            <w:tcW w:w="8931" w:type="dxa"/>
            <w:shd w:val="clear" w:color="auto" w:fill="auto"/>
            <w:vAlign w:val="center"/>
            <w:hideMark/>
          </w:tcPr>
          <w:p w14:paraId="6F0D999B" w14:textId="77777777" w:rsidR="009F7325" w:rsidRPr="00A11B87" w:rsidRDefault="009F7325" w:rsidP="009F7325">
            <w:pPr>
              <w:pStyle w:val="TableText0"/>
            </w:pPr>
            <w:r w:rsidRPr="00A11B87">
              <w:t>20% DoD Cycles, @ 50% SOC, Full rated power.</w:t>
            </w:r>
          </w:p>
        </w:tc>
        <w:tc>
          <w:tcPr>
            <w:tcW w:w="1181" w:type="dxa"/>
            <w:shd w:val="clear" w:color="auto" w:fill="auto"/>
            <w:vAlign w:val="center"/>
          </w:tcPr>
          <w:p w14:paraId="77CAC684" w14:textId="77777777" w:rsidR="009F7325" w:rsidRPr="00711DEA" w:rsidRDefault="00C52FD5" w:rsidP="009F7325">
            <w:pPr>
              <w:pStyle w:val="TableText0"/>
              <w:rPr>
                <w:rFonts w:cs="Arial"/>
              </w:rPr>
            </w:pPr>
            <w:sdt>
              <w:sdtPr>
                <w:rPr>
                  <w:rFonts w:cs="Arial"/>
                </w:rPr>
                <w:id w:val="-130481703"/>
                <w:placeholder>
                  <w:docPart w:val="800B4E79F5D54BFFA8B2104132AF5224"/>
                </w:placeholder>
              </w:sdtPr>
              <w:sdtEndPr/>
              <w:sdtContent>
                <w:r w:rsidR="009F7325">
                  <w:rPr>
                    <w:rFonts w:cs="Arial"/>
                  </w:rPr>
                  <w:t>%</w:t>
                </w:r>
              </w:sdtContent>
            </w:sdt>
          </w:p>
        </w:tc>
        <w:tc>
          <w:tcPr>
            <w:tcW w:w="1166" w:type="dxa"/>
            <w:shd w:val="clear" w:color="auto" w:fill="auto"/>
            <w:vAlign w:val="center"/>
          </w:tcPr>
          <w:p w14:paraId="392EB5DB" w14:textId="77777777" w:rsidR="009F7325" w:rsidRPr="00711DEA" w:rsidRDefault="009F7325" w:rsidP="009F7325">
            <w:pPr>
              <w:pStyle w:val="TableText0"/>
              <w:rPr>
                <w:rFonts w:cs="Arial"/>
              </w:rPr>
            </w:pPr>
          </w:p>
        </w:tc>
      </w:tr>
      <w:tr w:rsidR="009F7325" w:rsidRPr="00711DEA" w14:paraId="143E9472" w14:textId="77777777" w:rsidTr="00256166">
        <w:tc>
          <w:tcPr>
            <w:tcW w:w="0" w:type="auto"/>
            <w:vMerge/>
            <w:shd w:val="clear" w:color="auto" w:fill="BFBFBF" w:themeFill="background1" w:themeFillShade="BF"/>
            <w:vAlign w:val="center"/>
            <w:hideMark/>
          </w:tcPr>
          <w:p w14:paraId="2EBE5297" w14:textId="77777777" w:rsidR="009F7325" w:rsidRPr="00711DEA" w:rsidRDefault="009F7325" w:rsidP="009F7325">
            <w:pPr>
              <w:pStyle w:val="TableText0"/>
            </w:pPr>
          </w:p>
        </w:tc>
        <w:tc>
          <w:tcPr>
            <w:tcW w:w="8931" w:type="dxa"/>
            <w:shd w:val="clear" w:color="auto" w:fill="auto"/>
            <w:vAlign w:val="center"/>
            <w:hideMark/>
          </w:tcPr>
          <w:p w14:paraId="56733376" w14:textId="77777777" w:rsidR="009F7325" w:rsidRPr="00A11B87" w:rsidRDefault="009F7325" w:rsidP="009F7325">
            <w:pPr>
              <w:pStyle w:val="TableText0"/>
            </w:pPr>
            <w:r w:rsidRPr="00A11B87">
              <w:t>20% DoD Cycles, @ 50% SOC, Half rated power.</w:t>
            </w:r>
          </w:p>
        </w:tc>
        <w:tc>
          <w:tcPr>
            <w:tcW w:w="1181" w:type="dxa"/>
            <w:shd w:val="clear" w:color="auto" w:fill="auto"/>
            <w:vAlign w:val="center"/>
          </w:tcPr>
          <w:p w14:paraId="1C8A1015" w14:textId="77777777" w:rsidR="009F7325" w:rsidRPr="00711DEA" w:rsidRDefault="00C52FD5" w:rsidP="009F7325">
            <w:pPr>
              <w:pStyle w:val="TableText0"/>
              <w:rPr>
                <w:rFonts w:cs="Arial"/>
              </w:rPr>
            </w:pPr>
            <w:sdt>
              <w:sdtPr>
                <w:rPr>
                  <w:rFonts w:cs="Arial"/>
                </w:rPr>
                <w:id w:val="-2033717207"/>
                <w:placeholder>
                  <w:docPart w:val="C9BF5DE6FFAB4DFC96FD371FE4D2BC2A"/>
                </w:placeholder>
              </w:sdtPr>
              <w:sdtEndPr/>
              <w:sdtContent>
                <w:r w:rsidR="009F7325">
                  <w:rPr>
                    <w:rFonts w:cs="Arial"/>
                  </w:rPr>
                  <w:t>%</w:t>
                </w:r>
              </w:sdtContent>
            </w:sdt>
          </w:p>
        </w:tc>
        <w:tc>
          <w:tcPr>
            <w:tcW w:w="1166" w:type="dxa"/>
            <w:shd w:val="clear" w:color="auto" w:fill="auto"/>
            <w:vAlign w:val="center"/>
          </w:tcPr>
          <w:p w14:paraId="7797C3C7" w14:textId="77777777" w:rsidR="009F7325" w:rsidRPr="00711DEA" w:rsidRDefault="009F7325" w:rsidP="009F7325">
            <w:pPr>
              <w:pStyle w:val="TableText0"/>
              <w:rPr>
                <w:rFonts w:cs="Arial"/>
              </w:rPr>
            </w:pPr>
          </w:p>
        </w:tc>
      </w:tr>
      <w:tr w:rsidR="009F7325" w:rsidRPr="00711DEA" w14:paraId="282C619C" w14:textId="77777777" w:rsidTr="00256166">
        <w:tc>
          <w:tcPr>
            <w:tcW w:w="0" w:type="auto"/>
            <w:vMerge/>
            <w:shd w:val="clear" w:color="auto" w:fill="BFBFBF" w:themeFill="background1" w:themeFillShade="BF"/>
            <w:vAlign w:val="center"/>
            <w:hideMark/>
          </w:tcPr>
          <w:p w14:paraId="3FD1834D" w14:textId="77777777" w:rsidR="009F7325" w:rsidRPr="00711DEA" w:rsidRDefault="009F7325" w:rsidP="009F7325">
            <w:pPr>
              <w:pStyle w:val="TableText0"/>
            </w:pPr>
          </w:p>
        </w:tc>
        <w:tc>
          <w:tcPr>
            <w:tcW w:w="8931" w:type="dxa"/>
            <w:shd w:val="clear" w:color="auto" w:fill="auto"/>
            <w:vAlign w:val="center"/>
            <w:hideMark/>
          </w:tcPr>
          <w:p w14:paraId="63A6E90D" w14:textId="77777777" w:rsidR="009F7325" w:rsidRPr="00A11B87" w:rsidRDefault="009F7325" w:rsidP="009F7325">
            <w:pPr>
              <w:pStyle w:val="TableText0"/>
            </w:pPr>
            <w:r w:rsidRPr="00A11B87">
              <w:t>20% DoD Cycles, @ 50% SOC, Quarter rated power.</w:t>
            </w:r>
          </w:p>
        </w:tc>
        <w:tc>
          <w:tcPr>
            <w:tcW w:w="1181" w:type="dxa"/>
            <w:shd w:val="clear" w:color="auto" w:fill="auto"/>
            <w:vAlign w:val="center"/>
          </w:tcPr>
          <w:p w14:paraId="15478DE3" w14:textId="77777777" w:rsidR="009F7325" w:rsidRPr="00711DEA" w:rsidRDefault="00C52FD5" w:rsidP="009F7325">
            <w:pPr>
              <w:pStyle w:val="TableText0"/>
              <w:rPr>
                <w:rFonts w:cs="Arial"/>
              </w:rPr>
            </w:pPr>
            <w:sdt>
              <w:sdtPr>
                <w:rPr>
                  <w:rFonts w:cs="Arial"/>
                </w:rPr>
                <w:id w:val="-821884255"/>
                <w:placeholder>
                  <w:docPart w:val="28CCC86D893E4000983EFF283335088E"/>
                </w:placeholder>
              </w:sdtPr>
              <w:sdtEndPr/>
              <w:sdtContent>
                <w:r w:rsidR="009F7325">
                  <w:rPr>
                    <w:rFonts w:cs="Arial"/>
                  </w:rPr>
                  <w:t>%</w:t>
                </w:r>
              </w:sdtContent>
            </w:sdt>
          </w:p>
        </w:tc>
        <w:tc>
          <w:tcPr>
            <w:tcW w:w="1166" w:type="dxa"/>
            <w:shd w:val="clear" w:color="auto" w:fill="auto"/>
            <w:vAlign w:val="center"/>
          </w:tcPr>
          <w:p w14:paraId="751B0219" w14:textId="77777777" w:rsidR="009F7325" w:rsidRPr="00711DEA" w:rsidRDefault="009F7325" w:rsidP="009F7325">
            <w:pPr>
              <w:pStyle w:val="TableText0"/>
              <w:rPr>
                <w:rFonts w:cs="Arial"/>
              </w:rPr>
            </w:pPr>
          </w:p>
        </w:tc>
      </w:tr>
      <w:tr w:rsidR="009F7325" w:rsidRPr="00711DEA" w14:paraId="589E3186" w14:textId="77777777" w:rsidTr="00256166">
        <w:tc>
          <w:tcPr>
            <w:tcW w:w="0" w:type="auto"/>
            <w:vMerge/>
            <w:shd w:val="clear" w:color="auto" w:fill="BFBFBF" w:themeFill="background1" w:themeFillShade="BF"/>
            <w:vAlign w:val="center"/>
            <w:hideMark/>
          </w:tcPr>
          <w:p w14:paraId="49A96022" w14:textId="77777777" w:rsidR="009F7325" w:rsidRPr="00711DEA" w:rsidRDefault="009F7325" w:rsidP="009F7325">
            <w:pPr>
              <w:pStyle w:val="TableText0"/>
            </w:pPr>
          </w:p>
        </w:tc>
        <w:tc>
          <w:tcPr>
            <w:tcW w:w="8931" w:type="dxa"/>
            <w:shd w:val="clear" w:color="auto" w:fill="auto"/>
            <w:vAlign w:val="center"/>
            <w:hideMark/>
          </w:tcPr>
          <w:p w14:paraId="01D9D69E" w14:textId="77777777" w:rsidR="009F7325" w:rsidRPr="00A11B87" w:rsidRDefault="009F7325" w:rsidP="009F7325">
            <w:pPr>
              <w:pStyle w:val="TableText0"/>
            </w:pPr>
            <w:r w:rsidRPr="00A11B87">
              <w:t>Provide the total round trip efficiency under the following conditions, at the end of life (EOL).</w:t>
            </w:r>
          </w:p>
        </w:tc>
        <w:tc>
          <w:tcPr>
            <w:tcW w:w="1181" w:type="dxa"/>
            <w:shd w:val="clear" w:color="auto" w:fill="auto"/>
            <w:vAlign w:val="center"/>
          </w:tcPr>
          <w:p w14:paraId="1D0B0BD8" w14:textId="77777777" w:rsidR="009F7325" w:rsidRPr="00711DEA" w:rsidRDefault="00C52FD5" w:rsidP="009F7325">
            <w:pPr>
              <w:pStyle w:val="TableText0"/>
              <w:rPr>
                <w:rFonts w:cs="Arial"/>
              </w:rPr>
            </w:pPr>
            <w:sdt>
              <w:sdtPr>
                <w:rPr>
                  <w:rFonts w:cs="Arial"/>
                </w:rPr>
                <w:id w:val="1596435072"/>
                <w:placeholder>
                  <w:docPart w:val="E6B7D5E9DA92461BA8C5D167A7E099EC"/>
                </w:placeholder>
              </w:sdtPr>
              <w:sdtEndPr/>
              <w:sdtContent>
                <w:r w:rsidR="009F7325">
                  <w:rPr>
                    <w:rFonts w:cs="Arial"/>
                  </w:rPr>
                  <w:t xml:space="preserve">  </w:t>
                </w:r>
              </w:sdtContent>
            </w:sdt>
          </w:p>
        </w:tc>
        <w:tc>
          <w:tcPr>
            <w:tcW w:w="1166" w:type="dxa"/>
            <w:shd w:val="clear" w:color="auto" w:fill="auto"/>
            <w:vAlign w:val="center"/>
          </w:tcPr>
          <w:p w14:paraId="4BD229E6" w14:textId="77777777" w:rsidR="009F7325" w:rsidRPr="00711DEA" w:rsidRDefault="009F7325" w:rsidP="009F7325">
            <w:pPr>
              <w:pStyle w:val="TableText0"/>
              <w:rPr>
                <w:rFonts w:cs="Arial"/>
              </w:rPr>
            </w:pPr>
          </w:p>
        </w:tc>
      </w:tr>
      <w:tr w:rsidR="009F7325" w:rsidRPr="00711DEA" w14:paraId="53757F97" w14:textId="77777777" w:rsidTr="00256166">
        <w:tc>
          <w:tcPr>
            <w:tcW w:w="0" w:type="auto"/>
            <w:vMerge/>
            <w:shd w:val="clear" w:color="auto" w:fill="BFBFBF" w:themeFill="background1" w:themeFillShade="BF"/>
            <w:vAlign w:val="center"/>
            <w:hideMark/>
          </w:tcPr>
          <w:p w14:paraId="47DEBAC5" w14:textId="77777777" w:rsidR="009F7325" w:rsidRPr="00711DEA" w:rsidRDefault="009F7325" w:rsidP="009F7325">
            <w:pPr>
              <w:pStyle w:val="TableText0"/>
            </w:pPr>
          </w:p>
        </w:tc>
        <w:tc>
          <w:tcPr>
            <w:tcW w:w="8931" w:type="dxa"/>
            <w:shd w:val="clear" w:color="auto" w:fill="auto"/>
            <w:vAlign w:val="center"/>
            <w:hideMark/>
          </w:tcPr>
          <w:p w14:paraId="46AFF048" w14:textId="77777777" w:rsidR="009F7325" w:rsidRPr="00A11B87" w:rsidRDefault="009F7325" w:rsidP="009F7325">
            <w:pPr>
              <w:pStyle w:val="TableText0"/>
            </w:pPr>
            <w:r w:rsidRPr="00A11B87">
              <w:t>100% DoD Cycles, @ 50% SOC, Full rated power.</w:t>
            </w:r>
          </w:p>
        </w:tc>
        <w:tc>
          <w:tcPr>
            <w:tcW w:w="1181" w:type="dxa"/>
            <w:shd w:val="clear" w:color="auto" w:fill="auto"/>
            <w:vAlign w:val="center"/>
          </w:tcPr>
          <w:p w14:paraId="66A1D664" w14:textId="77777777" w:rsidR="009F7325" w:rsidRPr="00711DEA" w:rsidRDefault="00C52FD5" w:rsidP="009F7325">
            <w:pPr>
              <w:pStyle w:val="TableText0"/>
              <w:rPr>
                <w:rFonts w:cs="Arial"/>
              </w:rPr>
            </w:pPr>
            <w:sdt>
              <w:sdtPr>
                <w:rPr>
                  <w:rFonts w:cs="Arial"/>
                </w:rPr>
                <w:id w:val="-2061161063"/>
                <w:placeholder>
                  <w:docPart w:val="EB00766D70344BC892C457347D26442A"/>
                </w:placeholder>
              </w:sdtPr>
              <w:sdtEndPr/>
              <w:sdtContent>
                <w:r w:rsidR="009F7325">
                  <w:rPr>
                    <w:rFonts w:cs="Arial"/>
                  </w:rPr>
                  <w:t>%</w:t>
                </w:r>
              </w:sdtContent>
            </w:sdt>
          </w:p>
        </w:tc>
        <w:tc>
          <w:tcPr>
            <w:tcW w:w="1166" w:type="dxa"/>
            <w:shd w:val="clear" w:color="auto" w:fill="auto"/>
            <w:vAlign w:val="center"/>
          </w:tcPr>
          <w:p w14:paraId="69AAAB2B" w14:textId="77777777" w:rsidR="009F7325" w:rsidRPr="00711DEA" w:rsidRDefault="009F7325" w:rsidP="009F7325">
            <w:pPr>
              <w:pStyle w:val="TableText0"/>
              <w:rPr>
                <w:rFonts w:cs="Arial"/>
              </w:rPr>
            </w:pPr>
          </w:p>
        </w:tc>
      </w:tr>
      <w:tr w:rsidR="009F7325" w:rsidRPr="00711DEA" w14:paraId="6E17DFDC" w14:textId="77777777" w:rsidTr="00256166">
        <w:tc>
          <w:tcPr>
            <w:tcW w:w="0" w:type="auto"/>
            <w:vMerge/>
            <w:shd w:val="clear" w:color="auto" w:fill="BFBFBF" w:themeFill="background1" w:themeFillShade="BF"/>
            <w:vAlign w:val="center"/>
            <w:hideMark/>
          </w:tcPr>
          <w:p w14:paraId="5DAC9E11" w14:textId="77777777" w:rsidR="009F7325" w:rsidRPr="00711DEA" w:rsidRDefault="009F7325" w:rsidP="009F7325">
            <w:pPr>
              <w:pStyle w:val="TableText0"/>
            </w:pPr>
          </w:p>
        </w:tc>
        <w:tc>
          <w:tcPr>
            <w:tcW w:w="8931" w:type="dxa"/>
            <w:shd w:val="clear" w:color="auto" w:fill="auto"/>
            <w:vAlign w:val="center"/>
            <w:hideMark/>
          </w:tcPr>
          <w:p w14:paraId="4238E6B1" w14:textId="77777777" w:rsidR="009F7325" w:rsidRPr="00A11B87" w:rsidRDefault="009F7325" w:rsidP="009F7325">
            <w:pPr>
              <w:pStyle w:val="TableText0"/>
            </w:pPr>
            <w:r w:rsidRPr="00A11B87">
              <w:t xml:space="preserve">100% DoD Cycles, @ 50% SOC, Half rated power. </w:t>
            </w:r>
          </w:p>
        </w:tc>
        <w:tc>
          <w:tcPr>
            <w:tcW w:w="1181" w:type="dxa"/>
            <w:shd w:val="clear" w:color="auto" w:fill="auto"/>
            <w:vAlign w:val="center"/>
          </w:tcPr>
          <w:p w14:paraId="1BF6D916" w14:textId="77777777" w:rsidR="009F7325" w:rsidRPr="00711DEA" w:rsidRDefault="00C52FD5" w:rsidP="009F7325">
            <w:pPr>
              <w:pStyle w:val="TableText0"/>
              <w:rPr>
                <w:rFonts w:cs="Arial"/>
              </w:rPr>
            </w:pPr>
            <w:sdt>
              <w:sdtPr>
                <w:rPr>
                  <w:rFonts w:cs="Arial"/>
                </w:rPr>
                <w:id w:val="1774506528"/>
                <w:placeholder>
                  <w:docPart w:val="8D2A8A7814F544F8B3B220278BA7CD8B"/>
                </w:placeholder>
              </w:sdtPr>
              <w:sdtEndPr/>
              <w:sdtContent>
                <w:r w:rsidR="009F7325">
                  <w:rPr>
                    <w:rFonts w:cs="Arial"/>
                  </w:rPr>
                  <w:t>%</w:t>
                </w:r>
              </w:sdtContent>
            </w:sdt>
          </w:p>
        </w:tc>
        <w:tc>
          <w:tcPr>
            <w:tcW w:w="1166" w:type="dxa"/>
            <w:shd w:val="clear" w:color="auto" w:fill="auto"/>
            <w:vAlign w:val="center"/>
          </w:tcPr>
          <w:p w14:paraId="67F2F117" w14:textId="77777777" w:rsidR="009F7325" w:rsidRPr="00711DEA" w:rsidRDefault="009F7325" w:rsidP="009F7325">
            <w:pPr>
              <w:pStyle w:val="TableText0"/>
              <w:rPr>
                <w:rFonts w:cs="Arial"/>
              </w:rPr>
            </w:pPr>
          </w:p>
        </w:tc>
      </w:tr>
      <w:tr w:rsidR="009F7325" w:rsidRPr="00711DEA" w14:paraId="4DC6532B" w14:textId="77777777" w:rsidTr="00256166">
        <w:tc>
          <w:tcPr>
            <w:tcW w:w="0" w:type="auto"/>
            <w:vMerge/>
            <w:shd w:val="clear" w:color="auto" w:fill="BFBFBF" w:themeFill="background1" w:themeFillShade="BF"/>
            <w:vAlign w:val="center"/>
            <w:hideMark/>
          </w:tcPr>
          <w:p w14:paraId="24F3F954" w14:textId="77777777" w:rsidR="009F7325" w:rsidRPr="00711DEA" w:rsidRDefault="009F7325" w:rsidP="009F7325">
            <w:pPr>
              <w:pStyle w:val="TableText0"/>
            </w:pPr>
          </w:p>
        </w:tc>
        <w:tc>
          <w:tcPr>
            <w:tcW w:w="8931" w:type="dxa"/>
            <w:shd w:val="clear" w:color="auto" w:fill="auto"/>
            <w:vAlign w:val="center"/>
            <w:hideMark/>
          </w:tcPr>
          <w:p w14:paraId="3EB0CF7A" w14:textId="77777777" w:rsidR="009F7325" w:rsidRPr="00A11B87" w:rsidRDefault="009F7325" w:rsidP="009F7325">
            <w:pPr>
              <w:pStyle w:val="TableText0"/>
            </w:pPr>
            <w:r w:rsidRPr="00A11B87">
              <w:t>100% DoD Cycles, @ 50% SOC, Quarter rated power.</w:t>
            </w:r>
          </w:p>
        </w:tc>
        <w:tc>
          <w:tcPr>
            <w:tcW w:w="1181" w:type="dxa"/>
            <w:shd w:val="clear" w:color="auto" w:fill="auto"/>
            <w:vAlign w:val="center"/>
          </w:tcPr>
          <w:p w14:paraId="20144B7F" w14:textId="77777777" w:rsidR="009F7325" w:rsidRPr="00711DEA" w:rsidRDefault="00C52FD5" w:rsidP="009F7325">
            <w:pPr>
              <w:pStyle w:val="TableText0"/>
              <w:rPr>
                <w:rFonts w:cs="Arial"/>
              </w:rPr>
            </w:pPr>
            <w:sdt>
              <w:sdtPr>
                <w:rPr>
                  <w:rFonts w:cs="Arial"/>
                </w:rPr>
                <w:id w:val="-670648367"/>
                <w:placeholder>
                  <w:docPart w:val="B197555F1513499F91E58716AABFA433"/>
                </w:placeholder>
              </w:sdtPr>
              <w:sdtEndPr/>
              <w:sdtContent>
                <w:r w:rsidR="009F7325">
                  <w:rPr>
                    <w:rFonts w:cs="Arial"/>
                  </w:rPr>
                  <w:t>%</w:t>
                </w:r>
              </w:sdtContent>
            </w:sdt>
          </w:p>
        </w:tc>
        <w:tc>
          <w:tcPr>
            <w:tcW w:w="1166" w:type="dxa"/>
            <w:shd w:val="clear" w:color="auto" w:fill="auto"/>
            <w:vAlign w:val="center"/>
          </w:tcPr>
          <w:p w14:paraId="45A10840" w14:textId="77777777" w:rsidR="009F7325" w:rsidRPr="00711DEA" w:rsidRDefault="009F7325" w:rsidP="009F7325">
            <w:pPr>
              <w:pStyle w:val="TableText0"/>
              <w:rPr>
                <w:rFonts w:cs="Arial"/>
              </w:rPr>
            </w:pPr>
          </w:p>
        </w:tc>
      </w:tr>
      <w:tr w:rsidR="009F7325" w:rsidRPr="00711DEA" w14:paraId="147CADB1" w14:textId="77777777" w:rsidTr="00256166">
        <w:tc>
          <w:tcPr>
            <w:tcW w:w="0" w:type="auto"/>
            <w:vMerge/>
            <w:shd w:val="clear" w:color="auto" w:fill="BFBFBF" w:themeFill="background1" w:themeFillShade="BF"/>
            <w:vAlign w:val="center"/>
            <w:hideMark/>
          </w:tcPr>
          <w:p w14:paraId="4C71833E" w14:textId="77777777" w:rsidR="009F7325" w:rsidRPr="00711DEA" w:rsidRDefault="009F7325" w:rsidP="009F7325">
            <w:pPr>
              <w:pStyle w:val="TableText0"/>
            </w:pPr>
          </w:p>
        </w:tc>
        <w:tc>
          <w:tcPr>
            <w:tcW w:w="8931" w:type="dxa"/>
            <w:shd w:val="clear" w:color="auto" w:fill="auto"/>
            <w:vAlign w:val="center"/>
            <w:hideMark/>
          </w:tcPr>
          <w:p w14:paraId="39C4CD92" w14:textId="77777777" w:rsidR="009F7325" w:rsidRPr="00A11B87" w:rsidRDefault="009F7325" w:rsidP="009F7325">
            <w:pPr>
              <w:pStyle w:val="TableText0"/>
            </w:pPr>
            <w:r w:rsidRPr="00A11B87">
              <w:t>20% DoD Cycles, @ 50% SOC, Full rated power.</w:t>
            </w:r>
          </w:p>
        </w:tc>
        <w:tc>
          <w:tcPr>
            <w:tcW w:w="1181" w:type="dxa"/>
            <w:shd w:val="clear" w:color="auto" w:fill="auto"/>
            <w:vAlign w:val="center"/>
          </w:tcPr>
          <w:p w14:paraId="4E0F3108" w14:textId="77777777" w:rsidR="009F7325" w:rsidRPr="00711DEA" w:rsidRDefault="00C52FD5" w:rsidP="009F7325">
            <w:pPr>
              <w:pStyle w:val="TableText0"/>
              <w:rPr>
                <w:rFonts w:cs="Arial"/>
              </w:rPr>
            </w:pPr>
            <w:sdt>
              <w:sdtPr>
                <w:rPr>
                  <w:rFonts w:cs="Arial"/>
                </w:rPr>
                <w:id w:val="2054885763"/>
                <w:placeholder>
                  <w:docPart w:val="A58A12F7876C4ED19B217E191D6EA554"/>
                </w:placeholder>
              </w:sdtPr>
              <w:sdtEndPr/>
              <w:sdtContent>
                <w:r w:rsidR="009F7325">
                  <w:rPr>
                    <w:rFonts w:cs="Arial"/>
                  </w:rPr>
                  <w:t>%</w:t>
                </w:r>
              </w:sdtContent>
            </w:sdt>
          </w:p>
        </w:tc>
        <w:tc>
          <w:tcPr>
            <w:tcW w:w="1166" w:type="dxa"/>
            <w:shd w:val="clear" w:color="auto" w:fill="auto"/>
            <w:vAlign w:val="center"/>
          </w:tcPr>
          <w:p w14:paraId="37D8D553" w14:textId="77777777" w:rsidR="009F7325" w:rsidRPr="00711DEA" w:rsidRDefault="009F7325" w:rsidP="009F7325">
            <w:pPr>
              <w:pStyle w:val="TableText0"/>
              <w:rPr>
                <w:rFonts w:cs="Arial"/>
              </w:rPr>
            </w:pPr>
          </w:p>
        </w:tc>
      </w:tr>
      <w:tr w:rsidR="009F7325" w:rsidRPr="00711DEA" w14:paraId="475E3E66" w14:textId="77777777" w:rsidTr="00256166">
        <w:tc>
          <w:tcPr>
            <w:tcW w:w="0" w:type="auto"/>
            <w:vMerge/>
            <w:shd w:val="clear" w:color="auto" w:fill="BFBFBF" w:themeFill="background1" w:themeFillShade="BF"/>
            <w:vAlign w:val="center"/>
            <w:hideMark/>
          </w:tcPr>
          <w:p w14:paraId="0E201F4B" w14:textId="77777777" w:rsidR="009F7325" w:rsidRPr="00711DEA" w:rsidRDefault="009F7325" w:rsidP="009F7325">
            <w:pPr>
              <w:pStyle w:val="TableText0"/>
            </w:pPr>
          </w:p>
        </w:tc>
        <w:tc>
          <w:tcPr>
            <w:tcW w:w="8931" w:type="dxa"/>
            <w:shd w:val="clear" w:color="auto" w:fill="auto"/>
            <w:vAlign w:val="center"/>
            <w:hideMark/>
          </w:tcPr>
          <w:p w14:paraId="015D385F" w14:textId="77777777" w:rsidR="009F7325" w:rsidRPr="00A11B87" w:rsidRDefault="009F7325" w:rsidP="009F7325">
            <w:pPr>
              <w:pStyle w:val="TableText0"/>
            </w:pPr>
            <w:r w:rsidRPr="00A11B87">
              <w:t>20% DoD Cycles, @ 50% SOC, Half rated power.</w:t>
            </w:r>
          </w:p>
        </w:tc>
        <w:tc>
          <w:tcPr>
            <w:tcW w:w="1181" w:type="dxa"/>
            <w:shd w:val="clear" w:color="auto" w:fill="auto"/>
            <w:vAlign w:val="center"/>
          </w:tcPr>
          <w:p w14:paraId="704849DC" w14:textId="77777777" w:rsidR="009F7325" w:rsidRPr="00711DEA" w:rsidRDefault="00C52FD5" w:rsidP="009F7325">
            <w:pPr>
              <w:pStyle w:val="TableText0"/>
              <w:rPr>
                <w:rFonts w:cs="Arial"/>
              </w:rPr>
            </w:pPr>
            <w:sdt>
              <w:sdtPr>
                <w:rPr>
                  <w:rFonts w:cs="Arial"/>
                </w:rPr>
                <w:id w:val="-1818715999"/>
                <w:placeholder>
                  <w:docPart w:val="5F05B7D66D5948EFAB8B20374179B441"/>
                </w:placeholder>
              </w:sdtPr>
              <w:sdtEndPr/>
              <w:sdtContent>
                <w:r w:rsidR="009F7325">
                  <w:rPr>
                    <w:rFonts w:cs="Arial"/>
                  </w:rPr>
                  <w:t>%</w:t>
                </w:r>
              </w:sdtContent>
            </w:sdt>
          </w:p>
        </w:tc>
        <w:tc>
          <w:tcPr>
            <w:tcW w:w="1166" w:type="dxa"/>
            <w:shd w:val="clear" w:color="auto" w:fill="auto"/>
            <w:vAlign w:val="center"/>
          </w:tcPr>
          <w:p w14:paraId="2046635A" w14:textId="77777777" w:rsidR="009F7325" w:rsidRPr="00711DEA" w:rsidRDefault="009F7325" w:rsidP="009F7325">
            <w:pPr>
              <w:pStyle w:val="TableText0"/>
              <w:rPr>
                <w:rFonts w:cs="Arial"/>
              </w:rPr>
            </w:pPr>
          </w:p>
        </w:tc>
      </w:tr>
      <w:tr w:rsidR="009F7325" w:rsidRPr="00711DEA" w14:paraId="0C07993E" w14:textId="77777777" w:rsidTr="00256166">
        <w:tc>
          <w:tcPr>
            <w:tcW w:w="0" w:type="auto"/>
            <w:vMerge/>
            <w:shd w:val="clear" w:color="auto" w:fill="D9D9D9" w:themeFill="background1" w:themeFillShade="D9"/>
            <w:vAlign w:val="center"/>
            <w:hideMark/>
          </w:tcPr>
          <w:p w14:paraId="058CAC92" w14:textId="77777777" w:rsidR="009F7325" w:rsidRPr="00711DEA" w:rsidRDefault="009F7325" w:rsidP="009F7325">
            <w:pPr>
              <w:pStyle w:val="TableText0"/>
            </w:pPr>
          </w:p>
        </w:tc>
        <w:tc>
          <w:tcPr>
            <w:tcW w:w="8931" w:type="dxa"/>
            <w:shd w:val="clear" w:color="auto" w:fill="auto"/>
            <w:vAlign w:val="center"/>
            <w:hideMark/>
          </w:tcPr>
          <w:p w14:paraId="00C50488" w14:textId="77777777" w:rsidR="009F7325" w:rsidRPr="00A11B87" w:rsidRDefault="009F7325" w:rsidP="009F7325">
            <w:pPr>
              <w:pStyle w:val="TableText0"/>
            </w:pPr>
            <w:r w:rsidRPr="00A11B87">
              <w:t>20% DoD Cycles, @ 50% SOC, Quarter rated power.</w:t>
            </w:r>
          </w:p>
        </w:tc>
        <w:tc>
          <w:tcPr>
            <w:tcW w:w="1181" w:type="dxa"/>
            <w:shd w:val="clear" w:color="auto" w:fill="auto"/>
            <w:vAlign w:val="center"/>
          </w:tcPr>
          <w:p w14:paraId="214B7E52" w14:textId="77777777" w:rsidR="009F7325" w:rsidRPr="00711DEA" w:rsidRDefault="00C52FD5" w:rsidP="009F7325">
            <w:pPr>
              <w:pStyle w:val="TableText0"/>
              <w:rPr>
                <w:rFonts w:cs="Arial"/>
              </w:rPr>
            </w:pPr>
            <w:sdt>
              <w:sdtPr>
                <w:rPr>
                  <w:rFonts w:cs="Arial"/>
                </w:rPr>
                <w:id w:val="-522480307"/>
                <w:placeholder>
                  <w:docPart w:val="9FFA54BDC90444B585F548D524FCC98C"/>
                </w:placeholder>
              </w:sdtPr>
              <w:sdtEndPr/>
              <w:sdtContent>
                <w:r w:rsidR="009F7325">
                  <w:rPr>
                    <w:rFonts w:cs="Arial"/>
                  </w:rPr>
                  <w:t>%</w:t>
                </w:r>
              </w:sdtContent>
            </w:sdt>
          </w:p>
        </w:tc>
        <w:tc>
          <w:tcPr>
            <w:tcW w:w="1166" w:type="dxa"/>
            <w:shd w:val="clear" w:color="auto" w:fill="auto"/>
            <w:vAlign w:val="center"/>
          </w:tcPr>
          <w:p w14:paraId="6839CA02" w14:textId="77777777" w:rsidR="009F7325" w:rsidRPr="00711DEA" w:rsidRDefault="009F7325" w:rsidP="009F7325">
            <w:pPr>
              <w:pStyle w:val="TableText0"/>
              <w:rPr>
                <w:rFonts w:cs="Arial"/>
              </w:rPr>
            </w:pPr>
          </w:p>
        </w:tc>
      </w:tr>
    </w:tbl>
    <w:p w14:paraId="1A8E878A" w14:textId="77777777" w:rsidR="009F7325" w:rsidRPr="002A2602" w:rsidRDefault="009F7325" w:rsidP="00646771">
      <w:pPr>
        <w:pStyle w:val="Heading2"/>
        <w:keepLines w:val="0"/>
        <w:spacing w:before="240" w:after="120" w:line="240" w:lineRule="auto"/>
        <w:rPr>
          <w:rFonts w:ascii="Arial" w:eastAsia="Times New Roman" w:hAnsi="Arial" w:cs="Arial"/>
          <w:b w:val="0"/>
          <w:bCs w:val="0"/>
          <w:color w:val="auto"/>
          <w:sz w:val="24"/>
          <w:szCs w:val="24"/>
        </w:rPr>
      </w:pPr>
      <w:bookmarkStart w:id="4" w:name="_Toc431906394"/>
      <w:bookmarkStart w:id="5" w:name="_Toc432083404"/>
      <w:r w:rsidRPr="002A2602">
        <w:rPr>
          <w:rFonts w:ascii="Arial" w:eastAsia="Times New Roman" w:hAnsi="Arial" w:cs="Arial"/>
          <w:b w:val="0"/>
          <w:bCs w:val="0"/>
          <w:color w:val="auto"/>
          <w:sz w:val="24"/>
          <w:szCs w:val="24"/>
        </w:rPr>
        <w:t>Recharge Characteristics</w:t>
      </w:r>
      <w:bookmarkEnd w:id="4"/>
      <w:bookmarkEnd w:id="5"/>
    </w:p>
    <w:tbl>
      <w:tblPr>
        <w:tblW w:w="13176" w:type="dxa"/>
        <w:tblLook w:val="04A0" w:firstRow="1" w:lastRow="0" w:firstColumn="1" w:lastColumn="0" w:noHBand="0" w:noVBand="1"/>
      </w:tblPr>
      <w:tblGrid>
        <w:gridCol w:w="2410"/>
        <w:gridCol w:w="8419"/>
        <w:gridCol w:w="1181"/>
        <w:gridCol w:w="1166"/>
      </w:tblGrid>
      <w:tr w:rsidR="009F7325" w:rsidRPr="00EE09E8" w14:paraId="4C300F78" w14:textId="77777777" w:rsidTr="2575044F">
        <w:tc>
          <w:tcPr>
            <w:tcW w:w="0" w:type="auto"/>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68F26C75" w14:textId="77777777" w:rsidR="009F7325" w:rsidRPr="00EE09E8" w:rsidRDefault="009F7325" w:rsidP="009F7325">
            <w:pPr>
              <w:pStyle w:val="TableHead"/>
              <w:jc w:val="center"/>
              <w:rPr>
                <w:color w:val="FFFFFF" w:themeColor="background1"/>
              </w:rPr>
            </w:pPr>
            <w:r w:rsidRPr="00EE09E8">
              <w:rPr>
                <w:color w:val="FFFFFF" w:themeColor="background1"/>
              </w:rPr>
              <w:t>Specification Parameter</w:t>
            </w:r>
          </w:p>
        </w:tc>
        <w:tc>
          <w:tcPr>
            <w:tcW w:w="8419"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3737AE9A" w14:textId="77777777" w:rsidR="009F7325" w:rsidRPr="00EE09E8" w:rsidRDefault="009F7325" w:rsidP="009F7325">
            <w:pPr>
              <w:pStyle w:val="TableHead"/>
              <w:jc w:val="center"/>
              <w:rPr>
                <w:color w:val="FFFFFF" w:themeColor="background1"/>
              </w:rPr>
            </w:pPr>
            <w:r w:rsidRPr="00EE09E8">
              <w:rPr>
                <w:color w:val="FFFFFF" w:themeColor="background1"/>
              </w:rPr>
              <w:t>Description</w:t>
            </w:r>
          </w:p>
        </w:tc>
        <w:tc>
          <w:tcPr>
            <w:tcW w:w="1181"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tcPr>
          <w:p w14:paraId="6E322B93" w14:textId="77777777" w:rsidR="009F7325" w:rsidRPr="00EE09E8" w:rsidRDefault="009F7325" w:rsidP="009F7325">
            <w:pPr>
              <w:pStyle w:val="TableHead"/>
              <w:jc w:val="center"/>
              <w:rPr>
                <w:color w:val="FFFFFF" w:themeColor="background1"/>
              </w:rPr>
            </w:pPr>
            <w:r w:rsidRPr="00EE09E8">
              <w:rPr>
                <w:color w:val="FFFFFF" w:themeColor="background1"/>
              </w:rPr>
              <w:t>Units</w:t>
            </w:r>
          </w:p>
        </w:tc>
        <w:tc>
          <w:tcPr>
            <w:tcW w:w="1166"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15BE9A3F" w14:textId="77777777" w:rsidR="009F7325" w:rsidRPr="00EE09E8" w:rsidRDefault="009F7325" w:rsidP="009F7325">
            <w:pPr>
              <w:pStyle w:val="TableHead"/>
              <w:jc w:val="center"/>
              <w:rPr>
                <w:color w:val="FFFFFF" w:themeColor="background1"/>
              </w:rPr>
            </w:pPr>
            <w:r>
              <w:rPr>
                <w:color w:val="FFFFFF" w:themeColor="background1"/>
              </w:rPr>
              <w:t>Value</w:t>
            </w:r>
          </w:p>
        </w:tc>
      </w:tr>
      <w:tr w:rsidR="009F7325" w:rsidRPr="009845E0" w14:paraId="70095399" w14:textId="77777777" w:rsidTr="0025616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CE4B5A" w14:textId="77777777" w:rsidR="009F7325" w:rsidRPr="009845E0" w:rsidRDefault="009F7325" w:rsidP="009F7325">
            <w:pPr>
              <w:pStyle w:val="TableText0"/>
            </w:pPr>
            <w:r w:rsidRPr="009845E0">
              <w:t xml:space="preserve">Minimum </w:t>
            </w:r>
            <w:r>
              <w:t>C</w:t>
            </w:r>
            <w:r w:rsidRPr="009845E0">
              <w:t>harge Time</w:t>
            </w:r>
            <w:r>
              <w:t xml:space="preserve"> </w:t>
            </w:r>
          </w:p>
        </w:tc>
        <w:tc>
          <w:tcPr>
            <w:tcW w:w="8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DB6F5" w14:textId="77777777" w:rsidR="009F7325" w:rsidRPr="009845E0" w:rsidRDefault="009F7325" w:rsidP="009F7325">
            <w:pPr>
              <w:pStyle w:val="TableText0"/>
            </w:pPr>
            <w:r w:rsidRPr="00446228">
              <w:t>The minimum amount of time required for the ESS to be charged from minimum SOC to its rated maximum SOC</w:t>
            </w:r>
            <w:r>
              <w:t>.</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7FD080D5" w14:textId="77777777" w:rsidR="009F7325" w:rsidRPr="009845E0" w:rsidRDefault="00C52FD5" w:rsidP="009F7325">
            <w:pPr>
              <w:pStyle w:val="TableText0"/>
              <w:rPr>
                <w:rFonts w:cs="Arial"/>
              </w:rPr>
            </w:pPr>
            <w:sdt>
              <w:sdtPr>
                <w:rPr>
                  <w:rFonts w:cs="Arial"/>
                </w:rPr>
                <w:id w:val="-1208956237"/>
                <w:placeholder>
                  <w:docPart w:val="31AB7561F4B347BABD6812FB7841933A"/>
                </w:placeholder>
              </w:sdtPr>
              <w:sdtEndPr/>
              <w:sdtContent>
                <w:r w:rsidR="009F7325">
                  <w:rPr>
                    <w:rFonts w:cs="Arial"/>
                  </w:rPr>
                  <w:t>h</w:t>
                </w:r>
              </w:sdtContent>
            </w:sdt>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CEB758B" w14:textId="77777777" w:rsidR="009F7325" w:rsidRPr="009845E0" w:rsidRDefault="009F7325" w:rsidP="009F7325">
            <w:pPr>
              <w:pStyle w:val="TableText0"/>
              <w:rPr>
                <w:rFonts w:cs="Arial"/>
              </w:rPr>
            </w:pPr>
          </w:p>
        </w:tc>
      </w:tr>
      <w:tr w:rsidR="009F7325" w:rsidRPr="009845E0" w14:paraId="425795E9" w14:textId="77777777" w:rsidTr="0025616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0D90966" w14:textId="77777777" w:rsidR="009F7325" w:rsidRPr="009845E0" w:rsidRDefault="009F7325" w:rsidP="009F7325">
            <w:pPr>
              <w:pStyle w:val="TableText0"/>
            </w:pPr>
            <w:r w:rsidRPr="009845E0">
              <w:t xml:space="preserve">Recommended Charge Power </w:t>
            </w:r>
          </w:p>
        </w:tc>
        <w:tc>
          <w:tcPr>
            <w:tcW w:w="8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A486D" w14:textId="77777777" w:rsidR="009F7325" w:rsidRPr="009845E0" w:rsidRDefault="009F7325" w:rsidP="009F7325">
            <w:pPr>
              <w:pStyle w:val="TableText0"/>
            </w:pPr>
            <w:r w:rsidRPr="009845E0">
              <w:t>Recommended charge power while staying within the manufacturer's rated guidelines on SOC and internal temperatures.</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69C9442E" w14:textId="77777777" w:rsidR="009F7325" w:rsidRPr="009845E0" w:rsidRDefault="00C52FD5" w:rsidP="009F7325">
            <w:pPr>
              <w:pStyle w:val="TableText0"/>
              <w:rPr>
                <w:rFonts w:cs="Arial"/>
              </w:rPr>
            </w:pPr>
            <w:sdt>
              <w:sdtPr>
                <w:rPr>
                  <w:rFonts w:cs="Arial"/>
                </w:rPr>
                <w:id w:val="799729901"/>
                <w:placeholder>
                  <w:docPart w:val="ADA8D8280336484293CAA0D2D23A7037"/>
                </w:placeholder>
              </w:sdtPr>
              <w:sdtEndPr/>
              <w:sdtContent>
                <w:r w:rsidR="009F7325">
                  <w:rPr>
                    <w:rFonts w:cs="Arial"/>
                  </w:rPr>
                  <w:t>MW</w:t>
                </w:r>
              </w:sdtContent>
            </w:sdt>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9497698" w14:textId="77777777" w:rsidR="009F7325" w:rsidRPr="009845E0" w:rsidRDefault="009F7325" w:rsidP="009F7325">
            <w:pPr>
              <w:pStyle w:val="TableText0"/>
              <w:rPr>
                <w:rFonts w:cs="Arial"/>
              </w:rPr>
            </w:pPr>
          </w:p>
        </w:tc>
      </w:tr>
      <w:tr w:rsidR="009F7325" w:rsidRPr="009845E0" w14:paraId="76B63039" w14:textId="77777777" w:rsidTr="0025616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1EECAD" w14:textId="77777777" w:rsidR="009F7325" w:rsidRPr="009845E0" w:rsidRDefault="009F7325" w:rsidP="009F7325">
            <w:pPr>
              <w:pStyle w:val="TableText0"/>
            </w:pPr>
            <w:r w:rsidRPr="009845E0">
              <w:t xml:space="preserve">Typical Recharge Time </w:t>
            </w:r>
          </w:p>
        </w:tc>
        <w:tc>
          <w:tcPr>
            <w:tcW w:w="8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A8B4D" w14:textId="77777777" w:rsidR="009F7325" w:rsidRPr="009845E0" w:rsidRDefault="009F7325" w:rsidP="009F7325">
            <w:pPr>
              <w:pStyle w:val="TableText0"/>
            </w:pPr>
            <w:r w:rsidRPr="009845E0">
              <w:t>This should include any time for rest a period needed between a full or partial charge or discharge cycle</w:t>
            </w:r>
            <w:r>
              <w:t>.</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586EFCBC" w14:textId="77777777" w:rsidR="009F7325" w:rsidRPr="009845E0" w:rsidRDefault="00C52FD5" w:rsidP="009F7325">
            <w:pPr>
              <w:pStyle w:val="TableText0"/>
              <w:rPr>
                <w:rFonts w:cs="Arial"/>
              </w:rPr>
            </w:pPr>
            <w:sdt>
              <w:sdtPr>
                <w:rPr>
                  <w:rFonts w:cs="Arial"/>
                </w:rPr>
                <w:id w:val="1279999967"/>
                <w:placeholder>
                  <w:docPart w:val="CE0380DB497B4F00A1A19141FF3E7A1B"/>
                </w:placeholder>
              </w:sdtPr>
              <w:sdtEndPr/>
              <w:sdtContent>
                <w:r w:rsidR="009F7325">
                  <w:rPr>
                    <w:rFonts w:cs="Arial"/>
                  </w:rPr>
                  <w:t>h</w:t>
                </w:r>
              </w:sdtContent>
            </w:sdt>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4E2AA90" w14:textId="77777777" w:rsidR="009F7325" w:rsidRPr="009845E0" w:rsidRDefault="009F7325" w:rsidP="009F7325">
            <w:pPr>
              <w:pStyle w:val="TableText0"/>
              <w:rPr>
                <w:rFonts w:cs="Arial"/>
              </w:rPr>
            </w:pPr>
          </w:p>
        </w:tc>
      </w:tr>
    </w:tbl>
    <w:p w14:paraId="4664F9B6" w14:textId="77777777" w:rsidR="009F7325" w:rsidRPr="002A2602" w:rsidRDefault="009F7325" w:rsidP="0085408A">
      <w:pPr>
        <w:pStyle w:val="Heading2"/>
        <w:keepLines w:val="0"/>
        <w:spacing w:before="240" w:after="120" w:line="240" w:lineRule="auto"/>
        <w:rPr>
          <w:rFonts w:ascii="Arial" w:eastAsia="Times New Roman" w:hAnsi="Arial" w:cs="Arial"/>
          <w:b w:val="0"/>
          <w:bCs w:val="0"/>
          <w:color w:val="auto"/>
          <w:sz w:val="24"/>
          <w:szCs w:val="24"/>
        </w:rPr>
      </w:pPr>
      <w:bookmarkStart w:id="6" w:name="_Toc431906395"/>
      <w:bookmarkStart w:id="7" w:name="_Toc432083405"/>
      <w:r w:rsidRPr="002A2602">
        <w:rPr>
          <w:rFonts w:ascii="Arial" w:eastAsia="Times New Roman" w:hAnsi="Arial" w:cs="Arial"/>
          <w:b w:val="0"/>
          <w:bCs w:val="0"/>
          <w:color w:val="auto"/>
          <w:sz w:val="24"/>
          <w:szCs w:val="24"/>
        </w:rPr>
        <w:t>Cycle Life</w:t>
      </w:r>
      <w:bookmarkEnd w:id="6"/>
      <w:bookmarkEnd w:id="7"/>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0"/>
        <w:gridCol w:w="8995"/>
        <w:gridCol w:w="963"/>
        <w:gridCol w:w="1048"/>
      </w:tblGrid>
      <w:tr w:rsidR="009F7325" w:rsidRPr="00986E45" w14:paraId="64B60393" w14:textId="77777777" w:rsidTr="2575044F">
        <w:trPr>
          <w:tblHeader/>
        </w:trPr>
        <w:tc>
          <w:tcPr>
            <w:tcW w:w="2170" w:type="dxa"/>
            <w:shd w:val="clear" w:color="auto" w:fill="808080" w:themeFill="text1" w:themeFillTint="7F"/>
            <w:vAlign w:val="center"/>
            <w:hideMark/>
          </w:tcPr>
          <w:p w14:paraId="2ACC9076" w14:textId="77777777" w:rsidR="009F7325" w:rsidRPr="00986E45" w:rsidRDefault="009F7325" w:rsidP="009F7325">
            <w:pPr>
              <w:pStyle w:val="TableHead"/>
              <w:jc w:val="center"/>
              <w:rPr>
                <w:color w:val="FFFFFF" w:themeColor="background1"/>
              </w:rPr>
            </w:pPr>
            <w:r w:rsidRPr="00986E45">
              <w:rPr>
                <w:color w:val="FFFFFF" w:themeColor="background1"/>
              </w:rPr>
              <w:t>Specification Parameter</w:t>
            </w:r>
          </w:p>
        </w:tc>
        <w:tc>
          <w:tcPr>
            <w:tcW w:w="8995" w:type="dxa"/>
            <w:shd w:val="clear" w:color="auto" w:fill="808080" w:themeFill="text1" w:themeFillTint="7F"/>
            <w:vAlign w:val="center"/>
            <w:hideMark/>
          </w:tcPr>
          <w:p w14:paraId="04CED470" w14:textId="77777777" w:rsidR="009F7325" w:rsidRPr="00986E45" w:rsidRDefault="009F7325" w:rsidP="009F7325">
            <w:pPr>
              <w:pStyle w:val="TableHead"/>
              <w:jc w:val="center"/>
              <w:rPr>
                <w:color w:val="FFFFFF" w:themeColor="background1"/>
              </w:rPr>
            </w:pPr>
            <w:r w:rsidRPr="00986E45">
              <w:rPr>
                <w:color w:val="FFFFFF" w:themeColor="background1"/>
              </w:rPr>
              <w:t>Description</w:t>
            </w:r>
          </w:p>
        </w:tc>
        <w:tc>
          <w:tcPr>
            <w:tcW w:w="963" w:type="dxa"/>
            <w:shd w:val="clear" w:color="auto" w:fill="808080" w:themeFill="text1" w:themeFillTint="7F"/>
            <w:vAlign w:val="center"/>
          </w:tcPr>
          <w:p w14:paraId="0DB890CD" w14:textId="77777777" w:rsidR="009F7325" w:rsidRPr="00986E45" w:rsidRDefault="009F7325" w:rsidP="009F7325">
            <w:pPr>
              <w:pStyle w:val="TableHead"/>
              <w:jc w:val="center"/>
              <w:rPr>
                <w:color w:val="FFFFFF" w:themeColor="background1"/>
              </w:rPr>
            </w:pPr>
            <w:r w:rsidRPr="00986E45">
              <w:rPr>
                <w:color w:val="FFFFFF" w:themeColor="background1"/>
              </w:rPr>
              <w:t>Units</w:t>
            </w:r>
          </w:p>
        </w:tc>
        <w:tc>
          <w:tcPr>
            <w:tcW w:w="1048" w:type="dxa"/>
            <w:shd w:val="clear" w:color="auto" w:fill="808080" w:themeFill="text1" w:themeFillTint="7F"/>
            <w:vAlign w:val="center"/>
            <w:hideMark/>
          </w:tcPr>
          <w:p w14:paraId="7C97C037" w14:textId="77777777" w:rsidR="009F7325" w:rsidRPr="00986E45" w:rsidRDefault="009F7325" w:rsidP="009F7325">
            <w:pPr>
              <w:pStyle w:val="TableHead"/>
              <w:jc w:val="center"/>
              <w:rPr>
                <w:color w:val="FFFFFF" w:themeColor="background1"/>
              </w:rPr>
            </w:pPr>
            <w:r>
              <w:rPr>
                <w:color w:val="FFFFFF" w:themeColor="background1"/>
              </w:rPr>
              <w:t>Value</w:t>
            </w:r>
          </w:p>
        </w:tc>
      </w:tr>
      <w:tr w:rsidR="009F7325" w:rsidRPr="00A60231" w14:paraId="56D87326" w14:textId="77777777" w:rsidTr="00256166">
        <w:tc>
          <w:tcPr>
            <w:tcW w:w="2170" w:type="dxa"/>
            <w:vMerge w:val="restart"/>
            <w:shd w:val="clear" w:color="auto" w:fill="auto"/>
            <w:hideMark/>
          </w:tcPr>
          <w:p w14:paraId="35B41983" w14:textId="77777777" w:rsidR="009F7325" w:rsidRPr="00A60231" w:rsidRDefault="009F7325" w:rsidP="009F7325">
            <w:pPr>
              <w:pStyle w:val="TableText0"/>
            </w:pPr>
            <w:r w:rsidRPr="00A60231">
              <w:t>Cycle Life</w:t>
            </w:r>
          </w:p>
        </w:tc>
        <w:tc>
          <w:tcPr>
            <w:tcW w:w="8995" w:type="dxa"/>
            <w:shd w:val="clear" w:color="auto" w:fill="auto"/>
            <w:vAlign w:val="center"/>
            <w:hideMark/>
          </w:tcPr>
          <w:p w14:paraId="59437AC6" w14:textId="77777777" w:rsidR="009F7325" w:rsidRPr="00A60231" w:rsidRDefault="009F7325" w:rsidP="009F7325">
            <w:pPr>
              <w:pStyle w:val="TableText0"/>
            </w:pPr>
            <w:r w:rsidRPr="00A60231">
              <w:t>The numbers of cycles that the energy storage system can perform until end-of-life (EOL), independent of calendar life degradation, at specified depth of discharge after which electricity storage becomes inoperable or unusable for a given application.</w:t>
            </w:r>
          </w:p>
        </w:tc>
        <w:sdt>
          <w:sdtPr>
            <w:rPr>
              <w:rFonts w:cs="Arial"/>
            </w:rPr>
            <w:id w:val="-1311865699"/>
            <w:placeholder>
              <w:docPart w:val="A172E27C228143E0B2E1935D07A6BB6C"/>
            </w:placeholder>
          </w:sdtPr>
          <w:sdtEndPr/>
          <w:sdtContent>
            <w:tc>
              <w:tcPr>
                <w:tcW w:w="963" w:type="dxa"/>
                <w:shd w:val="clear" w:color="auto" w:fill="auto"/>
                <w:vAlign w:val="center"/>
              </w:tcPr>
              <w:p w14:paraId="0CC9E303" w14:textId="77777777" w:rsidR="009F7325" w:rsidRPr="00A60231" w:rsidRDefault="009F7325" w:rsidP="009F7325">
                <w:pPr>
                  <w:pStyle w:val="TableText0"/>
                  <w:rPr>
                    <w:rFonts w:cs="Arial"/>
                  </w:rPr>
                </w:pPr>
                <w:r>
                  <w:rPr>
                    <w:rFonts w:cs="Arial"/>
                  </w:rPr>
                  <w:t xml:space="preserve">  </w:t>
                </w:r>
              </w:p>
            </w:tc>
          </w:sdtContent>
        </w:sdt>
        <w:tc>
          <w:tcPr>
            <w:tcW w:w="1048" w:type="dxa"/>
            <w:shd w:val="clear" w:color="auto" w:fill="auto"/>
            <w:vAlign w:val="center"/>
          </w:tcPr>
          <w:p w14:paraId="38169ED7" w14:textId="77777777" w:rsidR="009F7325" w:rsidRPr="00A60231" w:rsidRDefault="009F7325" w:rsidP="009F7325">
            <w:pPr>
              <w:pStyle w:val="TableText0"/>
              <w:rPr>
                <w:rFonts w:cs="Arial"/>
              </w:rPr>
            </w:pPr>
          </w:p>
        </w:tc>
      </w:tr>
      <w:tr w:rsidR="009F7325" w:rsidRPr="00A60231" w14:paraId="1AC3FE09" w14:textId="77777777" w:rsidTr="002A2602">
        <w:tc>
          <w:tcPr>
            <w:tcW w:w="2170" w:type="dxa"/>
            <w:vMerge/>
            <w:shd w:val="clear" w:color="auto" w:fill="BFBFBF" w:themeFill="background1" w:themeFillShade="BF"/>
            <w:vAlign w:val="center"/>
          </w:tcPr>
          <w:p w14:paraId="48C658DD" w14:textId="77777777" w:rsidR="009F7325" w:rsidRPr="00A60231" w:rsidRDefault="009F7325" w:rsidP="009F7325">
            <w:pPr>
              <w:pStyle w:val="TableText0"/>
            </w:pPr>
          </w:p>
        </w:tc>
        <w:tc>
          <w:tcPr>
            <w:tcW w:w="8995" w:type="dxa"/>
            <w:shd w:val="clear" w:color="auto" w:fill="auto"/>
            <w:vAlign w:val="center"/>
          </w:tcPr>
          <w:p w14:paraId="7C4BEAE0" w14:textId="77777777" w:rsidR="009F7325" w:rsidRPr="00A60231" w:rsidRDefault="009F7325" w:rsidP="009F7325">
            <w:pPr>
              <w:pStyle w:val="TableText0"/>
            </w:pPr>
            <w:r>
              <w:t>Specify cycle life at full-rated power.</w:t>
            </w:r>
          </w:p>
        </w:tc>
        <w:tc>
          <w:tcPr>
            <w:tcW w:w="963" w:type="dxa"/>
            <w:shd w:val="clear" w:color="auto" w:fill="auto"/>
            <w:vAlign w:val="center"/>
          </w:tcPr>
          <w:p w14:paraId="077E965A" w14:textId="77777777" w:rsidR="009F7325" w:rsidRPr="00A60231" w:rsidRDefault="00C52FD5" w:rsidP="009F7325">
            <w:pPr>
              <w:pStyle w:val="TableText0"/>
              <w:rPr>
                <w:rFonts w:cs="Arial"/>
              </w:rPr>
            </w:pPr>
            <w:sdt>
              <w:sdtPr>
                <w:rPr>
                  <w:rFonts w:cs="Arial"/>
                </w:rPr>
                <w:id w:val="689800452"/>
                <w:placeholder>
                  <w:docPart w:val="C14B8009E5674F56BA663642095D0467"/>
                </w:placeholder>
              </w:sdtPr>
              <w:sdtEndPr/>
              <w:sdtContent>
                <w:r w:rsidR="009F7325">
                  <w:rPr>
                    <w:rFonts w:cs="Arial"/>
                  </w:rPr>
                  <w:t>Qty.</w:t>
                </w:r>
              </w:sdtContent>
            </w:sdt>
          </w:p>
        </w:tc>
        <w:tc>
          <w:tcPr>
            <w:tcW w:w="1048" w:type="dxa"/>
            <w:shd w:val="clear" w:color="auto" w:fill="auto"/>
            <w:vAlign w:val="center"/>
          </w:tcPr>
          <w:p w14:paraId="1E5AC1A8" w14:textId="77777777" w:rsidR="009F7325" w:rsidRPr="00A60231" w:rsidRDefault="009F7325" w:rsidP="009F7325">
            <w:pPr>
              <w:pStyle w:val="TableText0"/>
              <w:rPr>
                <w:rFonts w:cs="Arial"/>
              </w:rPr>
            </w:pPr>
          </w:p>
        </w:tc>
      </w:tr>
      <w:tr w:rsidR="009F7325" w:rsidRPr="00A60231" w14:paraId="5E20F2B3" w14:textId="77777777" w:rsidTr="002A2602">
        <w:tc>
          <w:tcPr>
            <w:tcW w:w="2170" w:type="dxa"/>
            <w:vMerge/>
            <w:shd w:val="clear" w:color="auto" w:fill="BFBFBF" w:themeFill="background1" w:themeFillShade="BF"/>
            <w:vAlign w:val="center"/>
          </w:tcPr>
          <w:p w14:paraId="6BF554FE" w14:textId="77777777" w:rsidR="009F7325" w:rsidRPr="00A60231" w:rsidRDefault="009F7325" w:rsidP="009F7325">
            <w:pPr>
              <w:pStyle w:val="TableText0"/>
            </w:pPr>
          </w:p>
        </w:tc>
        <w:tc>
          <w:tcPr>
            <w:tcW w:w="8995" w:type="dxa"/>
            <w:shd w:val="clear" w:color="auto" w:fill="auto"/>
            <w:vAlign w:val="center"/>
          </w:tcPr>
          <w:p w14:paraId="3DCA772E" w14:textId="77777777" w:rsidR="009F7325" w:rsidRPr="00A60231" w:rsidRDefault="009F7325" w:rsidP="009F7325">
            <w:pPr>
              <w:pStyle w:val="TableText0"/>
            </w:pPr>
            <w:r>
              <w:t>Specify cycle life at half-rated power.</w:t>
            </w:r>
          </w:p>
        </w:tc>
        <w:tc>
          <w:tcPr>
            <w:tcW w:w="963" w:type="dxa"/>
            <w:shd w:val="clear" w:color="auto" w:fill="auto"/>
            <w:vAlign w:val="center"/>
          </w:tcPr>
          <w:p w14:paraId="1B4AF090" w14:textId="77777777" w:rsidR="009F7325" w:rsidRPr="00A60231" w:rsidRDefault="00C52FD5" w:rsidP="006B743C">
            <w:pPr>
              <w:pStyle w:val="TableText0"/>
              <w:rPr>
                <w:rFonts w:cs="Arial"/>
              </w:rPr>
            </w:pPr>
            <w:sdt>
              <w:sdtPr>
                <w:rPr>
                  <w:rFonts w:cs="Arial"/>
                </w:rPr>
                <w:id w:val="1830094407"/>
                <w:placeholder>
                  <w:docPart w:val="F5210C242A2A403B9F97EED02DEC76A1"/>
                </w:placeholder>
              </w:sdtPr>
              <w:sdtEndPr/>
              <w:sdtContent>
                <w:sdt>
                  <w:sdtPr>
                    <w:rPr>
                      <w:rFonts w:cs="Arial"/>
                    </w:rPr>
                    <w:id w:val="-1821264245"/>
                    <w:placeholder>
                      <w:docPart w:val="69A9FDF5980A4ABBBCAA633F44F32B07"/>
                    </w:placeholder>
                  </w:sdtPr>
                  <w:sdtEndPr/>
                  <w:sdtContent>
                    <w:r w:rsidR="009F7325">
                      <w:rPr>
                        <w:rFonts w:cs="Arial"/>
                      </w:rPr>
                      <w:t>Qty.</w:t>
                    </w:r>
                  </w:sdtContent>
                </w:sdt>
              </w:sdtContent>
            </w:sdt>
          </w:p>
        </w:tc>
        <w:tc>
          <w:tcPr>
            <w:tcW w:w="1048" w:type="dxa"/>
            <w:shd w:val="clear" w:color="auto" w:fill="auto"/>
            <w:vAlign w:val="center"/>
          </w:tcPr>
          <w:p w14:paraId="24FB776A" w14:textId="77777777" w:rsidR="009F7325" w:rsidRPr="00A60231" w:rsidRDefault="009F7325" w:rsidP="009F7325">
            <w:pPr>
              <w:pStyle w:val="TableText0"/>
              <w:rPr>
                <w:rFonts w:cs="Arial"/>
              </w:rPr>
            </w:pPr>
          </w:p>
        </w:tc>
      </w:tr>
      <w:tr w:rsidR="009F7325" w:rsidRPr="00A60231" w14:paraId="66401A33" w14:textId="77777777" w:rsidTr="002A2602">
        <w:tc>
          <w:tcPr>
            <w:tcW w:w="2170" w:type="dxa"/>
            <w:vMerge/>
            <w:shd w:val="clear" w:color="auto" w:fill="BFBFBF" w:themeFill="background1" w:themeFillShade="BF"/>
            <w:vAlign w:val="center"/>
          </w:tcPr>
          <w:p w14:paraId="310BAB06" w14:textId="77777777" w:rsidR="009F7325" w:rsidRPr="00A60231" w:rsidRDefault="009F7325" w:rsidP="009F7325">
            <w:pPr>
              <w:pStyle w:val="TableText0"/>
            </w:pPr>
          </w:p>
        </w:tc>
        <w:tc>
          <w:tcPr>
            <w:tcW w:w="8995" w:type="dxa"/>
            <w:shd w:val="clear" w:color="auto" w:fill="auto"/>
            <w:vAlign w:val="center"/>
          </w:tcPr>
          <w:p w14:paraId="27ACD189" w14:textId="77777777" w:rsidR="009F7325" w:rsidRPr="00A60231" w:rsidRDefault="009F7325" w:rsidP="009F7325">
            <w:pPr>
              <w:pStyle w:val="TableText0"/>
            </w:pPr>
            <w:r>
              <w:t>Specify cycle life at quarter-rated power.</w:t>
            </w:r>
          </w:p>
        </w:tc>
        <w:tc>
          <w:tcPr>
            <w:tcW w:w="963" w:type="dxa"/>
            <w:shd w:val="clear" w:color="auto" w:fill="auto"/>
            <w:vAlign w:val="center"/>
          </w:tcPr>
          <w:p w14:paraId="2BEF2BC5" w14:textId="77777777" w:rsidR="009F7325" w:rsidRPr="00A60231" w:rsidRDefault="00C52FD5" w:rsidP="009F7325">
            <w:pPr>
              <w:pStyle w:val="TableText0"/>
              <w:rPr>
                <w:rFonts w:cs="Arial"/>
              </w:rPr>
            </w:pPr>
            <w:sdt>
              <w:sdtPr>
                <w:rPr>
                  <w:rFonts w:cs="Arial"/>
                </w:rPr>
                <w:id w:val="-235482955"/>
                <w:placeholder>
                  <w:docPart w:val="3CAC6B57E01D4A6EBC21EBAA9E00C1EE"/>
                </w:placeholder>
              </w:sdtPr>
              <w:sdtEndPr/>
              <w:sdtContent>
                <w:sdt>
                  <w:sdtPr>
                    <w:rPr>
                      <w:rFonts w:cs="Arial"/>
                    </w:rPr>
                    <w:id w:val="224963739"/>
                    <w:placeholder>
                      <w:docPart w:val="860911ED88084A57A5A04F3E08651E30"/>
                    </w:placeholder>
                  </w:sdtPr>
                  <w:sdtEndPr/>
                  <w:sdtContent>
                    <w:r w:rsidR="009F7325">
                      <w:rPr>
                        <w:rFonts w:cs="Arial"/>
                      </w:rPr>
                      <w:t>Qty.</w:t>
                    </w:r>
                  </w:sdtContent>
                </w:sdt>
              </w:sdtContent>
            </w:sdt>
          </w:p>
        </w:tc>
        <w:tc>
          <w:tcPr>
            <w:tcW w:w="1048" w:type="dxa"/>
            <w:shd w:val="clear" w:color="auto" w:fill="auto"/>
            <w:vAlign w:val="center"/>
          </w:tcPr>
          <w:p w14:paraId="116EE47C" w14:textId="77777777" w:rsidR="009F7325" w:rsidRPr="00A60231" w:rsidRDefault="009F7325" w:rsidP="009F7325">
            <w:pPr>
              <w:pStyle w:val="TableText0"/>
              <w:rPr>
                <w:rFonts w:cs="Arial"/>
              </w:rPr>
            </w:pPr>
          </w:p>
        </w:tc>
      </w:tr>
      <w:tr w:rsidR="009F7325" w:rsidRPr="00A60231" w14:paraId="405D8AD5" w14:textId="77777777" w:rsidTr="00256166">
        <w:tc>
          <w:tcPr>
            <w:tcW w:w="2170" w:type="dxa"/>
            <w:shd w:val="clear" w:color="auto" w:fill="auto"/>
            <w:vAlign w:val="center"/>
            <w:hideMark/>
          </w:tcPr>
          <w:p w14:paraId="4439F65C" w14:textId="77777777" w:rsidR="009F7325" w:rsidRPr="00A60231" w:rsidRDefault="009F7325" w:rsidP="009F7325">
            <w:pPr>
              <w:pStyle w:val="TableText0"/>
            </w:pPr>
            <w:r w:rsidRPr="00A60231">
              <w:t xml:space="preserve">End of Life </w:t>
            </w:r>
            <w:r>
              <w:t>C</w:t>
            </w:r>
            <w:r w:rsidRPr="00A60231">
              <w:t>riteria</w:t>
            </w:r>
          </w:p>
        </w:tc>
        <w:tc>
          <w:tcPr>
            <w:tcW w:w="8995" w:type="dxa"/>
            <w:shd w:val="clear" w:color="auto" w:fill="auto"/>
            <w:vAlign w:val="center"/>
            <w:hideMark/>
          </w:tcPr>
          <w:p w14:paraId="7EAD0D79" w14:textId="77777777" w:rsidR="009F7325" w:rsidRPr="00A60231" w:rsidRDefault="009F7325" w:rsidP="009F7325">
            <w:pPr>
              <w:pStyle w:val="TableText0"/>
            </w:pPr>
            <w:r w:rsidRPr="00A60231">
              <w:t>The condition of the ESS at the end of life in terms of capacity, impedance, efficiency, and other pertinent parameters.</w:t>
            </w:r>
          </w:p>
        </w:tc>
        <w:tc>
          <w:tcPr>
            <w:tcW w:w="963" w:type="dxa"/>
            <w:shd w:val="clear" w:color="auto" w:fill="auto"/>
            <w:vAlign w:val="center"/>
          </w:tcPr>
          <w:p w14:paraId="4FEAC3EE" w14:textId="77777777" w:rsidR="009F7325" w:rsidRPr="00A60231" w:rsidRDefault="00C52FD5" w:rsidP="009F7325">
            <w:pPr>
              <w:pStyle w:val="TableText0"/>
              <w:rPr>
                <w:rFonts w:cs="Arial"/>
              </w:rPr>
            </w:pPr>
            <w:sdt>
              <w:sdtPr>
                <w:rPr>
                  <w:rFonts w:cs="Arial"/>
                </w:rPr>
                <w:id w:val="139699834"/>
                <w:placeholder>
                  <w:docPart w:val="207B1B21056544DD9054E345288C8E3F"/>
                </w:placeholder>
              </w:sdtPr>
              <w:sdtEndPr/>
              <w:sdtContent>
                <w:r w:rsidR="009F7325">
                  <w:rPr>
                    <w:rFonts w:cs="Arial"/>
                  </w:rPr>
                  <w:t>Charts</w:t>
                </w:r>
              </w:sdtContent>
            </w:sdt>
          </w:p>
        </w:tc>
        <w:tc>
          <w:tcPr>
            <w:tcW w:w="1048" w:type="dxa"/>
            <w:shd w:val="clear" w:color="auto" w:fill="auto"/>
            <w:vAlign w:val="center"/>
          </w:tcPr>
          <w:p w14:paraId="7C6B6DBB" w14:textId="77777777" w:rsidR="009F7325" w:rsidRPr="00A60231" w:rsidRDefault="009F7325" w:rsidP="009F7325">
            <w:pPr>
              <w:pStyle w:val="TableText0"/>
              <w:rPr>
                <w:rFonts w:cs="Arial"/>
              </w:rPr>
            </w:pPr>
          </w:p>
        </w:tc>
      </w:tr>
      <w:tr w:rsidR="009F7325" w:rsidRPr="00A60231" w14:paraId="1D6F28C4" w14:textId="77777777" w:rsidTr="00256166">
        <w:tc>
          <w:tcPr>
            <w:tcW w:w="2170" w:type="dxa"/>
            <w:shd w:val="clear" w:color="auto" w:fill="auto"/>
            <w:vAlign w:val="center"/>
            <w:hideMark/>
          </w:tcPr>
          <w:p w14:paraId="5FA3D66F" w14:textId="77777777" w:rsidR="009F7325" w:rsidRPr="00A60231" w:rsidRDefault="009F7325" w:rsidP="009F7325">
            <w:pPr>
              <w:pStyle w:val="TableText0"/>
            </w:pPr>
            <w:r w:rsidRPr="00A60231">
              <w:t xml:space="preserve">Cycle Life </w:t>
            </w:r>
            <w:r>
              <w:t>U</w:t>
            </w:r>
            <w:r w:rsidRPr="00A60231">
              <w:t>nder Customer Application Load Profile</w:t>
            </w:r>
          </w:p>
        </w:tc>
        <w:tc>
          <w:tcPr>
            <w:tcW w:w="8995" w:type="dxa"/>
            <w:shd w:val="clear" w:color="auto" w:fill="auto"/>
            <w:vAlign w:val="center"/>
            <w:hideMark/>
          </w:tcPr>
          <w:p w14:paraId="2B663DFC" w14:textId="0A3B9CB4" w:rsidR="009F7325" w:rsidRPr="00A60231" w:rsidRDefault="009F7325" w:rsidP="009F7325">
            <w:pPr>
              <w:pStyle w:val="TableText0"/>
            </w:pPr>
            <w:r w:rsidRPr="00A60231">
              <w:t xml:space="preserve">Chart of the degradation rate of capacity and impedance (if applicable) with respect to a </w:t>
            </w:r>
            <w:r w:rsidR="00675606" w:rsidRPr="00A60231">
              <w:t>measurable</w:t>
            </w:r>
            <w:r w:rsidRPr="00A60231">
              <w:t xml:space="preserve"> duty in the customer application (such as </w:t>
            </w:r>
            <w:r>
              <w:t>w</w:t>
            </w:r>
            <w:r w:rsidRPr="00A60231">
              <w:t>att-hour through-put or cycles). Specify Charge/Discharge, DoD</w:t>
            </w:r>
            <w:r>
              <w:t>,</w:t>
            </w:r>
            <w:r w:rsidRPr="00A60231">
              <w:t xml:space="preserve"> and EOL </w:t>
            </w:r>
            <w:r>
              <w:t>c</w:t>
            </w:r>
            <w:r w:rsidRPr="00A60231">
              <w:t>onditions.</w:t>
            </w:r>
          </w:p>
        </w:tc>
        <w:tc>
          <w:tcPr>
            <w:tcW w:w="963" w:type="dxa"/>
            <w:shd w:val="clear" w:color="auto" w:fill="auto"/>
            <w:vAlign w:val="center"/>
          </w:tcPr>
          <w:p w14:paraId="0C64C856" w14:textId="77777777" w:rsidR="009F7325" w:rsidRPr="00A60231" w:rsidRDefault="00C52FD5" w:rsidP="009F7325">
            <w:pPr>
              <w:pStyle w:val="TableText0"/>
              <w:rPr>
                <w:rFonts w:cs="Arial"/>
              </w:rPr>
            </w:pPr>
            <w:sdt>
              <w:sdtPr>
                <w:rPr>
                  <w:rFonts w:cs="Arial"/>
                </w:rPr>
                <w:id w:val="1723949141"/>
                <w:placeholder>
                  <w:docPart w:val="DBA8AF32F0C840A59BA6730E7E51DA69"/>
                </w:placeholder>
              </w:sdtPr>
              <w:sdtEndPr/>
              <w:sdtContent>
                <w:r w:rsidR="009F7325">
                  <w:rPr>
                    <w:rFonts w:cs="Arial"/>
                  </w:rPr>
                  <w:t>Charts</w:t>
                </w:r>
              </w:sdtContent>
            </w:sdt>
          </w:p>
        </w:tc>
        <w:tc>
          <w:tcPr>
            <w:tcW w:w="1048" w:type="dxa"/>
            <w:shd w:val="clear" w:color="auto" w:fill="auto"/>
            <w:vAlign w:val="center"/>
          </w:tcPr>
          <w:p w14:paraId="11665247" w14:textId="77777777" w:rsidR="009F7325" w:rsidRPr="00A60231" w:rsidRDefault="009F7325" w:rsidP="009F7325">
            <w:pPr>
              <w:pStyle w:val="TableText0"/>
              <w:rPr>
                <w:rFonts w:cs="Arial"/>
              </w:rPr>
            </w:pPr>
          </w:p>
        </w:tc>
      </w:tr>
    </w:tbl>
    <w:p w14:paraId="4C7B98CE" w14:textId="77777777" w:rsidR="009F7325" w:rsidRPr="002A2602" w:rsidRDefault="009F7325" w:rsidP="0085408A">
      <w:pPr>
        <w:pStyle w:val="Heading2"/>
        <w:keepLines w:val="0"/>
        <w:spacing w:before="240" w:after="120" w:line="240" w:lineRule="auto"/>
        <w:rPr>
          <w:rFonts w:ascii="Arial" w:eastAsia="Times New Roman" w:hAnsi="Arial" w:cs="Arial"/>
          <w:b w:val="0"/>
          <w:bCs w:val="0"/>
          <w:color w:val="auto"/>
          <w:sz w:val="24"/>
          <w:szCs w:val="24"/>
        </w:rPr>
      </w:pPr>
      <w:bookmarkStart w:id="8" w:name="_Toc431906390"/>
      <w:bookmarkStart w:id="9" w:name="_Toc432083400"/>
      <w:r w:rsidRPr="002A2602">
        <w:rPr>
          <w:rFonts w:ascii="Arial" w:eastAsia="Times New Roman" w:hAnsi="Arial" w:cs="Arial"/>
          <w:b w:val="0"/>
          <w:bCs w:val="0"/>
          <w:color w:val="auto"/>
          <w:sz w:val="24"/>
          <w:szCs w:val="24"/>
        </w:rPr>
        <w:lastRenderedPageBreak/>
        <w:t>Environmental Operating Conditions</w:t>
      </w:r>
      <w:bookmarkEnd w:id="8"/>
      <w:bookmarkEnd w:id="9"/>
    </w:p>
    <w:tbl>
      <w:tblPr>
        <w:tblW w:w="13176" w:type="dxa"/>
        <w:tblLook w:val="04A0" w:firstRow="1" w:lastRow="0" w:firstColumn="1" w:lastColumn="0" w:noHBand="0" w:noVBand="1"/>
      </w:tblPr>
      <w:tblGrid>
        <w:gridCol w:w="2647"/>
        <w:gridCol w:w="7919"/>
        <w:gridCol w:w="1350"/>
        <w:gridCol w:w="1260"/>
      </w:tblGrid>
      <w:tr w:rsidR="009F7325" w:rsidRPr="00EE09E8" w14:paraId="2FA9676E" w14:textId="77777777" w:rsidTr="2575044F">
        <w:trPr>
          <w:tblHeader/>
        </w:trPr>
        <w:tc>
          <w:tcPr>
            <w:tcW w:w="0" w:type="auto"/>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3CA1FA1E" w14:textId="77777777" w:rsidR="009F7325" w:rsidRPr="00EE09E8" w:rsidRDefault="009F7325" w:rsidP="009F7325">
            <w:pPr>
              <w:pStyle w:val="TableHead"/>
              <w:jc w:val="center"/>
              <w:rPr>
                <w:color w:val="FFFFFF" w:themeColor="background1"/>
              </w:rPr>
            </w:pPr>
            <w:r w:rsidRPr="00EE09E8">
              <w:rPr>
                <w:color w:val="FFFFFF" w:themeColor="background1"/>
              </w:rPr>
              <w:t>Specification Parameter</w:t>
            </w:r>
          </w:p>
        </w:tc>
        <w:tc>
          <w:tcPr>
            <w:tcW w:w="7919"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2D051E3A" w14:textId="77777777" w:rsidR="009F7325" w:rsidRPr="00EE09E8" w:rsidRDefault="009F7325" w:rsidP="009F7325">
            <w:pPr>
              <w:pStyle w:val="TableHead"/>
              <w:jc w:val="center"/>
              <w:rPr>
                <w:color w:val="FFFFFF" w:themeColor="background1"/>
              </w:rPr>
            </w:pPr>
            <w:r w:rsidRPr="00EE09E8">
              <w:rPr>
                <w:color w:val="FFFFFF" w:themeColor="background1"/>
              </w:rPr>
              <w:t>Description</w:t>
            </w:r>
          </w:p>
        </w:tc>
        <w:tc>
          <w:tcPr>
            <w:tcW w:w="1350"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tcPr>
          <w:p w14:paraId="38655BEE" w14:textId="77777777" w:rsidR="009F7325" w:rsidRPr="00EE09E8" w:rsidRDefault="009F7325" w:rsidP="009F7325">
            <w:pPr>
              <w:pStyle w:val="TableHead"/>
              <w:jc w:val="center"/>
              <w:rPr>
                <w:color w:val="FFFFFF" w:themeColor="background1"/>
              </w:rPr>
            </w:pPr>
            <w:r w:rsidRPr="00EE09E8">
              <w:rPr>
                <w:color w:val="FFFFFF" w:themeColor="background1"/>
              </w:rPr>
              <w:t>Units</w:t>
            </w:r>
          </w:p>
        </w:tc>
        <w:tc>
          <w:tcPr>
            <w:tcW w:w="1260"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23849088" w14:textId="77777777" w:rsidR="009F7325" w:rsidRPr="00EE09E8" w:rsidRDefault="009F7325" w:rsidP="009F7325">
            <w:pPr>
              <w:pStyle w:val="TableHead"/>
              <w:jc w:val="center"/>
              <w:rPr>
                <w:color w:val="FFFFFF" w:themeColor="background1"/>
              </w:rPr>
            </w:pPr>
            <w:r>
              <w:rPr>
                <w:color w:val="FFFFFF" w:themeColor="background1"/>
              </w:rPr>
              <w:t>Value</w:t>
            </w:r>
          </w:p>
        </w:tc>
      </w:tr>
      <w:tr w:rsidR="009F7325" w:rsidRPr="00614929" w14:paraId="7475350C" w14:textId="77777777" w:rsidTr="0025616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0F1BF61" w14:textId="77777777" w:rsidR="009F7325" w:rsidRPr="00614929" w:rsidRDefault="009F7325" w:rsidP="009F7325">
            <w:pPr>
              <w:pStyle w:val="TableText0"/>
            </w:pPr>
            <w:r w:rsidRPr="00614929">
              <w:t xml:space="preserve">System </w:t>
            </w:r>
            <w:r>
              <w:t xml:space="preserve">Minimal </w:t>
            </w:r>
            <w:r w:rsidRPr="00614929">
              <w:t>Operational Temperature</w:t>
            </w:r>
          </w:p>
        </w:tc>
        <w:tc>
          <w:tcPr>
            <w:tcW w:w="7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7AC9B" w14:textId="77777777" w:rsidR="009F7325" w:rsidRPr="00614929" w:rsidRDefault="009F7325" w:rsidP="009F7325">
            <w:pPr>
              <w:pStyle w:val="TableText0"/>
            </w:pPr>
            <w:r>
              <w:t>Minimal t</w:t>
            </w:r>
            <w:r w:rsidRPr="00614929">
              <w:t xml:space="preserve">emperature at which the system can operate at its rated capacity </w:t>
            </w:r>
            <w:r>
              <w:br/>
            </w:r>
            <w:r w:rsidRPr="00614929">
              <w:t>(also consider min/max temp limits when in standby or when idle)</w:t>
            </w:r>
            <w: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9B56AE8" w14:textId="77777777" w:rsidR="009F7325" w:rsidRPr="00614929" w:rsidRDefault="00C52FD5" w:rsidP="009F7325">
            <w:pPr>
              <w:pStyle w:val="TableText0"/>
              <w:rPr>
                <w:rFonts w:cs="Arial"/>
              </w:rPr>
            </w:pPr>
            <w:sdt>
              <w:sdtPr>
                <w:rPr>
                  <w:rFonts w:cs="Arial"/>
                </w:rPr>
                <w:id w:val="-1833449523"/>
                <w:placeholder>
                  <w:docPart w:val="BCAC1E5559FD4F5F8380C270BF7CF586"/>
                </w:placeholder>
              </w:sdtPr>
              <w:sdtEndPr/>
              <w:sdtContent>
                <w:r w:rsidR="009F7325">
                  <w:rPr>
                    <w:rFonts w:cs="Arial"/>
                  </w:rPr>
                  <w:t>°F</w:t>
                </w:r>
              </w:sdtContent>
            </w:sdt>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D333C0" w14:textId="77777777" w:rsidR="009F7325" w:rsidRPr="00614929" w:rsidRDefault="009F7325" w:rsidP="009F7325">
            <w:pPr>
              <w:pStyle w:val="TableText0"/>
              <w:rPr>
                <w:rFonts w:cs="Arial"/>
              </w:rPr>
            </w:pPr>
          </w:p>
        </w:tc>
      </w:tr>
      <w:tr w:rsidR="009F7325" w:rsidRPr="00614929" w14:paraId="602E53F1" w14:textId="77777777" w:rsidTr="002A2602">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810791" w14:textId="77777777" w:rsidR="009F7325" w:rsidRPr="00614929" w:rsidRDefault="009F7325" w:rsidP="009F7325">
            <w:pPr>
              <w:pStyle w:val="TableText0"/>
            </w:pPr>
            <w:r w:rsidRPr="00614929">
              <w:t xml:space="preserve">System </w:t>
            </w:r>
            <w:r>
              <w:t xml:space="preserve">Maximum </w:t>
            </w:r>
            <w:r w:rsidRPr="00614929">
              <w:t>Operational Temperature</w:t>
            </w:r>
          </w:p>
        </w:tc>
        <w:tc>
          <w:tcPr>
            <w:tcW w:w="7919" w:type="dxa"/>
            <w:tcBorders>
              <w:top w:val="single" w:sz="4" w:space="0" w:color="auto"/>
              <w:left w:val="single" w:sz="4" w:space="0" w:color="auto"/>
              <w:bottom w:val="single" w:sz="4" w:space="0" w:color="auto"/>
              <w:right w:val="single" w:sz="4" w:space="0" w:color="auto"/>
            </w:tcBorders>
            <w:shd w:val="clear" w:color="auto" w:fill="auto"/>
            <w:vAlign w:val="center"/>
          </w:tcPr>
          <w:p w14:paraId="240C2968" w14:textId="77777777" w:rsidR="009F7325" w:rsidRPr="00614929" w:rsidRDefault="009F7325" w:rsidP="009F7325">
            <w:pPr>
              <w:pStyle w:val="TableText0"/>
            </w:pPr>
            <w:r>
              <w:t>Maximum t</w:t>
            </w:r>
            <w:r w:rsidRPr="00614929">
              <w:t xml:space="preserve">emperature at which the system can operate at its rated capacity </w:t>
            </w:r>
            <w:r>
              <w:br/>
            </w:r>
            <w:r w:rsidRPr="00614929">
              <w:t>(also consider min/max temp limits when in standby or when idle)</w:t>
            </w:r>
            <w: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19D4B8F" w14:textId="77777777" w:rsidR="009F7325" w:rsidRPr="00614929" w:rsidRDefault="00C52FD5" w:rsidP="009F7325">
            <w:pPr>
              <w:pStyle w:val="TableText0"/>
              <w:rPr>
                <w:rFonts w:cs="Arial"/>
              </w:rPr>
            </w:pPr>
            <w:sdt>
              <w:sdtPr>
                <w:rPr>
                  <w:rFonts w:cs="Arial"/>
                </w:rPr>
                <w:id w:val="453532835"/>
                <w:placeholder>
                  <w:docPart w:val="D46AF8E7091D4D82BF412A513B90E2A9"/>
                </w:placeholder>
              </w:sdtPr>
              <w:sdtEndPr/>
              <w:sdtContent>
                <w:r w:rsidR="009F7325">
                  <w:rPr>
                    <w:rFonts w:cs="Arial"/>
                  </w:rPr>
                  <w:t>°F</w:t>
                </w:r>
              </w:sdtContent>
            </w:sdt>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685916" w14:textId="77777777" w:rsidR="009F7325" w:rsidRPr="00614929" w:rsidRDefault="009F7325" w:rsidP="0083257C">
            <w:pPr>
              <w:pStyle w:val="TableText0"/>
              <w:rPr>
                <w:rFonts w:cs="Arial"/>
              </w:rPr>
            </w:pPr>
          </w:p>
        </w:tc>
      </w:tr>
      <w:tr w:rsidR="009F7325" w:rsidRPr="00614929" w14:paraId="6CB092C6" w14:textId="77777777" w:rsidTr="002A2602">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573DAC" w14:textId="77777777" w:rsidR="009F7325" w:rsidRPr="00614929" w:rsidRDefault="009F7325" w:rsidP="009F7325">
            <w:pPr>
              <w:pStyle w:val="TableText0"/>
            </w:pPr>
            <w:r w:rsidRPr="00614929">
              <w:t xml:space="preserve">System </w:t>
            </w:r>
            <w:r>
              <w:t>Maximum Operational Altitude</w:t>
            </w:r>
          </w:p>
        </w:tc>
        <w:tc>
          <w:tcPr>
            <w:tcW w:w="7919" w:type="dxa"/>
            <w:tcBorders>
              <w:top w:val="single" w:sz="4" w:space="0" w:color="auto"/>
              <w:left w:val="single" w:sz="4" w:space="0" w:color="auto"/>
              <w:bottom w:val="single" w:sz="4" w:space="0" w:color="auto"/>
              <w:right w:val="single" w:sz="4" w:space="0" w:color="auto"/>
            </w:tcBorders>
            <w:shd w:val="clear" w:color="auto" w:fill="auto"/>
            <w:vAlign w:val="center"/>
          </w:tcPr>
          <w:p w14:paraId="69E5CE0B" w14:textId="77777777" w:rsidR="009F7325" w:rsidRPr="00614929" w:rsidRDefault="009F7325" w:rsidP="009F7325">
            <w:pPr>
              <w:pStyle w:val="TableText0"/>
            </w:pPr>
            <w:r>
              <w:t>Maximum a</w:t>
            </w:r>
            <w:r w:rsidRPr="00614929">
              <w:t xml:space="preserve">ltitude at which the system can operate at its rated capacity </w:t>
            </w:r>
            <w:r>
              <w:br/>
            </w:r>
            <w:r w:rsidRPr="00614929">
              <w:t>(also consider min/max temp limits when in standby or when idle)</w:t>
            </w:r>
            <w: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01E5ED4" w14:textId="77777777" w:rsidR="009F7325" w:rsidRPr="00614929" w:rsidRDefault="00C52FD5" w:rsidP="009F7325">
            <w:pPr>
              <w:pStyle w:val="TableText0"/>
              <w:rPr>
                <w:rFonts w:cs="Arial"/>
              </w:rPr>
            </w:pPr>
            <w:sdt>
              <w:sdtPr>
                <w:rPr>
                  <w:rFonts w:cs="Arial"/>
                </w:rPr>
                <w:id w:val="1113943458"/>
                <w:placeholder>
                  <w:docPart w:val="500C0EE1787E4815B281C0474FD51B2B"/>
                </w:placeholder>
              </w:sdtPr>
              <w:sdtEndPr/>
              <w:sdtContent>
                <w:r w:rsidR="009F7325">
                  <w:rPr>
                    <w:rFonts w:cs="Arial"/>
                  </w:rPr>
                  <w:t>ft</w:t>
                </w:r>
              </w:sdtContent>
            </w:sdt>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28B4E6" w14:textId="77777777" w:rsidR="009F7325" w:rsidRPr="00614929" w:rsidRDefault="009F7325" w:rsidP="009F7325">
            <w:pPr>
              <w:pStyle w:val="TableText0"/>
              <w:rPr>
                <w:rFonts w:cs="Arial"/>
              </w:rPr>
            </w:pPr>
          </w:p>
        </w:tc>
      </w:tr>
      <w:tr w:rsidR="009F7325" w:rsidRPr="00614929" w14:paraId="0949107A" w14:textId="77777777" w:rsidTr="0025616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FBB11D" w14:textId="77777777" w:rsidR="009F7325" w:rsidRPr="00614929" w:rsidRDefault="009F7325" w:rsidP="009F7325">
            <w:pPr>
              <w:pStyle w:val="TableText0"/>
            </w:pPr>
            <w:r>
              <w:t>Mechanical Stress -</w:t>
            </w:r>
            <w:r w:rsidRPr="00614929">
              <w:t xml:space="preserve">Outdoor - Expected Period </w:t>
            </w:r>
            <w:r>
              <w:t>b</w:t>
            </w:r>
            <w:r w:rsidRPr="00614929">
              <w:t>etween Major Exterior Refinishing</w:t>
            </w:r>
          </w:p>
        </w:tc>
        <w:tc>
          <w:tcPr>
            <w:tcW w:w="7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670B0" w14:textId="77777777" w:rsidR="009F7325" w:rsidRPr="00614929" w:rsidRDefault="009F7325" w:rsidP="009F7325">
            <w:pPr>
              <w:pStyle w:val="TableText0"/>
            </w:pPr>
            <w:r w:rsidRPr="00614929">
              <w:t>Estimated time before exterior refinishing when operated in the intended customer application</w:t>
            </w:r>
            <w: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DDDF0E5" w14:textId="6ECEFE81" w:rsidR="009F7325" w:rsidRPr="00614929" w:rsidRDefault="00C52FD5" w:rsidP="009F7325">
            <w:pPr>
              <w:pStyle w:val="TableText0"/>
              <w:rPr>
                <w:rFonts w:cs="Arial"/>
              </w:rPr>
            </w:pPr>
            <w:sdt>
              <w:sdtPr>
                <w:rPr>
                  <w:rFonts w:cs="Arial"/>
                </w:rPr>
                <w:id w:val="838816266"/>
                <w:placeholder>
                  <w:docPart w:val="8FC78166AB2B4BDFB7ADAEB05546F025"/>
                </w:placeholder>
              </w:sdtPr>
              <w:sdtEndPr/>
              <w:sdtContent>
                <w:r w:rsidR="00675606">
                  <w:rPr>
                    <w:rFonts w:cs="Arial"/>
                  </w:rPr>
                  <w:t>Yr.</w:t>
                </w:r>
              </w:sdtContent>
            </w:sdt>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6F5CD4" w14:textId="77777777" w:rsidR="009F7325" w:rsidRPr="00614929" w:rsidRDefault="009F7325" w:rsidP="009F7325">
            <w:pPr>
              <w:pStyle w:val="TableText0"/>
              <w:rPr>
                <w:rFonts w:cs="Arial"/>
              </w:rPr>
            </w:pPr>
          </w:p>
        </w:tc>
      </w:tr>
      <w:tr w:rsidR="009F7325" w:rsidRPr="00614929" w14:paraId="4BC36FBC" w14:textId="77777777" w:rsidTr="0025616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309DB88" w14:textId="77777777" w:rsidR="009F7325" w:rsidRPr="00614929" w:rsidRDefault="009F7325" w:rsidP="009F7325">
            <w:pPr>
              <w:pStyle w:val="TableText0"/>
            </w:pPr>
            <w:r w:rsidRPr="00614929">
              <w:t>Mechanical Stress - Outdoor - Snow Load Rating</w:t>
            </w:r>
          </w:p>
        </w:tc>
        <w:tc>
          <w:tcPr>
            <w:tcW w:w="7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7C7A0" w14:textId="77777777" w:rsidR="009F7325" w:rsidRPr="00614929" w:rsidRDefault="009F7325" w:rsidP="009F7325">
            <w:pPr>
              <w:pStyle w:val="TableText0"/>
            </w:pPr>
            <w:r w:rsidRPr="00614929">
              <w:t>Rated weight per area of snow before damage occurs to ESS components</w:t>
            </w:r>
            <w: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2F20916" w14:textId="7DE98565" w:rsidR="009F7325" w:rsidRPr="00D45BEE" w:rsidRDefault="00C52FD5" w:rsidP="009F7325">
            <w:pPr>
              <w:pStyle w:val="TableText0"/>
              <w:rPr>
                <w:rFonts w:cs="Arial"/>
                <w:vertAlign w:val="superscript"/>
              </w:rPr>
            </w:pPr>
            <w:sdt>
              <w:sdtPr>
                <w:rPr>
                  <w:rFonts w:cs="Arial"/>
                </w:rPr>
                <w:id w:val="-29116648"/>
                <w:placeholder>
                  <w:docPart w:val="26CE1200E7EB4DA1A2BE1BE84BC7A493"/>
                </w:placeholder>
              </w:sdtPr>
              <w:sdtEndPr/>
              <w:sdtContent>
                <w:r w:rsidR="00675606">
                  <w:rPr>
                    <w:rFonts w:cs="Arial"/>
                  </w:rPr>
                  <w:t>lb.</w:t>
                </w:r>
                <w:r w:rsidR="009F7325">
                  <w:rPr>
                    <w:rFonts w:cs="Arial"/>
                  </w:rPr>
                  <w:t>/ft</w:t>
                </w:r>
                <w:r w:rsidR="009F7325">
                  <w:rPr>
                    <w:rFonts w:cs="Arial"/>
                    <w:vertAlign w:val="superscript"/>
                  </w:rPr>
                  <w:t>2</w:t>
                </w:r>
              </w:sdtContent>
            </w:sdt>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53612A" w14:textId="77777777" w:rsidR="009F7325" w:rsidRPr="00614929" w:rsidRDefault="009F7325" w:rsidP="009F7325">
            <w:pPr>
              <w:pStyle w:val="TableText0"/>
              <w:rPr>
                <w:rFonts w:cs="Arial"/>
              </w:rPr>
            </w:pPr>
          </w:p>
        </w:tc>
      </w:tr>
      <w:tr w:rsidR="009F7325" w:rsidRPr="00614929" w14:paraId="7BF9B31E" w14:textId="77777777" w:rsidTr="00A144E0">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A25338" w14:textId="77777777" w:rsidR="009F7325" w:rsidRPr="00614929" w:rsidRDefault="009F7325" w:rsidP="009F7325">
            <w:pPr>
              <w:pStyle w:val="TableText0"/>
            </w:pPr>
            <w:r w:rsidRPr="00614929">
              <w:t>Mechanical Stress - Outdoor - Ice Load Rating</w:t>
            </w:r>
          </w:p>
        </w:tc>
        <w:tc>
          <w:tcPr>
            <w:tcW w:w="7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F4F9B" w14:textId="77777777" w:rsidR="009F7325" w:rsidRPr="00614929" w:rsidRDefault="009F7325" w:rsidP="009F7325">
            <w:pPr>
              <w:pStyle w:val="TableText0"/>
            </w:pPr>
            <w:r w:rsidRPr="00614929">
              <w:t>Rated thickness of ice on top of ESS components before damage occurs</w:t>
            </w:r>
            <w: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47DB2FE" w14:textId="77777777" w:rsidR="009F7325" w:rsidRPr="00614929" w:rsidRDefault="00C52FD5" w:rsidP="009F7325">
            <w:pPr>
              <w:pStyle w:val="TableText0"/>
              <w:rPr>
                <w:rFonts w:cs="Arial"/>
              </w:rPr>
            </w:pPr>
            <w:sdt>
              <w:sdtPr>
                <w:rPr>
                  <w:rFonts w:cs="Arial"/>
                </w:rPr>
                <w:id w:val="-199635326"/>
                <w:placeholder>
                  <w:docPart w:val="FDB5CB12824A4CD7924EDF41D0513F77"/>
                </w:placeholder>
              </w:sdtPr>
              <w:sdtEndPr/>
              <w:sdtContent>
                <w:r w:rsidR="009F7325">
                  <w:rPr>
                    <w:rFonts w:cs="Arial"/>
                  </w:rPr>
                  <w:t>in</w:t>
                </w:r>
              </w:sdtContent>
            </w:sdt>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489143" w14:textId="77777777" w:rsidR="009F7325" w:rsidRPr="00614929" w:rsidRDefault="009F7325" w:rsidP="00256166">
            <w:pPr>
              <w:pStyle w:val="TableText0"/>
              <w:rPr>
                <w:rFonts w:cs="Arial"/>
              </w:rPr>
            </w:pPr>
          </w:p>
        </w:tc>
      </w:tr>
      <w:tr w:rsidR="009F7325" w:rsidRPr="00614929" w14:paraId="6589D969" w14:textId="77777777" w:rsidTr="0025616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5988CD" w14:textId="77777777" w:rsidR="009F7325" w:rsidRPr="00614929" w:rsidRDefault="009F7325" w:rsidP="009F7325">
            <w:pPr>
              <w:pStyle w:val="TableText0"/>
            </w:pPr>
            <w:r w:rsidRPr="00614929">
              <w:t>Mechanical Stress - Outdoor - Wind Speed Limit</w:t>
            </w:r>
          </w:p>
        </w:tc>
        <w:tc>
          <w:tcPr>
            <w:tcW w:w="7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1E089" w14:textId="77777777" w:rsidR="009F7325" w:rsidRPr="00614929" w:rsidRDefault="009F7325" w:rsidP="009F7325">
            <w:pPr>
              <w:pStyle w:val="TableText0"/>
            </w:pPr>
            <w:r w:rsidRPr="00614929">
              <w:t>Rated wind speed before damage to the ESS occurs</w:t>
            </w:r>
            <w: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26FCD38" w14:textId="77777777" w:rsidR="009F7325" w:rsidRPr="00614929" w:rsidRDefault="00C52FD5" w:rsidP="009F7325">
            <w:pPr>
              <w:pStyle w:val="TableText0"/>
              <w:rPr>
                <w:rFonts w:cs="Arial"/>
              </w:rPr>
            </w:pPr>
            <w:sdt>
              <w:sdtPr>
                <w:rPr>
                  <w:rFonts w:cs="Arial"/>
                </w:rPr>
                <w:id w:val="863327482"/>
                <w:placeholder>
                  <w:docPart w:val="2006DC4A6C2F48F8A9FF22FF076636FF"/>
                </w:placeholder>
              </w:sdtPr>
              <w:sdtEndPr/>
              <w:sdtContent>
                <w:r w:rsidR="009F7325">
                  <w:rPr>
                    <w:rFonts w:cs="Arial"/>
                  </w:rPr>
                  <w:t>mph</w:t>
                </w:r>
              </w:sdtContent>
            </w:sdt>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20DB4C" w14:textId="77777777" w:rsidR="009F7325" w:rsidRPr="00614929" w:rsidRDefault="009F7325" w:rsidP="009F7325">
            <w:pPr>
              <w:pStyle w:val="TableText0"/>
              <w:rPr>
                <w:rFonts w:cs="Arial"/>
              </w:rPr>
            </w:pPr>
          </w:p>
        </w:tc>
      </w:tr>
      <w:tr w:rsidR="009F7325" w:rsidRPr="00614929" w14:paraId="02E4BA12" w14:textId="77777777" w:rsidTr="0025616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4667313" w14:textId="77777777" w:rsidR="009F7325" w:rsidRPr="00614929" w:rsidRDefault="009F7325" w:rsidP="009F7325">
            <w:pPr>
              <w:pStyle w:val="TableText0"/>
            </w:pPr>
            <w:r w:rsidRPr="00614929">
              <w:t>Mechanical Stress - Outdoor - Flood Tolerant (</w:t>
            </w:r>
            <w:r>
              <w:t>H</w:t>
            </w:r>
            <w:r w:rsidRPr="00614929">
              <w:t>eight)</w:t>
            </w:r>
          </w:p>
        </w:tc>
        <w:tc>
          <w:tcPr>
            <w:tcW w:w="7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98941" w14:textId="77777777" w:rsidR="009F7325" w:rsidRPr="00614929" w:rsidRDefault="009F7325" w:rsidP="009F7325">
            <w:pPr>
              <w:pStyle w:val="TableText0"/>
            </w:pPr>
            <w:r w:rsidRPr="00614929">
              <w:t xml:space="preserve">Rated </w:t>
            </w:r>
            <w:r>
              <w:t>flood</w:t>
            </w:r>
            <w:r w:rsidRPr="00614929">
              <w:t xml:space="preserve"> </w:t>
            </w:r>
            <w:r>
              <w:t>tolerance</w:t>
            </w:r>
            <w:r w:rsidRPr="00614929">
              <w:t xml:space="preserve"> </w:t>
            </w:r>
            <w:r>
              <w:t>height.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AF34514" w14:textId="77777777" w:rsidR="009F7325" w:rsidRPr="00614929" w:rsidRDefault="00C52FD5" w:rsidP="009F7325">
            <w:pPr>
              <w:pStyle w:val="TableText0"/>
              <w:rPr>
                <w:rFonts w:cs="Arial"/>
              </w:rPr>
            </w:pPr>
            <w:sdt>
              <w:sdtPr>
                <w:rPr>
                  <w:rFonts w:cs="Arial"/>
                </w:rPr>
                <w:id w:val="-1060165203"/>
                <w:placeholder>
                  <w:docPart w:val="E58BC063C2824DD59689969A26C3F390"/>
                </w:placeholder>
              </w:sdtPr>
              <w:sdtEndPr/>
              <w:sdtContent>
                <w:r w:rsidR="009F7325">
                  <w:rPr>
                    <w:rFonts w:cs="Arial"/>
                  </w:rPr>
                  <w:t>M</w:t>
                </w:r>
              </w:sdtContent>
            </w:sdt>
            <w:r w:rsidR="009F7325">
              <w:rPr>
                <w:rFonts w:cs="Arial"/>
              </w:rPr>
              <w:t>ft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ADC82B" w14:textId="77777777" w:rsidR="009F7325" w:rsidRPr="00614929" w:rsidRDefault="009F7325" w:rsidP="009F7325">
            <w:pPr>
              <w:pStyle w:val="TableText0"/>
              <w:rPr>
                <w:rFonts w:cs="Arial"/>
              </w:rPr>
            </w:pPr>
          </w:p>
        </w:tc>
      </w:tr>
      <w:tr w:rsidR="009F7325" w:rsidRPr="00614929" w14:paraId="73F6044B" w14:textId="77777777" w:rsidTr="0025616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BC2EA9C" w14:textId="77777777" w:rsidR="009F7325" w:rsidRPr="00614929" w:rsidRDefault="009F7325" w:rsidP="009F7325">
            <w:pPr>
              <w:pStyle w:val="TableText0"/>
            </w:pPr>
            <w:r w:rsidRPr="00614929">
              <w:t>Mechanical Stress - Outdoor - Other</w:t>
            </w:r>
          </w:p>
        </w:tc>
        <w:tc>
          <w:tcPr>
            <w:tcW w:w="7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F1146" w14:textId="77777777" w:rsidR="009F7325" w:rsidRPr="00614929" w:rsidRDefault="009F7325" w:rsidP="009F7325">
            <w:pPr>
              <w:pStyle w:val="TableText0"/>
            </w:pPr>
            <w:r w:rsidRPr="00614929">
              <w:t>Other known outdoor mechanical stresses to consider for the project site</w:t>
            </w:r>
            <w:r>
              <w:t>.</w:t>
            </w:r>
          </w:p>
        </w:tc>
        <w:sdt>
          <w:sdtPr>
            <w:rPr>
              <w:rFonts w:cs="Arial"/>
            </w:rPr>
            <w:id w:val="-980690605"/>
            <w:placeholder>
              <w:docPart w:val="4055F563A4964E2F803F0465A6672DD1"/>
            </w:placeholder>
          </w:sdtPr>
          <w:sdtEndPr/>
          <w:sdtContent>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A367BE1" w14:textId="77777777" w:rsidR="009F7325" w:rsidRPr="00614929" w:rsidRDefault="009F7325" w:rsidP="009F7325">
                <w:pPr>
                  <w:pStyle w:val="TableText0"/>
                  <w:rPr>
                    <w:rFonts w:cs="Arial"/>
                  </w:rPr>
                </w:pPr>
                <w:r>
                  <w:rPr>
                    <w:rFonts w:cs="Arial"/>
                  </w:rPr>
                  <w:t xml:space="preserve">  </w:t>
                </w:r>
              </w:p>
            </w:tc>
          </w:sdtContent>
        </w:sdt>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3B2B39" w14:textId="77777777" w:rsidR="009F7325" w:rsidRPr="00614929" w:rsidRDefault="009F7325" w:rsidP="009F7325">
            <w:pPr>
              <w:pStyle w:val="TableText0"/>
              <w:rPr>
                <w:rFonts w:cs="Arial"/>
              </w:rPr>
            </w:pPr>
          </w:p>
        </w:tc>
      </w:tr>
      <w:tr w:rsidR="009F7325" w:rsidRPr="00614929" w14:paraId="2BDEAAAE" w14:textId="77777777" w:rsidTr="0025616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00FA23D" w14:textId="77777777" w:rsidR="009F7325" w:rsidRPr="00614929" w:rsidRDefault="009F7325" w:rsidP="009F7325">
            <w:pPr>
              <w:pStyle w:val="TableText0"/>
            </w:pPr>
            <w:r w:rsidRPr="00614929">
              <w:t>System Operational Altitude Range</w:t>
            </w:r>
          </w:p>
        </w:tc>
        <w:tc>
          <w:tcPr>
            <w:tcW w:w="7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FD4B4" w14:textId="77777777" w:rsidR="009F7325" w:rsidRPr="00614929" w:rsidRDefault="009F7325" w:rsidP="009F7325">
            <w:pPr>
              <w:pStyle w:val="TableText0"/>
            </w:pPr>
            <w:r w:rsidRPr="00614929">
              <w:t>Rated maximum altitude at which the ESS can perform according to its full specifications.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A1FCF5C" w14:textId="77777777" w:rsidR="009F7325" w:rsidRPr="00614929" w:rsidRDefault="00C52FD5" w:rsidP="009F7325">
            <w:pPr>
              <w:pStyle w:val="TableText0"/>
              <w:rPr>
                <w:rFonts w:cs="Arial"/>
              </w:rPr>
            </w:pPr>
            <w:sdt>
              <w:sdtPr>
                <w:rPr>
                  <w:rFonts w:cs="Arial"/>
                </w:rPr>
                <w:id w:val="-1053773798"/>
                <w:placeholder>
                  <w:docPart w:val="D0F91F7074884E54992DC506714A9148"/>
                </w:placeholder>
              </w:sdtPr>
              <w:sdtEndPr/>
              <w:sdtContent>
                <w:r w:rsidR="009F7325">
                  <w:rPr>
                    <w:rFonts w:cs="Arial"/>
                  </w:rPr>
                  <w:t>ft</w:t>
                </w:r>
              </w:sdtContent>
            </w:sdt>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62F1AF" w14:textId="77777777" w:rsidR="009F7325" w:rsidRPr="00614929" w:rsidRDefault="009F7325" w:rsidP="009F7325">
            <w:pPr>
              <w:pStyle w:val="TableText0"/>
              <w:rPr>
                <w:rFonts w:cs="Arial"/>
              </w:rPr>
            </w:pPr>
          </w:p>
        </w:tc>
      </w:tr>
      <w:tr w:rsidR="009F7325" w:rsidRPr="00614929" w14:paraId="290A1D52" w14:textId="77777777" w:rsidTr="0025616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46A277" w14:textId="77777777" w:rsidR="009F7325" w:rsidRPr="00614929" w:rsidRDefault="009F7325" w:rsidP="009F7325">
            <w:pPr>
              <w:pStyle w:val="TableText0"/>
            </w:pPr>
            <w:r w:rsidRPr="00614929">
              <w:t xml:space="preserve">Range of Operational Humidity Range (%RH) </w:t>
            </w:r>
          </w:p>
        </w:tc>
        <w:tc>
          <w:tcPr>
            <w:tcW w:w="7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36D1E" w14:textId="77777777" w:rsidR="009F7325" w:rsidRPr="00614929" w:rsidRDefault="009F7325" w:rsidP="009F7325">
            <w:pPr>
              <w:pStyle w:val="TableText0"/>
            </w:pPr>
            <w:r w:rsidRPr="00614929">
              <w:t>Range of humidity in which the ESS can operate according to its full specifications</w:t>
            </w:r>
            <w: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20E1974" w14:textId="77777777" w:rsidR="009F7325" w:rsidRPr="00614929" w:rsidRDefault="009F7325" w:rsidP="009F7325">
            <w:pPr>
              <w:pStyle w:val="TableText0"/>
              <w:rPr>
                <w:rFonts w:cs="Arial"/>
              </w:rPr>
            </w:pPr>
            <w:r>
              <w:rPr>
                <w:rFonts w:cs="Arial"/>
              </w:rPr>
              <w:t>%RH</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F32CCA" w14:textId="77777777" w:rsidR="009F7325" w:rsidRPr="00614929" w:rsidRDefault="009F7325" w:rsidP="009F7325">
            <w:pPr>
              <w:pStyle w:val="TableText0"/>
              <w:rPr>
                <w:rFonts w:cs="Arial"/>
              </w:rPr>
            </w:pPr>
          </w:p>
        </w:tc>
      </w:tr>
      <w:tr w:rsidR="009F7325" w:rsidRPr="00614929" w14:paraId="2CA261A8" w14:textId="77777777" w:rsidTr="0025616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413A7C3" w14:textId="77777777" w:rsidR="009F7325" w:rsidRPr="00614929" w:rsidRDefault="009F7325" w:rsidP="009F7325">
            <w:pPr>
              <w:pStyle w:val="TableText0"/>
            </w:pPr>
            <w:r w:rsidRPr="00614929">
              <w:t>Storage Humidity Range</w:t>
            </w:r>
          </w:p>
        </w:tc>
        <w:tc>
          <w:tcPr>
            <w:tcW w:w="7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79692" w14:textId="77777777" w:rsidR="009F7325" w:rsidRPr="00614929" w:rsidRDefault="009F7325" w:rsidP="009F7325">
            <w:pPr>
              <w:pStyle w:val="TableText0"/>
            </w:pPr>
            <w:r w:rsidRPr="00614929">
              <w:t>During construction phase and spare part storage requirements</w:t>
            </w:r>
            <w: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0F81165" w14:textId="77777777" w:rsidR="009F7325" w:rsidRPr="00614929" w:rsidRDefault="00C52FD5" w:rsidP="009F7325">
            <w:pPr>
              <w:pStyle w:val="TableText0"/>
              <w:rPr>
                <w:rFonts w:cs="Arial"/>
              </w:rPr>
            </w:pPr>
            <w:sdt>
              <w:sdtPr>
                <w:rPr>
                  <w:rFonts w:cs="Arial"/>
                </w:rPr>
                <w:id w:val="-1738625917"/>
                <w:placeholder>
                  <w:docPart w:val="A2F79B6AB80745639C5BF45B905AABC4"/>
                </w:placeholder>
              </w:sdtPr>
              <w:sdtEndPr/>
              <w:sdtContent>
                <w:r w:rsidR="009F7325">
                  <w:rPr>
                    <w:rFonts w:cs="Arial"/>
                  </w:rPr>
                  <w:t>%RH</w:t>
                </w:r>
              </w:sdtContent>
            </w:sdt>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C00591" w14:textId="77777777" w:rsidR="009F7325" w:rsidRPr="00614929" w:rsidRDefault="009F7325" w:rsidP="009F7325">
            <w:pPr>
              <w:pStyle w:val="TableText0"/>
              <w:rPr>
                <w:rFonts w:cs="Arial"/>
              </w:rPr>
            </w:pPr>
          </w:p>
        </w:tc>
      </w:tr>
    </w:tbl>
    <w:p w14:paraId="6C892A51" w14:textId="77777777" w:rsidR="009F7325" w:rsidRPr="002A2602" w:rsidRDefault="009F7325" w:rsidP="002A2602">
      <w:pPr>
        <w:pStyle w:val="Heading2"/>
        <w:keepLines w:val="0"/>
        <w:spacing w:before="240" w:after="120" w:line="240" w:lineRule="auto"/>
        <w:rPr>
          <w:rFonts w:ascii="Arial" w:eastAsia="Times New Roman" w:hAnsi="Arial" w:cs="Arial"/>
          <w:szCs w:val="24"/>
        </w:rPr>
      </w:pPr>
      <w:bookmarkStart w:id="10" w:name="_Toc431906391"/>
      <w:bookmarkStart w:id="11" w:name="_Toc432083401"/>
      <w:r w:rsidRPr="002A2602">
        <w:rPr>
          <w:rFonts w:ascii="Arial" w:eastAsia="Times New Roman" w:hAnsi="Arial" w:cs="Arial"/>
          <w:b w:val="0"/>
          <w:bCs w:val="0"/>
          <w:color w:val="auto"/>
          <w:sz w:val="24"/>
          <w:szCs w:val="24"/>
        </w:rPr>
        <w:t>Emissions &amp; Environmental Impact</w:t>
      </w:r>
      <w:bookmarkEnd w:id="10"/>
      <w:bookmarkEnd w:id="11"/>
    </w:p>
    <w:tbl>
      <w:tblPr>
        <w:tblW w:w="13176" w:type="dxa"/>
        <w:tblLook w:val="04A0" w:firstRow="1" w:lastRow="0" w:firstColumn="1" w:lastColumn="0" w:noHBand="0" w:noVBand="1"/>
      </w:tblPr>
      <w:tblGrid>
        <w:gridCol w:w="4062"/>
        <w:gridCol w:w="6745"/>
        <w:gridCol w:w="1203"/>
        <w:gridCol w:w="1166"/>
      </w:tblGrid>
      <w:tr w:rsidR="009F7325" w:rsidRPr="00EE09E8" w14:paraId="79EEBF8F" w14:textId="77777777" w:rsidTr="2575044F">
        <w:tc>
          <w:tcPr>
            <w:tcW w:w="0" w:type="auto"/>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65295FC8" w14:textId="77777777" w:rsidR="009F7325" w:rsidRPr="00EE09E8" w:rsidRDefault="009F7325" w:rsidP="009F7325">
            <w:pPr>
              <w:pStyle w:val="TableHead"/>
              <w:jc w:val="center"/>
              <w:rPr>
                <w:color w:val="FFFFFF" w:themeColor="background1"/>
              </w:rPr>
            </w:pPr>
            <w:r w:rsidRPr="00EE09E8">
              <w:rPr>
                <w:color w:val="FFFFFF" w:themeColor="background1"/>
              </w:rPr>
              <w:t>Specification Parameter</w:t>
            </w:r>
          </w:p>
        </w:tc>
        <w:tc>
          <w:tcPr>
            <w:tcW w:w="6745"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7F4C6D52" w14:textId="77777777" w:rsidR="009F7325" w:rsidRPr="00EE09E8" w:rsidRDefault="009F7325" w:rsidP="009F7325">
            <w:pPr>
              <w:pStyle w:val="TableHead"/>
              <w:jc w:val="center"/>
              <w:rPr>
                <w:color w:val="FFFFFF" w:themeColor="background1"/>
              </w:rPr>
            </w:pPr>
            <w:r w:rsidRPr="00EE09E8">
              <w:rPr>
                <w:color w:val="FFFFFF" w:themeColor="background1"/>
              </w:rPr>
              <w:t>Description</w:t>
            </w:r>
          </w:p>
        </w:tc>
        <w:tc>
          <w:tcPr>
            <w:tcW w:w="1203"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tcPr>
          <w:p w14:paraId="320AD1AF" w14:textId="77777777" w:rsidR="009F7325" w:rsidRPr="00EE09E8" w:rsidRDefault="009F7325" w:rsidP="009F7325">
            <w:pPr>
              <w:pStyle w:val="TableHead"/>
              <w:jc w:val="center"/>
              <w:rPr>
                <w:color w:val="FFFFFF" w:themeColor="background1"/>
              </w:rPr>
            </w:pPr>
            <w:r w:rsidRPr="00EE09E8">
              <w:rPr>
                <w:color w:val="FFFFFF" w:themeColor="background1"/>
              </w:rPr>
              <w:t>Units</w:t>
            </w:r>
          </w:p>
        </w:tc>
        <w:tc>
          <w:tcPr>
            <w:tcW w:w="1166"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641AF9D1" w14:textId="77777777" w:rsidR="009F7325" w:rsidRPr="00EE09E8" w:rsidRDefault="009F7325" w:rsidP="009F7325">
            <w:pPr>
              <w:pStyle w:val="TableHead"/>
              <w:jc w:val="center"/>
              <w:rPr>
                <w:color w:val="FFFFFF" w:themeColor="background1"/>
              </w:rPr>
            </w:pPr>
            <w:r>
              <w:rPr>
                <w:color w:val="FFFFFF" w:themeColor="background1"/>
              </w:rPr>
              <w:t>Value</w:t>
            </w:r>
          </w:p>
        </w:tc>
      </w:tr>
      <w:tr w:rsidR="009F7325" w:rsidRPr="00E57598" w14:paraId="46087535" w14:textId="77777777" w:rsidTr="002A2602">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37BBB9" w14:textId="77777777" w:rsidR="009F7325" w:rsidRPr="00E57598" w:rsidRDefault="009F7325" w:rsidP="009F7325">
            <w:pPr>
              <w:pStyle w:val="TableText0"/>
            </w:pPr>
            <w:r>
              <w:lastRenderedPageBreak/>
              <w:t>Sound Emissions – 6 ft</w:t>
            </w:r>
            <w:r w:rsidRPr="00E57598">
              <w:t xml:space="preserve"> </w:t>
            </w:r>
            <w:r>
              <w:t>High, 3 ft</w:t>
            </w:r>
            <w:r w:rsidRPr="00E57598">
              <w:t xml:space="preserve"> from </w:t>
            </w:r>
            <w:r>
              <w:t>P</w:t>
            </w:r>
            <w:r w:rsidRPr="00E57598">
              <w:t>erimeter</w:t>
            </w:r>
          </w:p>
        </w:tc>
        <w:tc>
          <w:tcPr>
            <w:tcW w:w="67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97BE8" w14:textId="77777777" w:rsidR="009F7325" w:rsidRPr="00E57598" w:rsidRDefault="009F7325" w:rsidP="009F7325">
            <w:pPr>
              <w:pStyle w:val="TableText0"/>
            </w:pPr>
            <w:r w:rsidRPr="00E57598">
              <w:t xml:space="preserve">Audible Noise dB at </w:t>
            </w:r>
            <w:r>
              <w:t>3 ft</w:t>
            </w:r>
            <w:r w:rsidRPr="00E57598">
              <w:t xml:space="preserve"> distance</w:t>
            </w:r>
            <w:r>
              <w:t xml:space="preserve"> (nearfield).</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228322A3" w14:textId="77777777" w:rsidR="009F7325" w:rsidRPr="00E57598" w:rsidRDefault="00C52FD5" w:rsidP="009F7325">
            <w:pPr>
              <w:pStyle w:val="TableText0"/>
              <w:rPr>
                <w:rFonts w:cs="Arial"/>
              </w:rPr>
            </w:pPr>
            <w:sdt>
              <w:sdtPr>
                <w:rPr>
                  <w:rFonts w:cs="Arial"/>
                </w:rPr>
                <w:id w:val="-8368595"/>
                <w:placeholder>
                  <w:docPart w:val="90F4D97A42EF4E97BD7DCE6E289760D9"/>
                </w:placeholder>
              </w:sdtPr>
              <w:sdtEndPr/>
              <w:sdtContent>
                <w:r w:rsidR="009F7325">
                  <w:rPr>
                    <w:rFonts w:cs="Arial"/>
                  </w:rPr>
                  <w:t>dB</w:t>
                </w:r>
              </w:sdtContent>
            </w:sdt>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BD49944" w14:textId="77777777" w:rsidR="009F7325" w:rsidRPr="00E57598" w:rsidRDefault="009F7325" w:rsidP="009F7325">
            <w:pPr>
              <w:pStyle w:val="TableText0"/>
              <w:rPr>
                <w:rFonts w:cs="Arial"/>
              </w:rPr>
            </w:pPr>
          </w:p>
        </w:tc>
      </w:tr>
      <w:tr w:rsidR="009F7325" w:rsidRPr="00E57598" w14:paraId="7A4A128C" w14:textId="77777777" w:rsidTr="002A2602">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85523D" w14:textId="77777777" w:rsidR="009F7325" w:rsidRPr="00E57598" w:rsidRDefault="009F7325" w:rsidP="009F7325">
            <w:pPr>
              <w:pStyle w:val="TableText0"/>
            </w:pPr>
            <w:r w:rsidRPr="00E57598">
              <w:t xml:space="preserve">Sound Emissions </w:t>
            </w:r>
            <w:r>
              <w:t>–</w:t>
            </w:r>
            <w:r w:rsidRPr="00E57598">
              <w:t xml:space="preserve"> </w:t>
            </w:r>
            <w:r>
              <w:t>6 ft</w:t>
            </w:r>
            <w:r w:rsidRPr="00E57598">
              <w:t xml:space="preserve"> </w:t>
            </w:r>
            <w:r>
              <w:t>H</w:t>
            </w:r>
            <w:r w:rsidRPr="00E57598">
              <w:t xml:space="preserve">igh, </w:t>
            </w:r>
            <w:r>
              <w:t>site boundary (approximately 40ft from ESS)</w:t>
            </w:r>
            <w:r w:rsidRPr="00E57598">
              <w:t xml:space="preserve"> </w:t>
            </w:r>
          </w:p>
        </w:tc>
        <w:tc>
          <w:tcPr>
            <w:tcW w:w="67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0BBCA" w14:textId="77777777" w:rsidR="009F7325" w:rsidRPr="00E57598" w:rsidRDefault="009F7325" w:rsidP="009F7325">
            <w:pPr>
              <w:pStyle w:val="TableText0"/>
            </w:pPr>
            <w:r w:rsidRPr="00E57598">
              <w:t xml:space="preserve">Audible Noise dB at </w:t>
            </w:r>
            <w:r>
              <w:t>site boundary (approx. 40 ft).</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2D20EEC1" w14:textId="77777777" w:rsidR="009F7325" w:rsidRPr="00E57598" w:rsidRDefault="00C52FD5" w:rsidP="009F7325">
            <w:pPr>
              <w:pStyle w:val="TableText0"/>
              <w:rPr>
                <w:rFonts w:cs="Arial"/>
              </w:rPr>
            </w:pPr>
            <w:sdt>
              <w:sdtPr>
                <w:rPr>
                  <w:rFonts w:cs="Arial"/>
                </w:rPr>
                <w:id w:val="-930804310"/>
                <w:placeholder>
                  <w:docPart w:val="5CF9FC6756D44527B2B7C225F0F75A9F"/>
                </w:placeholder>
              </w:sdtPr>
              <w:sdtEndPr/>
              <w:sdtContent>
                <w:r w:rsidR="009F7325">
                  <w:rPr>
                    <w:rFonts w:cs="Arial"/>
                  </w:rPr>
                  <w:t>dB</w:t>
                </w:r>
              </w:sdtContent>
            </w:sdt>
            <w:r w:rsidR="009F7325">
              <w:rPr>
                <w:rFonts w:cs="Arial"/>
              </w:rPr>
              <w:t xml:space="preserve"> </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637428B2" w14:textId="77777777" w:rsidR="009F7325" w:rsidRPr="00E57598" w:rsidRDefault="009F7325" w:rsidP="009F7325">
            <w:pPr>
              <w:pStyle w:val="TableText0"/>
              <w:rPr>
                <w:rFonts w:cs="Arial"/>
              </w:rPr>
            </w:pPr>
          </w:p>
        </w:tc>
      </w:tr>
      <w:tr w:rsidR="009F7325" w:rsidRPr="00E57598" w14:paraId="58D23B61" w14:textId="77777777" w:rsidTr="0025616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6B6758E" w14:textId="77777777" w:rsidR="009F7325" w:rsidRPr="00E57598" w:rsidRDefault="009F7325" w:rsidP="009F7325">
            <w:pPr>
              <w:pStyle w:val="TableText0"/>
            </w:pPr>
            <w:r w:rsidRPr="00E57598">
              <w:t>Fluids Containment Necessary (Moat, Tank</w:t>
            </w:r>
            <w:r>
              <w:t>,</w:t>
            </w:r>
            <w:r w:rsidRPr="00E57598">
              <w:t xml:space="preserve"> </w:t>
            </w:r>
            <w:r>
              <w:t>o</w:t>
            </w:r>
            <w:r w:rsidRPr="00E57598">
              <w:t>r Pond)</w:t>
            </w:r>
          </w:p>
        </w:tc>
        <w:tc>
          <w:tcPr>
            <w:tcW w:w="67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88342" w14:textId="77777777" w:rsidR="009F7325" w:rsidRPr="00E57598" w:rsidRDefault="009F7325" w:rsidP="009F7325">
            <w:pPr>
              <w:pStyle w:val="TableText0"/>
            </w:pPr>
            <w:r w:rsidRPr="00E57598">
              <w:t>Type, amount</w:t>
            </w:r>
            <w:r>
              <w:t>,</w:t>
            </w:r>
            <w:r w:rsidRPr="00E57598">
              <w:t xml:space="preserve"> and under which conditions</w:t>
            </w:r>
            <w:r>
              <w:t>.</w:t>
            </w:r>
          </w:p>
        </w:tc>
        <w:sdt>
          <w:sdtPr>
            <w:rPr>
              <w:rFonts w:cs="Arial"/>
            </w:rPr>
            <w:id w:val="1053276988"/>
            <w:placeholder>
              <w:docPart w:val="B02FA41F314949F58582F8FD614F871E"/>
            </w:placeholder>
          </w:sdtPr>
          <w:sdtEndPr/>
          <w:sdtContent>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47603712" w14:textId="77777777" w:rsidR="009F7325" w:rsidRPr="00E57598" w:rsidRDefault="009F7325" w:rsidP="009F7325">
                <w:pPr>
                  <w:pStyle w:val="TableText0"/>
                  <w:rPr>
                    <w:rFonts w:cs="Arial"/>
                  </w:rPr>
                </w:pPr>
                <w:r>
                  <w:rPr>
                    <w:rFonts w:cs="Arial"/>
                  </w:rPr>
                  <w:t xml:space="preserve">  </w:t>
                </w:r>
              </w:p>
            </w:tc>
          </w:sdtContent>
        </w:sdt>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512D7AF0" w14:textId="77777777" w:rsidR="009F7325" w:rsidRPr="00E57598" w:rsidRDefault="009F7325" w:rsidP="009F7325">
            <w:pPr>
              <w:pStyle w:val="TableText0"/>
              <w:rPr>
                <w:rFonts w:cs="Arial"/>
              </w:rPr>
            </w:pPr>
          </w:p>
        </w:tc>
      </w:tr>
      <w:tr w:rsidR="009F7325" w:rsidRPr="00E57598" w14:paraId="693756F2" w14:textId="77777777" w:rsidTr="0025616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43CCB30" w14:textId="77777777" w:rsidR="009F7325" w:rsidRPr="00E57598" w:rsidRDefault="009F7325" w:rsidP="009F7325">
            <w:pPr>
              <w:pStyle w:val="TableText0"/>
            </w:pPr>
            <w:r>
              <w:t xml:space="preserve">PM – (Airborne) </w:t>
            </w:r>
            <w:r w:rsidRPr="00E57598">
              <w:t>Particulate Matter</w:t>
            </w:r>
          </w:p>
        </w:tc>
        <w:tc>
          <w:tcPr>
            <w:tcW w:w="67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BA6D5" w14:textId="77777777" w:rsidR="009F7325" w:rsidRPr="00E57598" w:rsidRDefault="009F7325" w:rsidP="009F7325">
            <w:pPr>
              <w:pStyle w:val="TableText0"/>
            </w:pPr>
            <w:r w:rsidRPr="00E57598">
              <w:t>Type, amount of emitted airborne particulates and under which conditions with respect to the energy through-put</w:t>
            </w:r>
            <w:r>
              <w:t>.</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204C34A3" w14:textId="77777777" w:rsidR="009F7325" w:rsidRPr="00E57598" w:rsidRDefault="00C52FD5" w:rsidP="009F7325">
            <w:pPr>
              <w:pStyle w:val="TableText0"/>
              <w:rPr>
                <w:rFonts w:cs="Arial"/>
              </w:rPr>
            </w:pPr>
            <w:sdt>
              <w:sdtPr>
                <w:rPr>
                  <w:rFonts w:cs="Arial"/>
                </w:rPr>
                <w:id w:val="1539705407"/>
                <w:placeholder>
                  <w:docPart w:val="06C26F00F43D46ED90E6789794853CE8"/>
                </w:placeholder>
              </w:sdtPr>
              <w:sdtEndPr/>
              <w:sdtContent>
                <w:r w:rsidR="009F7325">
                  <w:rPr>
                    <w:rFonts w:cs="Arial"/>
                  </w:rPr>
                  <w:t>MT/MWh</w:t>
                </w:r>
              </w:sdtContent>
            </w:sdt>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268C236A" w14:textId="77777777" w:rsidR="009F7325" w:rsidRPr="00E57598" w:rsidRDefault="009F7325" w:rsidP="009F7325">
            <w:pPr>
              <w:pStyle w:val="TableText0"/>
              <w:rPr>
                <w:rFonts w:cs="Arial"/>
              </w:rPr>
            </w:pPr>
          </w:p>
        </w:tc>
      </w:tr>
      <w:tr w:rsidR="009F7325" w:rsidRPr="00E57598" w14:paraId="4E82ECBA" w14:textId="77777777" w:rsidTr="0025616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0F8006" w14:textId="77777777" w:rsidR="009F7325" w:rsidRPr="00E57598" w:rsidRDefault="009F7325" w:rsidP="009F7325">
            <w:pPr>
              <w:pStyle w:val="TableText0"/>
            </w:pPr>
            <w:r w:rsidRPr="00E57598">
              <w:t xml:space="preserve">Gas </w:t>
            </w:r>
            <w:r>
              <w:t>Emissions (NO</w:t>
            </w:r>
            <w:r w:rsidRPr="00105DCD">
              <w:rPr>
                <w:vertAlign w:val="subscript"/>
              </w:rPr>
              <w:t>x</w:t>
            </w:r>
            <w:r>
              <w:t xml:space="preserve"> or SO</w:t>
            </w:r>
            <w:r w:rsidRPr="00105DCD">
              <w:rPr>
                <w:vertAlign w:val="subscript"/>
              </w:rPr>
              <w:t>x</w:t>
            </w:r>
            <w:r>
              <w:t xml:space="preserve"> or </w:t>
            </w:r>
            <w:r w:rsidRPr="00E57598">
              <w:t>CO</w:t>
            </w:r>
            <w:r w:rsidRPr="00105DCD">
              <w:rPr>
                <w:vertAlign w:val="subscript"/>
              </w:rPr>
              <w:t>2</w:t>
            </w:r>
            <w:r w:rsidRPr="00E57598">
              <w:t>)</w:t>
            </w:r>
          </w:p>
        </w:tc>
        <w:tc>
          <w:tcPr>
            <w:tcW w:w="67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F0E30" w14:textId="77777777" w:rsidR="009F7325" w:rsidRPr="00E57598" w:rsidRDefault="009F7325" w:rsidP="009F7325">
            <w:pPr>
              <w:pStyle w:val="TableText0"/>
            </w:pPr>
            <w:r w:rsidRPr="00E57598">
              <w:t>Type, amount of emitted gas</w:t>
            </w:r>
            <w:r>
              <w:t>,</w:t>
            </w:r>
            <w:r w:rsidRPr="00E57598">
              <w:t xml:space="preserve"> and under which conditions with respect to the energy through-put</w:t>
            </w:r>
            <w:r>
              <w:t>.</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12C0477E" w14:textId="77777777" w:rsidR="009F7325" w:rsidRPr="00E57598" w:rsidRDefault="00C52FD5" w:rsidP="009F7325">
            <w:pPr>
              <w:pStyle w:val="TableText0"/>
              <w:rPr>
                <w:rFonts w:cs="Arial"/>
              </w:rPr>
            </w:pPr>
            <w:sdt>
              <w:sdtPr>
                <w:rPr>
                  <w:rFonts w:cs="Arial"/>
                </w:rPr>
                <w:id w:val="-1093854048"/>
                <w:placeholder>
                  <w:docPart w:val="1B92C16DD6764EF0AE5CF16B08F3447F"/>
                </w:placeholder>
              </w:sdtPr>
              <w:sdtEndPr/>
              <w:sdtContent>
                <w:r w:rsidR="009F7325">
                  <w:rPr>
                    <w:rFonts w:cs="Arial"/>
                  </w:rPr>
                  <w:t>MT/MWh</w:t>
                </w:r>
              </w:sdtContent>
            </w:sdt>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75837095" w14:textId="77777777" w:rsidR="009F7325" w:rsidRPr="00E57598" w:rsidRDefault="009F7325" w:rsidP="009F7325">
            <w:pPr>
              <w:pStyle w:val="TableText0"/>
              <w:rPr>
                <w:rFonts w:cs="Arial"/>
              </w:rPr>
            </w:pPr>
          </w:p>
        </w:tc>
      </w:tr>
    </w:tbl>
    <w:p w14:paraId="0FC08B4B" w14:textId="77777777" w:rsidR="009F7325" w:rsidRPr="002A2602" w:rsidRDefault="009F7325" w:rsidP="00646771">
      <w:pPr>
        <w:pStyle w:val="Heading2"/>
        <w:keepLines w:val="0"/>
        <w:spacing w:before="240" w:after="120" w:line="240" w:lineRule="auto"/>
        <w:rPr>
          <w:rFonts w:ascii="Arial" w:eastAsia="Times New Roman" w:hAnsi="Arial" w:cs="Arial"/>
          <w:b w:val="0"/>
          <w:bCs w:val="0"/>
          <w:color w:val="auto"/>
          <w:sz w:val="24"/>
          <w:szCs w:val="24"/>
        </w:rPr>
      </w:pPr>
      <w:bookmarkStart w:id="12" w:name="_Toc431906398"/>
      <w:bookmarkStart w:id="13" w:name="_Toc432083408"/>
      <w:r w:rsidRPr="002A2602">
        <w:rPr>
          <w:rFonts w:ascii="Arial" w:eastAsia="Times New Roman" w:hAnsi="Arial" w:cs="Arial"/>
          <w:b w:val="0"/>
          <w:bCs w:val="0"/>
          <w:color w:val="auto"/>
          <w:sz w:val="24"/>
          <w:szCs w:val="24"/>
        </w:rPr>
        <w:t>Auxiliary Power System &amp; Components</w:t>
      </w:r>
      <w:bookmarkEnd w:id="12"/>
      <w:bookmarkEnd w:id="13"/>
    </w:p>
    <w:tbl>
      <w:tblPr>
        <w:tblW w:w="13176" w:type="dxa"/>
        <w:tblLook w:val="04A0" w:firstRow="1" w:lastRow="0" w:firstColumn="1" w:lastColumn="0" w:noHBand="0" w:noVBand="1"/>
      </w:tblPr>
      <w:tblGrid>
        <w:gridCol w:w="2490"/>
        <w:gridCol w:w="8476"/>
        <w:gridCol w:w="1121"/>
        <w:gridCol w:w="1089"/>
      </w:tblGrid>
      <w:tr w:rsidR="009F7325" w:rsidRPr="006409BF" w14:paraId="53C413F7" w14:textId="77777777" w:rsidTr="2575044F">
        <w:tc>
          <w:tcPr>
            <w:tcW w:w="2490"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68AC690D" w14:textId="77777777" w:rsidR="009F7325" w:rsidRPr="006409BF" w:rsidRDefault="009F7325" w:rsidP="009F7325">
            <w:pPr>
              <w:pStyle w:val="TableHead"/>
              <w:jc w:val="center"/>
              <w:rPr>
                <w:color w:val="FFFFFF" w:themeColor="background1"/>
              </w:rPr>
            </w:pPr>
            <w:r w:rsidRPr="006409BF">
              <w:rPr>
                <w:color w:val="FFFFFF" w:themeColor="background1"/>
              </w:rPr>
              <w:t>Specification Parameter</w:t>
            </w:r>
          </w:p>
        </w:tc>
        <w:tc>
          <w:tcPr>
            <w:tcW w:w="8476"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39470964" w14:textId="77777777" w:rsidR="009F7325" w:rsidRPr="006409BF" w:rsidRDefault="009F7325" w:rsidP="009F7325">
            <w:pPr>
              <w:pStyle w:val="TableHead"/>
              <w:jc w:val="center"/>
              <w:rPr>
                <w:color w:val="FFFFFF" w:themeColor="background1"/>
              </w:rPr>
            </w:pPr>
            <w:r w:rsidRPr="006409BF">
              <w:rPr>
                <w:color w:val="FFFFFF" w:themeColor="background1"/>
              </w:rPr>
              <w:t>Description</w:t>
            </w:r>
          </w:p>
        </w:tc>
        <w:tc>
          <w:tcPr>
            <w:tcW w:w="1121"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tcPr>
          <w:p w14:paraId="754009DB" w14:textId="77777777" w:rsidR="009F7325" w:rsidRPr="006409BF" w:rsidRDefault="009F7325" w:rsidP="009F7325">
            <w:pPr>
              <w:pStyle w:val="TableHead"/>
              <w:jc w:val="center"/>
              <w:rPr>
                <w:color w:val="FFFFFF" w:themeColor="background1"/>
              </w:rPr>
            </w:pPr>
            <w:r w:rsidRPr="006409BF">
              <w:rPr>
                <w:color w:val="FFFFFF" w:themeColor="background1"/>
              </w:rPr>
              <w:t>Units</w:t>
            </w:r>
          </w:p>
        </w:tc>
        <w:tc>
          <w:tcPr>
            <w:tcW w:w="1089"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34C7102B" w14:textId="77777777" w:rsidR="009F7325" w:rsidRPr="006409BF" w:rsidRDefault="009F7325" w:rsidP="009F7325">
            <w:pPr>
              <w:pStyle w:val="TableHead"/>
              <w:jc w:val="center"/>
              <w:rPr>
                <w:color w:val="FFFFFF" w:themeColor="background1"/>
              </w:rPr>
            </w:pPr>
            <w:r w:rsidRPr="006409BF">
              <w:rPr>
                <w:color w:val="FFFFFF" w:themeColor="background1"/>
              </w:rPr>
              <w:t>Value</w:t>
            </w:r>
          </w:p>
        </w:tc>
      </w:tr>
      <w:tr w:rsidR="009F7325" w:rsidRPr="002E26D7" w14:paraId="687C8752" w14:textId="77777777" w:rsidTr="00A144E0">
        <w:tc>
          <w:tcPr>
            <w:tcW w:w="2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EDC79" w14:textId="77777777" w:rsidR="009F7325" w:rsidRPr="002E26D7" w:rsidRDefault="009F7325" w:rsidP="009F7325">
            <w:pPr>
              <w:pStyle w:val="TableText0"/>
            </w:pPr>
            <w:r w:rsidRPr="002E26D7">
              <w:t>Auxiliary Power Components Required</w:t>
            </w:r>
          </w:p>
        </w:tc>
        <w:tc>
          <w:tcPr>
            <w:tcW w:w="8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CDD75" w14:textId="77777777" w:rsidR="009F7325" w:rsidRDefault="009F7325" w:rsidP="009F7325">
            <w:pPr>
              <w:pStyle w:val="TableText0"/>
            </w:pPr>
            <w:r w:rsidRPr="002E26D7">
              <w:t>The type of auxiliary power components requ</w:t>
            </w:r>
            <w:r>
              <w:t>ired for the ESS if applicable.</w:t>
            </w:r>
          </w:p>
          <w:p w14:paraId="0EE8A0A2" w14:textId="77777777" w:rsidR="009F7325" w:rsidRPr="002E26D7" w:rsidRDefault="009F7325" w:rsidP="009F7325">
            <w:pPr>
              <w:pStyle w:val="TableText0"/>
            </w:pPr>
            <w:r>
              <w:t>May i</w:t>
            </w:r>
            <w:r w:rsidRPr="002E26D7">
              <w:t>nclude the power required for cooling fans, oil pumps, and other ancillary equipment that is needed</w:t>
            </w:r>
            <w:r>
              <w:t xml:space="preserve"> for the functioning of the ESS</w:t>
            </w:r>
            <w:r w:rsidRPr="002E26D7">
              <w:t xml:space="preserve"> to </w:t>
            </w:r>
            <w:r>
              <w:t>c</w:t>
            </w:r>
            <w:r w:rsidRPr="002E26D7">
              <w:t xml:space="preserve">harge or </w:t>
            </w:r>
            <w:r>
              <w:t>d</w:t>
            </w:r>
            <w:r w:rsidRPr="002E26D7">
              <w:t xml:space="preserve">ischarge </w:t>
            </w:r>
            <w:r>
              <w:t>E</w:t>
            </w:r>
            <w:r w:rsidRPr="002E26D7">
              <w:t>SS</w:t>
            </w:r>
            <w:r>
              <w:t xml:space="preserve">. 120/240 VAC and 480/277 VAC auxiliary power is provided at ESS unitized substation (transformer and breaker) as well as 125 VDC control power. </w:t>
            </w:r>
          </w:p>
        </w:tc>
        <w:sdt>
          <w:sdtPr>
            <w:rPr>
              <w:rFonts w:cs="Arial"/>
            </w:rPr>
            <w:id w:val="539549532"/>
            <w:placeholder>
              <w:docPart w:val="08B70AB7CAE246A8B5D158CF2DA951CD"/>
            </w:placeholder>
          </w:sdtPr>
          <w:sdtEndPr/>
          <w:sdtContent>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0D671323" w14:textId="77777777" w:rsidR="009F7325" w:rsidRPr="002E26D7" w:rsidRDefault="009F7325" w:rsidP="009F7325">
                <w:pPr>
                  <w:pStyle w:val="TableText0"/>
                  <w:rPr>
                    <w:rFonts w:cs="Arial"/>
                  </w:rPr>
                </w:pPr>
                <w:r>
                  <w:rPr>
                    <w:rFonts w:cs="Arial"/>
                  </w:rPr>
                  <w:t xml:space="preserve">  </w:t>
                </w:r>
              </w:p>
            </w:tc>
          </w:sdtContent>
        </w:sdt>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4655E69A" w14:textId="77777777" w:rsidR="009F7325" w:rsidRPr="002E26D7" w:rsidRDefault="009F7325" w:rsidP="00A144E0">
            <w:pPr>
              <w:pStyle w:val="TableText0"/>
              <w:rPr>
                <w:rFonts w:cs="Arial"/>
              </w:rPr>
            </w:pPr>
          </w:p>
        </w:tc>
      </w:tr>
      <w:tr w:rsidR="009F7325" w:rsidRPr="002E26D7" w14:paraId="18021F09" w14:textId="77777777" w:rsidTr="00256166">
        <w:tc>
          <w:tcPr>
            <w:tcW w:w="2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04BC7" w14:textId="77777777" w:rsidR="009F7325" w:rsidRPr="002E26D7" w:rsidRDefault="009F7325" w:rsidP="009F7325">
            <w:pPr>
              <w:pStyle w:val="TableText0"/>
            </w:pPr>
            <w:r w:rsidRPr="002E26D7">
              <w:t xml:space="preserve">Total Auxiliary Power Required </w:t>
            </w:r>
          </w:p>
        </w:tc>
        <w:tc>
          <w:tcPr>
            <w:tcW w:w="8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7D5DA" w14:textId="77777777" w:rsidR="009F7325" w:rsidRDefault="009F7325" w:rsidP="009F7325">
            <w:pPr>
              <w:pStyle w:val="TableText0"/>
            </w:pPr>
            <w:r>
              <w:t>Specify by each auxiliary power component.</w:t>
            </w:r>
          </w:p>
          <w:p w14:paraId="0FE3EDC1" w14:textId="77777777" w:rsidR="009F7325" w:rsidRDefault="009F7325" w:rsidP="009F7325">
            <w:pPr>
              <w:pStyle w:val="TableText0"/>
            </w:pPr>
            <w:r>
              <w:t>Item A</w:t>
            </w:r>
          </w:p>
          <w:p w14:paraId="3624CB9F" w14:textId="77777777" w:rsidR="009F7325" w:rsidRDefault="009F7325" w:rsidP="009F7325">
            <w:pPr>
              <w:pStyle w:val="TableText0"/>
            </w:pPr>
            <w:r>
              <w:t>Item B</w:t>
            </w:r>
          </w:p>
          <w:p w14:paraId="3CA469AE" w14:textId="77777777" w:rsidR="009F7325" w:rsidRDefault="009F7325" w:rsidP="009F7325">
            <w:pPr>
              <w:pStyle w:val="TableText0"/>
            </w:pPr>
            <w:r>
              <w:t>Item C</w:t>
            </w:r>
          </w:p>
          <w:p w14:paraId="0A7706AA" w14:textId="77777777" w:rsidR="009F7325" w:rsidRPr="002E26D7" w:rsidRDefault="009F7325" w:rsidP="009F7325">
            <w:pPr>
              <w:pStyle w:val="TableText0"/>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1347620E" w14:textId="5F009CBB" w:rsidR="009F7325" w:rsidRPr="002E26D7" w:rsidRDefault="00C52FD5" w:rsidP="009F7325">
            <w:pPr>
              <w:pStyle w:val="TableText0"/>
              <w:rPr>
                <w:rFonts w:cs="Arial"/>
              </w:rPr>
            </w:pPr>
            <w:sdt>
              <w:sdtPr>
                <w:rPr>
                  <w:rFonts w:cs="Arial"/>
                </w:rPr>
                <w:id w:val="1250620097"/>
                <w:placeholder>
                  <w:docPart w:val="020B1C46A29E4F989C6B4DF8D35A33B3"/>
                </w:placeholder>
              </w:sdtPr>
              <w:sdtEndPr/>
              <w:sdtContent>
                <w:r w:rsidR="009F7325">
                  <w:rPr>
                    <w:rFonts w:cs="Arial"/>
                  </w:rPr>
                  <w:t>kW (</w:t>
                </w:r>
                <w:r w:rsidR="00675606">
                  <w:rPr>
                    <w:rFonts w:cs="Arial"/>
                  </w:rPr>
                  <w:t>ea.</w:t>
                </w:r>
                <w:r w:rsidR="009F7325">
                  <w:rPr>
                    <w:rFonts w:cs="Arial"/>
                  </w:rPr>
                  <w:t>)</w:t>
                </w:r>
              </w:sdtContent>
            </w:sdt>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348972B3" w14:textId="77777777" w:rsidR="009F7325" w:rsidRPr="002E26D7" w:rsidRDefault="009F7325" w:rsidP="009F7325">
            <w:pPr>
              <w:pStyle w:val="TableText0"/>
              <w:rPr>
                <w:rFonts w:cs="Arial"/>
              </w:rPr>
            </w:pPr>
          </w:p>
        </w:tc>
      </w:tr>
      <w:tr w:rsidR="009F7325" w:rsidRPr="002E26D7" w14:paraId="5C84A554" w14:textId="77777777" w:rsidTr="00256166">
        <w:tc>
          <w:tcPr>
            <w:tcW w:w="2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D663A" w14:textId="77777777" w:rsidR="009F7325" w:rsidRPr="002E26D7" w:rsidRDefault="009F7325" w:rsidP="009F7325">
            <w:pPr>
              <w:pStyle w:val="TableText0"/>
            </w:pPr>
            <w:r w:rsidRPr="002E26D7">
              <w:t xml:space="preserve">Average Auxiliary Power Required - Continuous </w:t>
            </w:r>
          </w:p>
        </w:tc>
        <w:tc>
          <w:tcPr>
            <w:tcW w:w="8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77D44" w14:textId="77777777" w:rsidR="009F7325" w:rsidRPr="002E26D7" w:rsidRDefault="009F7325" w:rsidP="009F7325">
            <w:pPr>
              <w:pStyle w:val="TableText0"/>
            </w:pPr>
            <w:r w:rsidRPr="002E26D7">
              <w:t xml:space="preserve">Aux </w:t>
            </w:r>
            <w:r>
              <w:t>c</w:t>
            </w:r>
            <w:r w:rsidRPr="002E26D7">
              <w:t xml:space="preserve">ontinuous </w:t>
            </w:r>
            <w:r>
              <w:t>p</w:t>
            </w:r>
            <w:r w:rsidRPr="002E26D7">
              <w:t xml:space="preserve">ower (used to estimate system </w:t>
            </w:r>
            <w:r>
              <w:t>t</w:t>
            </w:r>
            <w:r w:rsidRPr="002E26D7">
              <w:t>are losses and to size the continuous rating of a power transformer or o</w:t>
            </w:r>
            <w:r>
              <w:t>ther thermally tolerant devices</w:t>
            </w:r>
            <w:r w:rsidRPr="002E26D7">
              <w:t>)</w:t>
            </w:r>
            <w:r>
              <w: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188D440A" w14:textId="77777777" w:rsidR="009F7325" w:rsidRPr="002E26D7" w:rsidRDefault="00C52FD5" w:rsidP="009F7325">
            <w:pPr>
              <w:pStyle w:val="TableText0"/>
              <w:rPr>
                <w:rFonts w:cs="Arial"/>
              </w:rPr>
            </w:pPr>
            <w:sdt>
              <w:sdtPr>
                <w:rPr>
                  <w:rFonts w:cs="Arial"/>
                </w:rPr>
                <w:id w:val="-1897117624"/>
                <w:placeholder>
                  <w:docPart w:val="5C1AA9186C3B454486897FF2F7E92DC7"/>
                </w:placeholder>
              </w:sdtPr>
              <w:sdtEndPr/>
              <w:sdtContent>
                <w:r w:rsidR="009F7325">
                  <w:rPr>
                    <w:rFonts w:cs="Arial"/>
                  </w:rPr>
                  <w:t>kW</w:t>
                </w:r>
              </w:sdtContent>
            </w:sdt>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7E77FF28" w14:textId="77777777" w:rsidR="009F7325" w:rsidRPr="002E26D7" w:rsidRDefault="009F7325" w:rsidP="009F7325">
            <w:pPr>
              <w:pStyle w:val="TableText0"/>
              <w:rPr>
                <w:rFonts w:cs="Arial"/>
              </w:rPr>
            </w:pPr>
          </w:p>
        </w:tc>
      </w:tr>
      <w:tr w:rsidR="009F7325" w:rsidRPr="002E26D7" w14:paraId="2E8122EE" w14:textId="77777777" w:rsidTr="00256166">
        <w:tc>
          <w:tcPr>
            <w:tcW w:w="2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774D5" w14:textId="77777777" w:rsidR="009F7325" w:rsidRPr="002E26D7" w:rsidRDefault="009F7325" w:rsidP="009F7325">
            <w:pPr>
              <w:pStyle w:val="TableText0"/>
            </w:pPr>
            <w:r w:rsidRPr="002E26D7">
              <w:t>Total Auxiliary Power Required - Peak Power (Locked Rotor, etc.)</w:t>
            </w:r>
          </w:p>
        </w:tc>
        <w:tc>
          <w:tcPr>
            <w:tcW w:w="8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A101A" w14:textId="77777777" w:rsidR="009F7325" w:rsidRPr="002E26D7" w:rsidRDefault="009F7325" w:rsidP="009F7325">
            <w:pPr>
              <w:pStyle w:val="TableText0"/>
            </w:pPr>
            <w:r w:rsidRPr="002E26D7">
              <w:t xml:space="preserve">Aux </w:t>
            </w:r>
            <w:r>
              <w:t>peak power (locked rotor, etc.) u</w:t>
            </w:r>
            <w:r w:rsidRPr="002E26D7">
              <w:t>sed to size the ratings of in-line fuses and wiring and other thermally intolerant assets)</w:t>
            </w:r>
            <w:r>
              <w: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6DA8B7E5" w14:textId="77777777" w:rsidR="009F7325" w:rsidRPr="002E26D7" w:rsidRDefault="00C52FD5" w:rsidP="009F7325">
            <w:pPr>
              <w:pStyle w:val="TableText0"/>
              <w:rPr>
                <w:rFonts w:cs="Arial"/>
              </w:rPr>
            </w:pPr>
            <w:sdt>
              <w:sdtPr>
                <w:rPr>
                  <w:rFonts w:cs="Arial"/>
                </w:rPr>
                <w:id w:val="-883713522"/>
                <w:placeholder>
                  <w:docPart w:val="ACDA3C26BD934986B423945B2CC412E5"/>
                </w:placeholder>
              </w:sdtPr>
              <w:sdtEndPr/>
              <w:sdtContent>
                <w:r w:rsidR="009F7325">
                  <w:rPr>
                    <w:rFonts w:cs="Arial"/>
                  </w:rPr>
                  <w:t>kW</w:t>
                </w:r>
              </w:sdtContent>
            </w:sdt>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7CA3AF18" w14:textId="77777777" w:rsidR="009F7325" w:rsidRPr="002E26D7" w:rsidRDefault="009F7325" w:rsidP="009F7325">
            <w:pPr>
              <w:pStyle w:val="TableText0"/>
              <w:rPr>
                <w:rFonts w:cs="Arial"/>
              </w:rPr>
            </w:pPr>
          </w:p>
        </w:tc>
      </w:tr>
      <w:tr w:rsidR="009F7325" w:rsidRPr="002E26D7" w14:paraId="244C6916" w14:textId="77777777" w:rsidTr="00256166">
        <w:tc>
          <w:tcPr>
            <w:tcW w:w="2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5DE00" w14:textId="77777777" w:rsidR="009F7325" w:rsidRPr="002E26D7" w:rsidRDefault="009F7325" w:rsidP="009F7325">
            <w:pPr>
              <w:pStyle w:val="TableText0"/>
            </w:pPr>
            <w:r w:rsidRPr="002E26D7">
              <w:t>Aux Nominal Voltage</w:t>
            </w:r>
          </w:p>
        </w:tc>
        <w:tc>
          <w:tcPr>
            <w:tcW w:w="8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28229" w14:textId="77777777" w:rsidR="009F7325" w:rsidRPr="002E26D7" w:rsidRDefault="009F7325" w:rsidP="009F7325">
            <w:pPr>
              <w:pStyle w:val="TableText0"/>
            </w:pPr>
            <w:r>
              <w:t>Specify</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4F0848C5" w14:textId="77777777" w:rsidR="009F7325" w:rsidRPr="002E26D7" w:rsidRDefault="00C52FD5" w:rsidP="009F7325">
            <w:pPr>
              <w:pStyle w:val="TableText0"/>
              <w:rPr>
                <w:rFonts w:cs="Arial"/>
              </w:rPr>
            </w:pPr>
            <w:sdt>
              <w:sdtPr>
                <w:rPr>
                  <w:rFonts w:cs="Arial"/>
                </w:rPr>
                <w:id w:val="-1634556025"/>
                <w:placeholder>
                  <w:docPart w:val="12653E0447A741B69CDEB8868E670A5A"/>
                </w:placeholder>
              </w:sdtPr>
              <w:sdtEndPr/>
              <w:sdtContent>
                <w:r w:rsidR="009F7325">
                  <w:rPr>
                    <w:rFonts w:cs="Arial"/>
                  </w:rPr>
                  <w:t>Vac</w:t>
                </w:r>
              </w:sdtContent>
            </w:sdt>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0BDC7A4C" w14:textId="77777777" w:rsidR="009F7325" w:rsidRPr="002E26D7" w:rsidRDefault="009F7325" w:rsidP="009F7325">
            <w:pPr>
              <w:pStyle w:val="TableText0"/>
              <w:rPr>
                <w:rFonts w:cs="Arial"/>
              </w:rPr>
            </w:pPr>
          </w:p>
        </w:tc>
      </w:tr>
      <w:tr w:rsidR="009F7325" w:rsidRPr="002E26D7" w14:paraId="18396660" w14:textId="77777777" w:rsidTr="00256166">
        <w:tc>
          <w:tcPr>
            <w:tcW w:w="2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842AB" w14:textId="77777777" w:rsidR="009F7325" w:rsidRPr="002E26D7" w:rsidRDefault="009F7325" w:rsidP="009F7325">
            <w:pPr>
              <w:pStyle w:val="TableText0"/>
            </w:pPr>
            <w:r w:rsidRPr="002E26D7">
              <w:t xml:space="preserve">Auxiliary VAC </w:t>
            </w:r>
            <w:r>
              <w:t>W</w:t>
            </w:r>
            <w:r w:rsidRPr="002E26D7">
              <w:t>iring</w:t>
            </w:r>
          </w:p>
        </w:tc>
        <w:tc>
          <w:tcPr>
            <w:tcW w:w="8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24D26" w14:textId="77777777" w:rsidR="009F7325" w:rsidRPr="002E26D7" w:rsidRDefault="009F7325" w:rsidP="009F7325">
            <w:pPr>
              <w:pStyle w:val="TableText0"/>
            </w:pPr>
            <w:r w:rsidRPr="002E26D7">
              <w:t>Aux</w:t>
            </w:r>
            <w:r>
              <w:t>iliary</w:t>
            </w:r>
            <w:r w:rsidRPr="002E26D7">
              <w:t xml:space="preserve"> </w:t>
            </w:r>
            <w:r>
              <w:t>number</w:t>
            </w:r>
            <w:r w:rsidRPr="002E26D7">
              <w:t xml:space="preserve"> of phases (1, 2, or 3)</w:t>
            </w:r>
            <w:r>
              <w: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62E67907" w14:textId="77777777" w:rsidR="009F7325" w:rsidRPr="002E26D7" w:rsidRDefault="00C52FD5" w:rsidP="009F7325">
            <w:pPr>
              <w:pStyle w:val="TableText0"/>
              <w:rPr>
                <w:rFonts w:cs="Arial"/>
              </w:rPr>
            </w:pPr>
            <w:sdt>
              <w:sdtPr>
                <w:rPr>
                  <w:rFonts w:cs="Arial"/>
                </w:rPr>
                <w:id w:val="2078004851"/>
                <w:placeholder>
                  <w:docPart w:val="7BEB004A6A244C5999D2F39C8E45CCBB"/>
                </w:placeholder>
              </w:sdtPr>
              <w:sdtEndPr/>
              <w:sdtContent>
                <w:r w:rsidR="009F7325">
                  <w:rPr>
                    <w:rFonts w:cs="Arial"/>
                  </w:rPr>
                  <w:t>No of Phases</w:t>
                </w:r>
              </w:sdtContent>
            </w:sdt>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3EBDF3A9" w14:textId="77777777" w:rsidR="009F7325" w:rsidRPr="002E26D7" w:rsidRDefault="009F7325" w:rsidP="009F7325">
            <w:pPr>
              <w:pStyle w:val="TableText0"/>
              <w:rPr>
                <w:rFonts w:cs="Arial"/>
              </w:rPr>
            </w:pPr>
          </w:p>
        </w:tc>
      </w:tr>
      <w:tr w:rsidR="009F7325" w:rsidRPr="002E26D7" w14:paraId="66CD26CE" w14:textId="77777777" w:rsidTr="00256166">
        <w:tc>
          <w:tcPr>
            <w:tcW w:w="2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92B64" w14:textId="77777777" w:rsidR="009F7325" w:rsidRPr="002E26D7" w:rsidRDefault="009F7325" w:rsidP="009F7325">
            <w:pPr>
              <w:pStyle w:val="TableText0"/>
            </w:pPr>
            <w:r w:rsidRPr="002E26D7">
              <w:lastRenderedPageBreak/>
              <w:t>Aux Circuit Breaker Rating</w:t>
            </w:r>
          </w:p>
        </w:tc>
        <w:tc>
          <w:tcPr>
            <w:tcW w:w="8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29635" w14:textId="77777777" w:rsidR="009F7325" w:rsidRPr="002E26D7" w:rsidRDefault="009F7325" w:rsidP="009F7325">
            <w:pPr>
              <w:pStyle w:val="TableText0"/>
            </w:pPr>
            <w:r w:rsidRPr="002E26D7">
              <w:t xml:space="preserve">Recommended breaker rating for </w:t>
            </w:r>
            <w:r>
              <w:t>a</w:t>
            </w:r>
            <w:r w:rsidRPr="002E26D7">
              <w:t>uxiliary power circuits</w:t>
            </w:r>
            <w:r>
              <w:t>.</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6D696B42" w14:textId="77777777" w:rsidR="009F7325" w:rsidRPr="002E26D7" w:rsidRDefault="00C52FD5" w:rsidP="009F7325">
            <w:pPr>
              <w:pStyle w:val="TableText0"/>
              <w:rPr>
                <w:rFonts w:cs="Arial"/>
              </w:rPr>
            </w:pPr>
            <w:sdt>
              <w:sdtPr>
                <w:rPr>
                  <w:rFonts w:cs="Arial"/>
                </w:rPr>
                <w:id w:val="-1472595956"/>
                <w:placeholder>
                  <w:docPart w:val="002A91BEFA9D4A9DBFAB1E82E7D62359"/>
                </w:placeholder>
              </w:sdtPr>
              <w:sdtEndPr/>
              <w:sdtContent>
                <w:sdt>
                  <w:sdtPr>
                    <w:rPr>
                      <w:rFonts w:cs="Arial"/>
                    </w:rPr>
                    <w:id w:val="970328302"/>
                    <w:placeholder>
                      <w:docPart w:val="A08F386404B84264BDD92B0F8D5F25CB"/>
                    </w:placeholder>
                  </w:sdtPr>
                  <w:sdtEndPr/>
                  <w:sdtContent>
                    <w:r w:rsidR="009F7325">
                      <w:rPr>
                        <w:rFonts w:cs="Arial"/>
                      </w:rPr>
                      <w:t>A</w:t>
                    </w:r>
                  </w:sdtContent>
                </w:sdt>
              </w:sdtContent>
            </w:sdt>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0044B47F" w14:textId="77777777" w:rsidR="009F7325" w:rsidRPr="002E26D7" w:rsidRDefault="009F7325" w:rsidP="009F7325">
            <w:pPr>
              <w:pStyle w:val="TableText0"/>
              <w:rPr>
                <w:rFonts w:cs="Arial"/>
              </w:rPr>
            </w:pPr>
          </w:p>
        </w:tc>
      </w:tr>
    </w:tbl>
    <w:p w14:paraId="67568F4B" w14:textId="77777777" w:rsidR="009F7325" w:rsidRPr="002A2602" w:rsidRDefault="009F7325" w:rsidP="00646771">
      <w:pPr>
        <w:pStyle w:val="Heading2"/>
        <w:keepLines w:val="0"/>
        <w:spacing w:before="240" w:after="120" w:line="240" w:lineRule="auto"/>
        <w:rPr>
          <w:rFonts w:ascii="Arial" w:eastAsia="Times New Roman" w:hAnsi="Arial" w:cs="Arial"/>
          <w:b w:val="0"/>
          <w:bCs w:val="0"/>
          <w:color w:val="auto"/>
          <w:sz w:val="24"/>
          <w:szCs w:val="24"/>
        </w:rPr>
      </w:pPr>
      <w:bookmarkStart w:id="14" w:name="_Toc431906399"/>
      <w:bookmarkStart w:id="15" w:name="_Toc432083409"/>
      <w:r w:rsidRPr="002A2602">
        <w:rPr>
          <w:rFonts w:ascii="Arial" w:eastAsia="Times New Roman" w:hAnsi="Arial" w:cs="Arial"/>
          <w:b w:val="0"/>
          <w:bCs w:val="0"/>
          <w:color w:val="auto"/>
          <w:sz w:val="24"/>
          <w:szCs w:val="24"/>
        </w:rPr>
        <w:t>Thermal Management</w:t>
      </w:r>
      <w:bookmarkEnd w:id="14"/>
      <w:bookmarkEnd w:id="15"/>
    </w:p>
    <w:tbl>
      <w:tblPr>
        <w:tblW w:w="13176" w:type="dxa"/>
        <w:tblLayout w:type="fixed"/>
        <w:tblLook w:val="04A0" w:firstRow="1" w:lastRow="0" w:firstColumn="1" w:lastColumn="0" w:noHBand="0" w:noVBand="1"/>
      </w:tblPr>
      <w:tblGrid>
        <w:gridCol w:w="3241"/>
        <w:gridCol w:w="7797"/>
        <w:gridCol w:w="1076"/>
        <w:gridCol w:w="1062"/>
      </w:tblGrid>
      <w:tr w:rsidR="009F7325" w:rsidRPr="006409BF" w14:paraId="08854442" w14:textId="77777777" w:rsidTr="2575044F">
        <w:tc>
          <w:tcPr>
            <w:tcW w:w="3241"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7EC40C08" w14:textId="77777777" w:rsidR="009F7325" w:rsidRPr="006409BF" w:rsidRDefault="009F7325" w:rsidP="009F7325">
            <w:pPr>
              <w:pStyle w:val="TableHead"/>
              <w:jc w:val="center"/>
              <w:rPr>
                <w:color w:val="FFFFFF" w:themeColor="background1"/>
              </w:rPr>
            </w:pPr>
            <w:r w:rsidRPr="006409BF">
              <w:rPr>
                <w:color w:val="FFFFFF" w:themeColor="background1"/>
              </w:rPr>
              <w:t>Specification Parameter</w:t>
            </w:r>
          </w:p>
        </w:tc>
        <w:tc>
          <w:tcPr>
            <w:tcW w:w="7797"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420E7C4D" w14:textId="77777777" w:rsidR="009F7325" w:rsidRPr="006409BF" w:rsidRDefault="009F7325" w:rsidP="009F7325">
            <w:pPr>
              <w:pStyle w:val="TableHead"/>
              <w:jc w:val="center"/>
              <w:rPr>
                <w:color w:val="FFFFFF" w:themeColor="background1"/>
              </w:rPr>
            </w:pPr>
            <w:r w:rsidRPr="006409BF">
              <w:rPr>
                <w:color w:val="FFFFFF" w:themeColor="background1"/>
              </w:rPr>
              <w:t>Description</w:t>
            </w:r>
          </w:p>
        </w:tc>
        <w:tc>
          <w:tcPr>
            <w:tcW w:w="1076"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tcPr>
          <w:p w14:paraId="40C3774E" w14:textId="77777777" w:rsidR="009F7325" w:rsidRPr="006409BF" w:rsidRDefault="009F7325" w:rsidP="009F7325">
            <w:pPr>
              <w:pStyle w:val="TableHead"/>
              <w:jc w:val="center"/>
              <w:rPr>
                <w:color w:val="FFFFFF" w:themeColor="background1"/>
              </w:rPr>
            </w:pPr>
            <w:r>
              <w:rPr>
                <w:color w:val="FFFFFF" w:themeColor="background1"/>
              </w:rPr>
              <w:t>Units</w:t>
            </w:r>
          </w:p>
        </w:tc>
        <w:tc>
          <w:tcPr>
            <w:tcW w:w="1062"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25C4C34E" w14:textId="77777777" w:rsidR="009F7325" w:rsidRPr="006409BF" w:rsidRDefault="009F7325" w:rsidP="009F7325">
            <w:pPr>
              <w:pStyle w:val="TableHead"/>
              <w:jc w:val="center"/>
              <w:rPr>
                <w:color w:val="FFFFFF" w:themeColor="background1"/>
              </w:rPr>
            </w:pPr>
            <w:r w:rsidRPr="006409BF">
              <w:rPr>
                <w:color w:val="FFFFFF" w:themeColor="background1"/>
              </w:rPr>
              <w:t>Value</w:t>
            </w:r>
          </w:p>
        </w:tc>
      </w:tr>
      <w:tr w:rsidR="009F7325" w:rsidRPr="00317094" w14:paraId="71DF7FD1" w14:textId="77777777" w:rsidTr="00256166">
        <w:tc>
          <w:tcPr>
            <w:tcW w:w="3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83EF0" w14:textId="77777777" w:rsidR="009F7325" w:rsidRPr="00317094" w:rsidRDefault="009F7325" w:rsidP="009F7325">
            <w:pPr>
              <w:pStyle w:val="TableText0"/>
            </w:pPr>
            <w:r w:rsidRPr="00317094">
              <w:t xml:space="preserve">Type (HVAC, Chiller, Blower, </w:t>
            </w:r>
            <w:r>
              <w:t>e</w:t>
            </w:r>
            <w:r w:rsidRPr="00317094">
              <w:t>tc.)</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3686A" w14:textId="77777777" w:rsidR="009F7325" w:rsidRPr="00317094" w:rsidRDefault="009F7325" w:rsidP="009F7325">
            <w:pPr>
              <w:pStyle w:val="TableText0"/>
            </w:pPr>
            <w:r w:rsidRPr="00317094">
              <w:t>Thermal management systems that are used to heat or cool the ESS (if applicable)</w:t>
            </w:r>
            <w:r>
              <w:t>.</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6FB95B49" w14:textId="77777777" w:rsidR="009F7325" w:rsidRPr="00317094" w:rsidRDefault="00C52FD5" w:rsidP="009F7325">
            <w:pPr>
              <w:pStyle w:val="TableText0"/>
              <w:rPr>
                <w:rFonts w:cs="Arial"/>
              </w:rPr>
            </w:pPr>
            <w:sdt>
              <w:sdtPr>
                <w:rPr>
                  <w:rFonts w:cs="Arial"/>
                </w:rPr>
                <w:id w:val="-1250963608"/>
                <w:placeholder>
                  <w:docPart w:val="589ED7D2189C489A932D049AB2FD8CE3"/>
                </w:placeholder>
              </w:sdtPr>
              <w:sdtEndPr/>
              <w:sdtContent>
                <w:r w:rsidR="009F7325">
                  <w:rPr>
                    <w:rFonts w:cs="Arial"/>
                  </w:rPr>
                  <w:t xml:space="preserve">  </w:t>
                </w:r>
              </w:sdtContent>
            </w:sdt>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34EFE2E0" w14:textId="77777777" w:rsidR="009F7325" w:rsidRPr="00317094" w:rsidRDefault="009F7325" w:rsidP="009F7325">
            <w:pPr>
              <w:pStyle w:val="TableText0"/>
              <w:rPr>
                <w:rFonts w:cs="Arial"/>
              </w:rPr>
            </w:pPr>
          </w:p>
        </w:tc>
      </w:tr>
      <w:tr w:rsidR="009F7325" w:rsidRPr="00317094" w14:paraId="1B567C11" w14:textId="77777777" w:rsidTr="00256166">
        <w:tc>
          <w:tcPr>
            <w:tcW w:w="3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769F7" w14:textId="77777777" w:rsidR="009F7325" w:rsidRPr="00317094" w:rsidRDefault="009F7325" w:rsidP="009F7325">
            <w:pPr>
              <w:pStyle w:val="TableText0"/>
            </w:pPr>
            <w:r>
              <w:t>Liquid Type Required (i</w:t>
            </w:r>
            <w:r w:rsidRPr="00317094">
              <w:t>f Any)</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8F815" w14:textId="77777777" w:rsidR="009F7325" w:rsidRPr="00317094" w:rsidRDefault="009F7325" w:rsidP="009F7325">
            <w:pPr>
              <w:pStyle w:val="TableText0"/>
            </w:pPr>
            <w:r w:rsidRPr="00317094">
              <w:t>Liquid used to transport heat from one part of the system to another (if applicable)</w:t>
            </w:r>
            <w:r>
              <w:t>.</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2281FED2" w14:textId="77777777" w:rsidR="009F7325" w:rsidRPr="00317094" w:rsidRDefault="00C52FD5" w:rsidP="009F7325">
            <w:pPr>
              <w:pStyle w:val="TableText0"/>
              <w:rPr>
                <w:rFonts w:cs="Arial"/>
              </w:rPr>
            </w:pPr>
            <w:sdt>
              <w:sdtPr>
                <w:rPr>
                  <w:rFonts w:cs="Arial"/>
                </w:rPr>
                <w:id w:val="1228799465"/>
                <w:placeholder>
                  <w:docPart w:val="B63A7321F10C48B2ADFE30B79073AC19"/>
                </w:placeholder>
              </w:sdtPr>
              <w:sdtEndPr/>
              <w:sdtContent>
                <w:r w:rsidR="009F7325">
                  <w:rPr>
                    <w:rFonts w:cs="Arial"/>
                  </w:rPr>
                  <w:t xml:space="preserve">  </w:t>
                </w:r>
              </w:sdtContent>
            </w:sdt>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701972D0" w14:textId="77777777" w:rsidR="009F7325" w:rsidRPr="00317094" w:rsidRDefault="009F7325" w:rsidP="009F7325">
            <w:pPr>
              <w:pStyle w:val="TableText0"/>
              <w:rPr>
                <w:rFonts w:cs="Arial"/>
              </w:rPr>
            </w:pPr>
          </w:p>
        </w:tc>
      </w:tr>
      <w:tr w:rsidR="009F7325" w:rsidRPr="00317094" w14:paraId="50B4E68C" w14:textId="77777777" w:rsidTr="00256166">
        <w:tc>
          <w:tcPr>
            <w:tcW w:w="3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25E3B" w14:textId="77777777" w:rsidR="009F7325" w:rsidRPr="00317094" w:rsidRDefault="009F7325" w:rsidP="009F7325">
            <w:pPr>
              <w:pStyle w:val="TableText0"/>
            </w:pPr>
            <w:r w:rsidRPr="00317094">
              <w:t xml:space="preserve">Expected 100% Capacity Availability </w:t>
            </w:r>
            <w:r>
              <w:t>o</w:t>
            </w:r>
            <w:r w:rsidRPr="00317094">
              <w:t>f Thermal System</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5F745" w14:textId="77777777" w:rsidR="009F7325" w:rsidRPr="00317094" w:rsidRDefault="009F7325" w:rsidP="009F7325">
            <w:pPr>
              <w:pStyle w:val="TableText0"/>
            </w:pPr>
            <w:r w:rsidRPr="00317094">
              <w:t>Amount of heat (</w:t>
            </w:r>
            <w:r>
              <w:t>w</w:t>
            </w:r>
            <w:r w:rsidRPr="00317094">
              <w:t>atts) the thermal system can remove (or add) from (to) the ESS when the thermal system is operating at 100% capacity</w:t>
            </w:r>
            <w:r>
              <w:t>.</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392BD2E1" w14:textId="77777777" w:rsidR="009F7325" w:rsidRPr="00317094" w:rsidRDefault="00C52FD5" w:rsidP="009F7325">
            <w:pPr>
              <w:pStyle w:val="TableText0"/>
              <w:rPr>
                <w:rFonts w:cs="Arial"/>
              </w:rPr>
            </w:pPr>
            <w:sdt>
              <w:sdtPr>
                <w:rPr>
                  <w:rFonts w:cs="Arial"/>
                </w:rPr>
                <w:id w:val="462465984"/>
                <w:placeholder>
                  <w:docPart w:val="6E5180E42CBC49D2BED571514E2F45BD"/>
                </w:placeholder>
              </w:sdtPr>
              <w:sdtEndPr/>
              <w:sdtContent>
                <w:r w:rsidR="009F7325">
                  <w:rPr>
                    <w:rFonts w:cs="Arial"/>
                  </w:rPr>
                  <w:t>W</w:t>
                </w:r>
              </w:sdtContent>
            </w:sdt>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6145E025" w14:textId="77777777" w:rsidR="009F7325" w:rsidRPr="00317094" w:rsidRDefault="009F7325" w:rsidP="009F7325">
            <w:pPr>
              <w:pStyle w:val="TableText0"/>
              <w:rPr>
                <w:rFonts w:cs="Arial"/>
              </w:rPr>
            </w:pPr>
          </w:p>
        </w:tc>
      </w:tr>
      <w:tr w:rsidR="009F7325" w:rsidRPr="00317094" w14:paraId="45E3831F" w14:textId="77777777" w:rsidTr="00256166">
        <w:tc>
          <w:tcPr>
            <w:tcW w:w="3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D7368" w14:textId="77777777" w:rsidR="009F7325" w:rsidRPr="00317094" w:rsidRDefault="009F7325" w:rsidP="009F7325">
            <w:pPr>
              <w:pStyle w:val="TableText0"/>
            </w:pPr>
            <w:r w:rsidRPr="00317094">
              <w:t>Redundancy</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141DD" w14:textId="77777777" w:rsidR="009F7325" w:rsidRPr="00317094" w:rsidRDefault="009F7325" w:rsidP="009F7325">
            <w:pPr>
              <w:pStyle w:val="TableText0"/>
            </w:pPr>
            <w:r w:rsidRPr="00317094">
              <w:t>Redundancy built in</w:t>
            </w:r>
            <w:r>
              <w:t xml:space="preserve">to the cooling system (if any). </w:t>
            </w:r>
            <w:r w:rsidRPr="00317094">
              <w:t>Percent</w:t>
            </w:r>
            <w:r>
              <w:t>age of ESS that will shut down i</w:t>
            </w:r>
            <w:r w:rsidRPr="00317094">
              <w:t xml:space="preserve">f all or part of the cooling system were to fail or shut down for maintenance. </w:t>
            </w:r>
            <w:r>
              <w:t xml:space="preserve">Length of time </w:t>
            </w:r>
            <w:r w:rsidRPr="00317094">
              <w:t>the ESS can operate under partial capability conditions and specify conditions</w:t>
            </w:r>
            <w:r>
              <w:t>.</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56887009" w14:textId="355492D7" w:rsidR="009F7325" w:rsidRPr="00317094" w:rsidRDefault="00C52FD5" w:rsidP="009F7325">
            <w:pPr>
              <w:pStyle w:val="TableText0"/>
              <w:rPr>
                <w:rFonts w:cs="Arial"/>
              </w:rPr>
            </w:pPr>
            <w:sdt>
              <w:sdtPr>
                <w:rPr>
                  <w:rFonts w:cs="Arial"/>
                </w:rPr>
                <w:id w:val="-97031030"/>
                <w:placeholder>
                  <w:docPart w:val="53A7DF39E55B48419A30F2F138E4AB1B"/>
                </w:placeholder>
              </w:sdtPr>
              <w:sdtEndPr/>
              <w:sdtContent>
                <w:r w:rsidR="009F7325">
                  <w:rPr>
                    <w:rFonts w:cs="Arial"/>
                  </w:rPr>
                  <w:t xml:space="preserve">%, </w:t>
                </w:r>
                <w:r w:rsidR="00675606">
                  <w:rPr>
                    <w:rFonts w:cs="Arial"/>
                  </w:rPr>
                  <w:t>hr.</w:t>
                </w:r>
              </w:sdtContent>
            </w:sdt>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4B3EDE50" w14:textId="77777777" w:rsidR="009F7325" w:rsidRPr="00317094" w:rsidRDefault="009F7325" w:rsidP="009F7325">
            <w:pPr>
              <w:pStyle w:val="TableText0"/>
              <w:rPr>
                <w:rFonts w:cs="Arial"/>
              </w:rPr>
            </w:pPr>
          </w:p>
        </w:tc>
      </w:tr>
    </w:tbl>
    <w:p w14:paraId="442A10DB" w14:textId="77777777" w:rsidR="009F7325" w:rsidRDefault="009F7325" w:rsidP="002A2602">
      <w:pPr>
        <w:pStyle w:val="Heading2"/>
        <w:keepLines w:val="0"/>
        <w:spacing w:before="240" w:after="120" w:line="240" w:lineRule="auto"/>
      </w:pPr>
      <w:bookmarkStart w:id="16" w:name="_Toc431906408"/>
      <w:bookmarkStart w:id="17" w:name="_Toc432083418"/>
      <w:r w:rsidRPr="002A2602">
        <w:rPr>
          <w:rFonts w:ascii="Arial" w:eastAsia="Times New Roman" w:hAnsi="Arial" w:cs="Arial"/>
          <w:b w:val="0"/>
          <w:bCs w:val="0"/>
          <w:color w:val="auto"/>
          <w:sz w:val="24"/>
          <w:szCs w:val="24"/>
        </w:rPr>
        <w:t>Maintenance</w:t>
      </w:r>
      <w:bookmarkEnd w:id="16"/>
      <w:bookmarkEnd w:id="17"/>
      <w:r w:rsidRPr="002A2602">
        <w:rPr>
          <w:rFonts w:ascii="Arial" w:eastAsia="Times New Roman" w:hAnsi="Arial" w:cs="Arial"/>
          <w:b w:val="0"/>
          <w:bCs w:val="0"/>
          <w:color w:val="auto"/>
          <w:sz w:val="24"/>
          <w:szCs w:val="24"/>
        </w:rPr>
        <w:t xml:space="preserve"> </w:t>
      </w:r>
    </w:p>
    <w:tbl>
      <w:tblPr>
        <w:tblW w:w="13176" w:type="dxa"/>
        <w:tblLook w:val="04A0" w:firstRow="1" w:lastRow="0" w:firstColumn="1" w:lastColumn="0" w:noHBand="0" w:noVBand="1"/>
      </w:tblPr>
      <w:tblGrid>
        <w:gridCol w:w="3235"/>
        <w:gridCol w:w="7600"/>
        <w:gridCol w:w="1178"/>
        <w:gridCol w:w="1163"/>
      </w:tblGrid>
      <w:tr w:rsidR="009F7325" w:rsidRPr="00B202BD" w14:paraId="344337A0" w14:textId="77777777" w:rsidTr="2575044F">
        <w:tc>
          <w:tcPr>
            <w:tcW w:w="3235"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1CD57E2C" w14:textId="77777777" w:rsidR="009F7325" w:rsidRPr="00B202BD" w:rsidRDefault="009F7325" w:rsidP="009F7325">
            <w:pPr>
              <w:pStyle w:val="TableHead"/>
              <w:jc w:val="center"/>
              <w:rPr>
                <w:color w:val="FFFFFF" w:themeColor="background1"/>
              </w:rPr>
            </w:pPr>
            <w:r w:rsidRPr="00B202BD">
              <w:rPr>
                <w:color w:val="FFFFFF" w:themeColor="background1"/>
              </w:rPr>
              <w:t>Specification Parameter</w:t>
            </w:r>
          </w:p>
        </w:tc>
        <w:tc>
          <w:tcPr>
            <w:tcW w:w="7600"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455624F1" w14:textId="77777777" w:rsidR="009F7325" w:rsidRPr="00B202BD" w:rsidRDefault="009F7325" w:rsidP="009F7325">
            <w:pPr>
              <w:pStyle w:val="TableHead"/>
              <w:jc w:val="center"/>
              <w:rPr>
                <w:color w:val="FFFFFF" w:themeColor="background1"/>
              </w:rPr>
            </w:pPr>
            <w:r w:rsidRPr="00B202BD">
              <w:rPr>
                <w:color w:val="FFFFFF" w:themeColor="background1"/>
              </w:rPr>
              <w:t>Description</w:t>
            </w:r>
          </w:p>
        </w:tc>
        <w:tc>
          <w:tcPr>
            <w:tcW w:w="1178"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tcPr>
          <w:p w14:paraId="14D40BEB" w14:textId="77777777" w:rsidR="009F7325" w:rsidRPr="00B202BD" w:rsidRDefault="009F7325" w:rsidP="009F7325">
            <w:pPr>
              <w:pStyle w:val="TableHead"/>
              <w:jc w:val="center"/>
              <w:rPr>
                <w:color w:val="FFFFFF" w:themeColor="background1"/>
              </w:rPr>
            </w:pPr>
            <w:r w:rsidRPr="00B202BD">
              <w:rPr>
                <w:color w:val="FFFFFF" w:themeColor="background1"/>
              </w:rPr>
              <w:t>Units</w:t>
            </w:r>
          </w:p>
        </w:tc>
        <w:tc>
          <w:tcPr>
            <w:tcW w:w="1163" w:type="dxa"/>
            <w:tcBorders>
              <w:top w:val="single" w:sz="4" w:space="0" w:color="auto"/>
              <w:left w:val="single" w:sz="4" w:space="0" w:color="auto"/>
              <w:bottom w:val="single" w:sz="4" w:space="0" w:color="auto"/>
              <w:right w:val="single" w:sz="4" w:space="0" w:color="auto"/>
            </w:tcBorders>
            <w:shd w:val="clear" w:color="auto" w:fill="808080" w:themeFill="text1" w:themeFillTint="7F"/>
            <w:vAlign w:val="center"/>
            <w:hideMark/>
          </w:tcPr>
          <w:p w14:paraId="25D9EC19" w14:textId="77777777" w:rsidR="009F7325" w:rsidRPr="00B202BD" w:rsidRDefault="009F7325" w:rsidP="009F7325">
            <w:pPr>
              <w:pStyle w:val="TableHead"/>
              <w:jc w:val="center"/>
              <w:rPr>
                <w:color w:val="FFFFFF" w:themeColor="background1"/>
              </w:rPr>
            </w:pPr>
            <w:r>
              <w:rPr>
                <w:color w:val="FFFFFF" w:themeColor="background1"/>
              </w:rPr>
              <w:t>Value</w:t>
            </w:r>
          </w:p>
        </w:tc>
      </w:tr>
      <w:tr w:rsidR="009F7325" w:rsidRPr="001C1ACA" w14:paraId="4246B312" w14:textId="77777777" w:rsidTr="00256166">
        <w:tc>
          <w:tcPr>
            <w:tcW w:w="3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9C5FA" w14:textId="77777777" w:rsidR="009F7325" w:rsidRPr="001C1ACA" w:rsidRDefault="009F7325" w:rsidP="009F7325">
            <w:pPr>
              <w:pStyle w:val="TableText0"/>
            </w:pPr>
            <w:r w:rsidRPr="001C1ACA">
              <w:t xml:space="preserve">Availability of </w:t>
            </w:r>
            <w:r>
              <w:t>S</w:t>
            </w:r>
            <w:r w:rsidRPr="001C1ACA">
              <w:t>ystem</w:t>
            </w:r>
          </w:p>
        </w:tc>
        <w:tc>
          <w:tcPr>
            <w:tcW w:w="7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CBAEC" w14:textId="2EE35F35" w:rsidR="009F7325" w:rsidRPr="001C1ACA" w:rsidRDefault="009F7325" w:rsidP="009F7325">
            <w:pPr>
              <w:pStyle w:val="TableText0"/>
            </w:pPr>
            <w:r w:rsidRPr="001C1ACA">
              <w:t xml:space="preserve">Percentage of time that the system is in full operation performing application specific functions </w:t>
            </w:r>
            <w:r w:rsidR="00675606" w:rsidRPr="001C1ACA">
              <w:t>considering</w:t>
            </w:r>
            <w:r w:rsidRPr="001C1ACA">
              <w:t xml:space="preserve"> both planned and un-planned down-time</w:t>
            </w:r>
            <w:r>
              <w:t>.</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7ACBC4ED" w14:textId="77777777" w:rsidR="009F7325" w:rsidRPr="001C1ACA" w:rsidRDefault="00C52FD5" w:rsidP="009F7325">
            <w:pPr>
              <w:pStyle w:val="TableText0"/>
              <w:rPr>
                <w:rFonts w:cs="Arial"/>
              </w:rPr>
            </w:pPr>
            <w:sdt>
              <w:sdtPr>
                <w:rPr>
                  <w:rFonts w:cs="Arial"/>
                </w:rPr>
                <w:id w:val="1814981934"/>
                <w:placeholder>
                  <w:docPart w:val="5FE8B656F5764E4BBB91AFE5480BBD84"/>
                </w:placeholder>
              </w:sdtPr>
              <w:sdtEndPr/>
              <w:sdtContent>
                <w:r w:rsidR="009F7325">
                  <w:rPr>
                    <w:rFonts w:cs="Arial"/>
                  </w:rPr>
                  <w:t>%</w:t>
                </w:r>
              </w:sdtContent>
            </w:sdt>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64EA617" w14:textId="77777777" w:rsidR="002C559D" w:rsidRDefault="002C559D" w:rsidP="009F7325">
            <w:pPr>
              <w:pStyle w:val="TableText0"/>
              <w:rPr>
                <w:rFonts w:cs="Arial"/>
                <w:color w:val="0070C0"/>
              </w:rPr>
            </w:pPr>
          </w:p>
        </w:tc>
      </w:tr>
      <w:tr w:rsidR="009F7325" w:rsidRPr="001C1ACA" w14:paraId="7D310999" w14:textId="77777777" w:rsidTr="00256166">
        <w:tc>
          <w:tcPr>
            <w:tcW w:w="3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096FA" w14:textId="6527F133" w:rsidR="009F7325" w:rsidRPr="001C1ACA" w:rsidRDefault="009F7325" w:rsidP="009F7325">
            <w:pPr>
              <w:pStyle w:val="TableText0"/>
            </w:pPr>
            <w:r>
              <w:t>Expected Un</w:t>
            </w:r>
            <w:r w:rsidRPr="001C1ACA">
              <w:t xml:space="preserve">planned </w:t>
            </w:r>
            <w:r w:rsidR="00675606" w:rsidRPr="001C1ACA">
              <w:t>Downtime</w:t>
            </w:r>
            <w:r w:rsidRPr="001C1ACA">
              <w:t xml:space="preserve"> </w:t>
            </w:r>
            <w:r>
              <w:t>o</w:t>
            </w:r>
            <w:r w:rsidRPr="001C1ACA">
              <w:t xml:space="preserve">f System </w:t>
            </w:r>
            <w:r>
              <w:t>f</w:t>
            </w:r>
            <w:r w:rsidRPr="001C1ACA">
              <w:t>or Repair</w:t>
            </w:r>
          </w:p>
        </w:tc>
        <w:tc>
          <w:tcPr>
            <w:tcW w:w="7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CBBB5" w14:textId="77777777" w:rsidR="009F7325" w:rsidRPr="001C1ACA" w:rsidRDefault="009F7325" w:rsidP="009F7325">
            <w:pPr>
              <w:pStyle w:val="TableText0"/>
            </w:pPr>
            <w:r w:rsidRPr="001C1ACA">
              <w:t>Mean Time Between Failure</w:t>
            </w:r>
            <w:r>
              <w:t>s</w:t>
            </w:r>
            <w:r w:rsidRPr="001C1ACA">
              <w:t xml:space="preserve"> (MTBF) or actual field failure data welcome</w:t>
            </w:r>
            <w:r>
              <w:t>.</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E79BBC9" w14:textId="37428694" w:rsidR="009F7325" w:rsidRPr="001C1ACA" w:rsidRDefault="00C52FD5" w:rsidP="009F7325">
            <w:pPr>
              <w:pStyle w:val="TableText0"/>
              <w:rPr>
                <w:rFonts w:cs="Arial"/>
              </w:rPr>
            </w:pPr>
            <w:sdt>
              <w:sdtPr>
                <w:rPr>
                  <w:rFonts w:cs="Arial"/>
                </w:rPr>
                <w:id w:val="-770393350"/>
                <w:placeholder>
                  <w:docPart w:val="47EDF7451C334F60AAE57485C294A470"/>
                </w:placeholder>
              </w:sdtPr>
              <w:sdtEndPr/>
              <w:sdtContent>
                <w:r w:rsidR="009F7325">
                  <w:rPr>
                    <w:rFonts w:cs="Arial"/>
                  </w:rPr>
                  <w:t xml:space="preserve">  </w:t>
                </w:r>
              </w:sdtContent>
            </w:sdt>
            <w:r w:rsidR="00675606">
              <w:rPr>
                <w:rFonts w:cs="Arial"/>
              </w:rPr>
              <w:t>Hr.</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F25EE3A" w14:textId="77777777" w:rsidR="002C559D" w:rsidRDefault="002C559D" w:rsidP="004F7790">
            <w:pPr>
              <w:pStyle w:val="TableText0"/>
              <w:rPr>
                <w:rFonts w:cs="Arial"/>
              </w:rPr>
            </w:pPr>
          </w:p>
        </w:tc>
      </w:tr>
      <w:tr w:rsidR="009F7325" w:rsidRPr="001C1ACA" w14:paraId="5CB1F144" w14:textId="77777777" w:rsidTr="00256166">
        <w:tc>
          <w:tcPr>
            <w:tcW w:w="3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A2D50" w14:textId="0E319CA8" w:rsidR="009F7325" w:rsidRPr="001C1ACA" w:rsidRDefault="009F7325" w:rsidP="009F7325">
            <w:pPr>
              <w:pStyle w:val="TableText0"/>
            </w:pPr>
            <w:r w:rsidRPr="001C1ACA">
              <w:t xml:space="preserve">Expected Planned </w:t>
            </w:r>
            <w:r w:rsidR="00675606" w:rsidRPr="001C1ACA">
              <w:t>Downtime</w:t>
            </w:r>
            <w:r w:rsidRPr="001C1ACA">
              <w:t xml:space="preserve"> </w:t>
            </w:r>
            <w:r>
              <w:t>f</w:t>
            </w:r>
            <w:r w:rsidRPr="001C1ACA">
              <w:t>or Maintenance</w:t>
            </w:r>
          </w:p>
        </w:tc>
        <w:tc>
          <w:tcPr>
            <w:tcW w:w="7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94449" w14:textId="77777777" w:rsidR="009F7325" w:rsidRPr="001C1ACA" w:rsidRDefault="009F7325" w:rsidP="009F7325">
            <w:pPr>
              <w:pStyle w:val="TableText0"/>
            </w:pPr>
            <w:r w:rsidRPr="001C1ACA">
              <w:t>Expected time required for regular maintenance and types of maintenance</w:t>
            </w:r>
            <w:r>
              <w:t>.</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B7D5F6A" w14:textId="20A2C95E" w:rsidR="009F7325" w:rsidRPr="001C1ACA" w:rsidRDefault="00C52FD5" w:rsidP="009F7325">
            <w:pPr>
              <w:pStyle w:val="TableText0"/>
              <w:rPr>
                <w:rFonts w:cs="Arial"/>
              </w:rPr>
            </w:pPr>
            <w:sdt>
              <w:sdtPr>
                <w:rPr>
                  <w:rFonts w:cs="Arial"/>
                </w:rPr>
                <w:id w:val="-441385810"/>
                <w:placeholder>
                  <w:docPart w:val="6113B4AFEFE14F4D8608D6D137A67B0F"/>
                </w:placeholder>
              </w:sdtPr>
              <w:sdtEndPr/>
              <w:sdtContent>
                <w:r w:rsidR="00675606">
                  <w:rPr>
                    <w:rFonts w:cs="Arial"/>
                  </w:rPr>
                  <w:t>hr.</w:t>
                </w:r>
                <w:r w:rsidR="009F7325">
                  <w:rPr>
                    <w:rFonts w:cs="Arial"/>
                  </w:rPr>
                  <w:t>/</w:t>
                </w:r>
                <w:r w:rsidR="00675606">
                  <w:rPr>
                    <w:rFonts w:cs="Arial"/>
                  </w:rPr>
                  <w:t>yr.</w:t>
                </w:r>
              </w:sdtContent>
            </w:sdt>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53C23682" w14:textId="77777777" w:rsidR="002C559D" w:rsidRDefault="002C559D" w:rsidP="004F7790">
            <w:pPr>
              <w:pStyle w:val="TableText0"/>
              <w:rPr>
                <w:rFonts w:cs="Arial"/>
              </w:rPr>
            </w:pPr>
          </w:p>
        </w:tc>
      </w:tr>
      <w:tr w:rsidR="009F7325" w:rsidRPr="001C1ACA" w14:paraId="19923211" w14:textId="77777777" w:rsidTr="00256166">
        <w:tc>
          <w:tcPr>
            <w:tcW w:w="3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1A7F4" w14:textId="77777777" w:rsidR="009F7325" w:rsidRPr="001C1ACA" w:rsidRDefault="009F7325" w:rsidP="009F7325">
            <w:pPr>
              <w:pStyle w:val="TableText0"/>
            </w:pPr>
            <w:r w:rsidRPr="001C1ACA">
              <w:t xml:space="preserve">Expected Service Period </w:t>
            </w:r>
            <w:r>
              <w:t>b</w:t>
            </w:r>
            <w:r w:rsidRPr="001C1ACA">
              <w:t>etween Regular Maintenance</w:t>
            </w:r>
          </w:p>
        </w:tc>
        <w:tc>
          <w:tcPr>
            <w:tcW w:w="7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504D8" w14:textId="77777777" w:rsidR="009F7325" w:rsidRPr="001C1ACA" w:rsidRDefault="009F7325" w:rsidP="009F7325">
            <w:pPr>
              <w:pStyle w:val="TableText0"/>
            </w:pPr>
            <w:r w:rsidRPr="001C1ACA">
              <w:t>Specify</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7F67BE10" w14:textId="77777777" w:rsidR="009F7325" w:rsidRPr="001C1ACA" w:rsidRDefault="00C52FD5" w:rsidP="009F7325">
            <w:pPr>
              <w:pStyle w:val="TableText0"/>
              <w:rPr>
                <w:rFonts w:cs="Arial"/>
              </w:rPr>
            </w:pPr>
            <w:sdt>
              <w:sdtPr>
                <w:rPr>
                  <w:rFonts w:cs="Arial"/>
                </w:rPr>
                <w:id w:val="1134064066"/>
              </w:sdtPr>
              <w:sdtEndPr/>
              <w:sdtContent>
                <w:r w:rsidR="009F7325">
                  <w:rPr>
                    <w:rFonts w:cs="Arial"/>
                  </w:rPr>
                  <w:t>days</w:t>
                </w:r>
              </w:sdtContent>
            </w:sdt>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9F365B8" w14:textId="77777777" w:rsidR="002C559D" w:rsidRDefault="002C559D" w:rsidP="009F4B04">
            <w:pPr>
              <w:pStyle w:val="TableText0"/>
              <w:rPr>
                <w:rFonts w:cs="Arial"/>
              </w:rPr>
            </w:pPr>
          </w:p>
        </w:tc>
      </w:tr>
      <w:tr w:rsidR="009F7325" w:rsidRPr="001C1ACA" w14:paraId="60070A91" w14:textId="77777777" w:rsidTr="00256166">
        <w:tc>
          <w:tcPr>
            <w:tcW w:w="3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77112" w14:textId="77777777" w:rsidR="009F7325" w:rsidRPr="001C1ACA" w:rsidRDefault="009F7325" w:rsidP="009F7325">
            <w:pPr>
              <w:pStyle w:val="TableText0"/>
            </w:pPr>
            <w:r w:rsidRPr="001C1ACA">
              <w:t xml:space="preserve">Expected Time </w:t>
            </w:r>
            <w:r>
              <w:t>t</w:t>
            </w:r>
            <w:r w:rsidRPr="001C1ACA">
              <w:t>o Perform Regular Maintenance</w:t>
            </w:r>
          </w:p>
        </w:tc>
        <w:tc>
          <w:tcPr>
            <w:tcW w:w="7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9908A" w14:textId="77777777" w:rsidR="009F7325" w:rsidRPr="001C1ACA" w:rsidRDefault="009F7325" w:rsidP="009F7325">
            <w:pPr>
              <w:pStyle w:val="TableText0"/>
            </w:pPr>
            <w:r w:rsidRPr="001C1ACA">
              <w:t>Specify</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298ABF2C" w14:textId="77777777" w:rsidR="009F7325" w:rsidRPr="001C1ACA" w:rsidRDefault="009F7325" w:rsidP="009F7325">
            <w:pPr>
              <w:pStyle w:val="TableText0"/>
              <w:rPr>
                <w:rFonts w:cs="Arial"/>
              </w:rPr>
            </w:pPr>
            <w:r>
              <w:rPr>
                <w:rFonts w:cs="Arial"/>
              </w:rPr>
              <w:t>Days</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AD4C7EF" w14:textId="77777777" w:rsidR="009F7325" w:rsidRPr="001C1ACA" w:rsidRDefault="009F7325" w:rsidP="009F7325">
            <w:pPr>
              <w:pStyle w:val="TableText0"/>
              <w:rPr>
                <w:rFonts w:cs="Arial"/>
              </w:rPr>
            </w:pPr>
          </w:p>
        </w:tc>
      </w:tr>
      <w:tr w:rsidR="009F7325" w:rsidRPr="001C1ACA" w14:paraId="6B352648" w14:textId="77777777" w:rsidTr="00256166">
        <w:tc>
          <w:tcPr>
            <w:tcW w:w="3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D485A" w14:textId="77777777" w:rsidR="009F7325" w:rsidRPr="001C1ACA" w:rsidRDefault="009F7325" w:rsidP="009F7325">
            <w:pPr>
              <w:pStyle w:val="TableText0"/>
            </w:pPr>
            <w:r w:rsidRPr="001C1ACA">
              <w:t xml:space="preserve">Expected Service Life </w:t>
            </w:r>
            <w:r>
              <w:t>b</w:t>
            </w:r>
            <w:r w:rsidRPr="001C1ACA">
              <w:t>efore Major Replacement</w:t>
            </w:r>
          </w:p>
        </w:tc>
        <w:tc>
          <w:tcPr>
            <w:tcW w:w="7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D58D9" w14:textId="77777777" w:rsidR="009F7325" w:rsidRPr="001C1ACA" w:rsidRDefault="009F7325" w:rsidP="009F7325">
            <w:pPr>
              <w:pStyle w:val="TableText0"/>
            </w:pPr>
            <w:r w:rsidRPr="001C1ACA">
              <w:t>Specify</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186407E" w14:textId="77777777" w:rsidR="009F7325" w:rsidRPr="001C1ACA" w:rsidRDefault="00C52FD5" w:rsidP="009F7325">
            <w:pPr>
              <w:pStyle w:val="TableText0"/>
              <w:rPr>
                <w:rFonts w:cs="Arial"/>
              </w:rPr>
            </w:pPr>
            <w:sdt>
              <w:sdtPr>
                <w:rPr>
                  <w:rFonts w:cs="Arial"/>
                </w:rPr>
                <w:id w:val="806204269"/>
              </w:sdtPr>
              <w:sdtEndPr/>
              <w:sdtContent>
                <w:r w:rsidR="009F7325">
                  <w:rPr>
                    <w:rFonts w:cs="Arial"/>
                  </w:rPr>
                  <w:t>years</w:t>
                </w:r>
              </w:sdtContent>
            </w:sdt>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664FC71" w14:textId="77777777" w:rsidR="009F7325" w:rsidRPr="001C1ACA" w:rsidRDefault="009F7325" w:rsidP="009F7325">
            <w:pPr>
              <w:pStyle w:val="TableText0"/>
              <w:rPr>
                <w:rFonts w:cs="Arial"/>
              </w:rPr>
            </w:pPr>
          </w:p>
        </w:tc>
      </w:tr>
      <w:tr w:rsidR="009F7325" w:rsidRPr="001C1ACA" w14:paraId="64DAD62A" w14:textId="77777777" w:rsidTr="00256166">
        <w:tc>
          <w:tcPr>
            <w:tcW w:w="3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A90F0" w14:textId="77777777" w:rsidR="009F7325" w:rsidRPr="001C1ACA" w:rsidRDefault="009F7325" w:rsidP="009F7325">
            <w:pPr>
              <w:pStyle w:val="TableText0"/>
            </w:pPr>
            <w:r w:rsidRPr="001C1ACA">
              <w:lastRenderedPageBreak/>
              <w:t>Equipment Storage Requirements</w:t>
            </w:r>
          </w:p>
        </w:tc>
        <w:tc>
          <w:tcPr>
            <w:tcW w:w="7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73FE6" w14:textId="77777777" w:rsidR="009F7325" w:rsidRPr="001C1ACA" w:rsidRDefault="009F7325" w:rsidP="009F7325">
            <w:pPr>
              <w:pStyle w:val="TableText0"/>
            </w:pPr>
            <w:r w:rsidRPr="001C1ACA">
              <w:t>Environmental requirements to be maintained around spare parts and system components prior to installation and/or during temporary storage, (temperature, humidity, leak containment, etc.) e.g. IEC 60721-3-1</w:t>
            </w:r>
            <w:r>
              <w:t>.</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3D0B2602" w14:textId="77777777" w:rsidR="009F7325" w:rsidRPr="001C1ACA" w:rsidRDefault="00C52FD5" w:rsidP="009F7325">
            <w:pPr>
              <w:pStyle w:val="TableText0"/>
              <w:rPr>
                <w:rFonts w:cs="Arial"/>
              </w:rPr>
            </w:pPr>
            <w:sdt>
              <w:sdtPr>
                <w:rPr>
                  <w:rFonts w:cs="Arial"/>
                </w:rPr>
                <w:id w:val="1182167432"/>
              </w:sdtPr>
              <w:sdtEndPr/>
              <w:sdtContent>
                <w:r w:rsidR="009F7325">
                  <w:rPr>
                    <w:rFonts w:cs="Arial"/>
                  </w:rPr>
                  <w:t xml:space="preserve">  </w:t>
                </w:r>
              </w:sdtContent>
            </w:sdt>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FBDF131" w14:textId="77777777" w:rsidR="009F7325" w:rsidRPr="001C1ACA" w:rsidRDefault="009F7325" w:rsidP="009F7325">
            <w:pPr>
              <w:pStyle w:val="TableText0"/>
              <w:rPr>
                <w:rFonts w:cs="Arial"/>
              </w:rPr>
            </w:pPr>
          </w:p>
        </w:tc>
      </w:tr>
    </w:tbl>
    <w:p w14:paraId="3A5702B8" w14:textId="77777777" w:rsidR="009F7325" w:rsidRPr="002A2602" w:rsidRDefault="009F7325" w:rsidP="00646771">
      <w:pPr>
        <w:pStyle w:val="Heading2"/>
        <w:keepLines w:val="0"/>
        <w:spacing w:before="240" w:after="120" w:line="240" w:lineRule="auto"/>
        <w:rPr>
          <w:rFonts w:ascii="Arial" w:eastAsia="Times New Roman" w:hAnsi="Arial" w:cs="Arial"/>
          <w:b w:val="0"/>
          <w:bCs w:val="0"/>
          <w:color w:val="auto"/>
          <w:sz w:val="24"/>
          <w:szCs w:val="24"/>
        </w:rPr>
      </w:pPr>
      <w:r w:rsidRPr="002A2602">
        <w:rPr>
          <w:rFonts w:ascii="Arial" w:eastAsia="Times New Roman" w:hAnsi="Arial" w:cs="Arial"/>
          <w:b w:val="0"/>
          <w:bCs w:val="0"/>
          <w:color w:val="auto"/>
          <w:sz w:val="24"/>
          <w:szCs w:val="24"/>
        </w:rPr>
        <w:t xml:space="preserve">Start Up/Shut Down Characteristics </w:t>
      </w:r>
    </w:p>
    <w:tbl>
      <w:tblPr>
        <w:tblW w:w="13176" w:type="dxa"/>
        <w:tblLook w:val="04A0" w:firstRow="1" w:lastRow="0" w:firstColumn="1" w:lastColumn="0" w:noHBand="0" w:noVBand="1"/>
      </w:tblPr>
      <w:tblGrid>
        <w:gridCol w:w="3424"/>
        <w:gridCol w:w="8480"/>
        <w:gridCol w:w="1272"/>
      </w:tblGrid>
      <w:tr w:rsidR="009F7325" w:rsidRPr="008952F7" w14:paraId="6B65CAF9" w14:textId="77777777" w:rsidTr="00A144E0">
        <w:tc>
          <w:tcPr>
            <w:tcW w:w="3424" w:type="dxa"/>
            <w:tcBorders>
              <w:top w:val="single" w:sz="4" w:space="0" w:color="auto"/>
              <w:left w:val="single" w:sz="4" w:space="0" w:color="auto"/>
              <w:bottom w:val="single" w:sz="4" w:space="0" w:color="auto"/>
              <w:right w:val="single" w:sz="4" w:space="0" w:color="auto"/>
            </w:tcBorders>
            <w:shd w:val="clear" w:color="auto" w:fill="767171"/>
            <w:vAlign w:val="center"/>
          </w:tcPr>
          <w:p w14:paraId="3710112E" w14:textId="77777777" w:rsidR="009F7325" w:rsidRPr="002A2602" w:rsidRDefault="009F7325" w:rsidP="002A2602">
            <w:pPr>
              <w:pStyle w:val="TableHead"/>
              <w:jc w:val="center"/>
              <w:rPr>
                <w:color w:val="FFFFFF" w:themeColor="background1"/>
              </w:rPr>
            </w:pPr>
            <w:r w:rsidRPr="00B202BD">
              <w:rPr>
                <w:color w:val="FFFFFF" w:themeColor="background1"/>
              </w:rPr>
              <w:t>Specification Parameter</w:t>
            </w:r>
          </w:p>
        </w:tc>
        <w:tc>
          <w:tcPr>
            <w:tcW w:w="8480" w:type="dxa"/>
            <w:tcBorders>
              <w:top w:val="single" w:sz="4" w:space="0" w:color="auto"/>
              <w:left w:val="single" w:sz="4" w:space="0" w:color="auto"/>
              <w:bottom w:val="single" w:sz="4" w:space="0" w:color="auto"/>
              <w:right w:val="single" w:sz="4" w:space="0" w:color="auto"/>
            </w:tcBorders>
            <w:shd w:val="clear" w:color="auto" w:fill="767171"/>
            <w:vAlign w:val="center"/>
          </w:tcPr>
          <w:p w14:paraId="7E6FDE5C" w14:textId="77777777" w:rsidR="009F7325" w:rsidRPr="002A2602" w:rsidRDefault="009F7325" w:rsidP="002A2602">
            <w:pPr>
              <w:pStyle w:val="TableHead"/>
              <w:jc w:val="center"/>
              <w:rPr>
                <w:color w:val="FFFFFF" w:themeColor="background1"/>
              </w:rPr>
            </w:pPr>
            <w:r w:rsidRPr="00B202BD">
              <w:rPr>
                <w:color w:val="FFFFFF" w:themeColor="background1"/>
              </w:rPr>
              <w:t>Description</w:t>
            </w:r>
          </w:p>
        </w:tc>
        <w:tc>
          <w:tcPr>
            <w:tcW w:w="1272" w:type="dxa"/>
            <w:tcBorders>
              <w:top w:val="single" w:sz="4" w:space="0" w:color="auto"/>
              <w:left w:val="single" w:sz="4" w:space="0" w:color="auto"/>
              <w:bottom w:val="single" w:sz="4" w:space="0" w:color="auto"/>
              <w:right w:val="single" w:sz="4" w:space="0" w:color="auto"/>
            </w:tcBorders>
            <w:shd w:val="clear" w:color="auto" w:fill="767171"/>
            <w:vAlign w:val="center"/>
          </w:tcPr>
          <w:p w14:paraId="24B268A8" w14:textId="77777777" w:rsidR="009F7325" w:rsidRDefault="009F7325" w:rsidP="002A2602">
            <w:pPr>
              <w:pStyle w:val="TableHead"/>
              <w:jc w:val="center"/>
              <w:rPr>
                <w:color w:val="FFFFFF" w:themeColor="background1"/>
              </w:rPr>
            </w:pPr>
            <w:r w:rsidRPr="00B202BD">
              <w:rPr>
                <w:color w:val="FFFFFF" w:themeColor="background1"/>
              </w:rPr>
              <w:t>Value</w:t>
            </w:r>
          </w:p>
        </w:tc>
      </w:tr>
      <w:tr w:rsidR="009F7325" w:rsidRPr="008952F7" w14:paraId="7BEF0059" w14:textId="77777777" w:rsidTr="00A144E0">
        <w:tc>
          <w:tcPr>
            <w:tcW w:w="3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89969" w14:textId="77777777" w:rsidR="009F7325" w:rsidRPr="008952F7" w:rsidRDefault="009F7325" w:rsidP="009F7325">
            <w:pPr>
              <w:pStyle w:val="TableText0"/>
            </w:pPr>
            <w:r w:rsidRPr="008952F7">
              <w:t>Average Start</w:t>
            </w:r>
            <w:r>
              <w:t xml:space="preserve"> U</w:t>
            </w:r>
            <w:r w:rsidRPr="008952F7">
              <w:t>p Time</w:t>
            </w:r>
          </w:p>
        </w:tc>
        <w:tc>
          <w:tcPr>
            <w:tcW w:w="8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21ACD" w14:textId="77777777" w:rsidR="009F7325" w:rsidRPr="008952F7" w:rsidRDefault="009F7325" w:rsidP="009F7325">
            <w:pPr>
              <w:pStyle w:val="TableText0"/>
            </w:pPr>
            <w:r w:rsidRPr="008952F7">
              <w:t>Typical start</w:t>
            </w:r>
            <w:r>
              <w:t xml:space="preserve"> </w:t>
            </w:r>
            <w:r w:rsidRPr="008952F7">
              <w:t>up time under the specified conditions</w:t>
            </w:r>
            <w:r>
              <w:t>. List for both cold start and from standby mode.</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31AF327" w14:textId="77777777" w:rsidR="00030351" w:rsidRPr="009633F9" w:rsidRDefault="00030351" w:rsidP="009F7325">
            <w:pPr>
              <w:pStyle w:val="TableText0"/>
              <w:rPr>
                <w:color w:val="0070C0"/>
              </w:rPr>
            </w:pPr>
          </w:p>
        </w:tc>
      </w:tr>
      <w:tr w:rsidR="009F7325" w:rsidRPr="008952F7" w14:paraId="4F6FD97E" w14:textId="77777777" w:rsidTr="00A144E0">
        <w:tc>
          <w:tcPr>
            <w:tcW w:w="3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D46BA" w14:textId="77777777" w:rsidR="009F7325" w:rsidRPr="008952F7" w:rsidRDefault="009F7325" w:rsidP="009F7325">
            <w:pPr>
              <w:pStyle w:val="TableText0"/>
            </w:pPr>
            <w:r w:rsidRPr="008952F7">
              <w:t>Maximum Start</w:t>
            </w:r>
            <w:r>
              <w:t xml:space="preserve"> U</w:t>
            </w:r>
            <w:r w:rsidRPr="008952F7">
              <w:t>p Time</w:t>
            </w:r>
          </w:p>
        </w:tc>
        <w:tc>
          <w:tcPr>
            <w:tcW w:w="8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F12BB" w14:textId="77777777" w:rsidR="009F7325" w:rsidRPr="008952F7" w:rsidRDefault="009F7325" w:rsidP="009F7325">
            <w:pPr>
              <w:pStyle w:val="TableText0"/>
            </w:pPr>
            <w:r>
              <w:t>S</w:t>
            </w:r>
            <w:r w:rsidRPr="008952F7">
              <w:t>econds</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0C3E5C84" w14:textId="77777777" w:rsidR="009F7325" w:rsidRPr="009633F9" w:rsidRDefault="009F7325" w:rsidP="009F7325">
            <w:pPr>
              <w:pStyle w:val="TableText0"/>
              <w:rPr>
                <w:color w:val="0070C0"/>
              </w:rPr>
            </w:pPr>
          </w:p>
        </w:tc>
      </w:tr>
      <w:tr w:rsidR="009F7325" w:rsidRPr="008952F7" w14:paraId="24B106DF" w14:textId="77777777" w:rsidTr="00A144E0">
        <w:tc>
          <w:tcPr>
            <w:tcW w:w="3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790B1" w14:textId="77777777" w:rsidR="009F7325" w:rsidRPr="008952F7" w:rsidRDefault="009F7325" w:rsidP="009F7325">
            <w:pPr>
              <w:pStyle w:val="TableText0"/>
            </w:pPr>
            <w:r w:rsidRPr="008952F7">
              <w:t>Typical Shut</w:t>
            </w:r>
            <w:r>
              <w:t xml:space="preserve"> D</w:t>
            </w:r>
            <w:r w:rsidRPr="008952F7">
              <w:t>own Time</w:t>
            </w:r>
          </w:p>
        </w:tc>
        <w:tc>
          <w:tcPr>
            <w:tcW w:w="8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68895" w14:textId="77777777" w:rsidR="009F7325" w:rsidRPr="008952F7" w:rsidRDefault="009F7325" w:rsidP="009F7325">
            <w:pPr>
              <w:pStyle w:val="TableText0"/>
            </w:pPr>
            <w:r>
              <w:t>S</w:t>
            </w:r>
            <w:r w:rsidRPr="008952F7">
              <w:t>econds</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52626B09" w14:textId="77777777" w:rsidR="009F7325" w:rsidRPr="009633F9" w:rsidRDefault="009F7325" w:rsidP="009F7325">
            <w:pPr>
              <w:pStyle w:val="TableText0"/>
              <w:rPr>
                <w:color w:val="0070C0"/>
              </w:rPr>
            </w:pPr>
          </w:p>
        </w:tc>
      </w:tr>
      <w:tr w:rsidR="009F7325" w:rsidRPr="008952F7" w14:paraId="626F2A35" w14:textId="77777777" w:rsidTr="00A144E0">
        <w:tc>
          <w:tcPr>
            <w:tcW w:w="3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1613E" w14:textId="77777777" w:rsidR="009F7325" w:rsidRPr="008952F7" w:rsidRDefault="009F7325" w:rsidP="009F7325">
            <w:pPr>
              <w:pStyle w:val="TableText0"/>
            </w:pPr>
            <w:r w:rsidRPr="008952F7">
              <w:t>Maximum Shut</w:t>
            </w:r>
            <w:r>
              <w:t xml:space="preserve"> D</w:t>
            </w:r>
            <w:r w:rsidRPr="008952F7">
              <w:t>own Time</w:t>
            </w:r>
          </w:p>
        </w:tc>
        <w:tc>
          <w:tcPr>
            <w:tcW w:w="8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C6542" w14:textId="77777777" w:rsidR="009F7325" w:rsidRPr="008952F7" w:rsidRDefault="009F7325" w:rsidP="009F7325">
            <w:pPr>
              <w:pStyle w:val="TableText0"/>
            </w:pPr>
            <w:r>
              <w:t>S</w:t>
            </w:r>
            <w:r w:rsidRPr="008952F7">
              <w:t>econds</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322577BC" w14:textId="77777777" w:rsidR="009F7325" w:rsidRPr="009633F9" w:rsidRDefault="009F7325" w:rsidP="009F7325">
            <w:pPr>
              <w:pStyle w:val="TableText0"/>
              <w:rPr>
                <w:color w:val="0070C0"/>
              </w:rPr>
            </w:pPr>
          </w:p>
        </w:tc>
      </w:tr>
      <w:tr w:rsidR="009F7325" w:rsidRPr="008952F7" w14:paraId="51FC225C" w14:textId="77777777" w:rsidTr="00A144E0">
        <w:tc>
          <w:tcPr>
            <w:tcW w:w="3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314F5" w14:textId="77777777" w:rsidR="009F7325" w:rsidRPr="008952F7" w:rsidRDefault="009F7325" w:rsidP="009F7325">
            <w:pPr>
              <w:pStyle w:val="TableText0"/>
            </w:pPr>
            <w:r w:rsidRPr="008952F7">
              <w:t>Control Power UPS Back-Up Time</w:t>
            </w:r>
          </w:p>
        </w:tc>
        <w:tc>
          <w:tcPr>
            <w:tcW w:w="8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7F5D0" w14:textId="77777777" w:rsidR="009F7325" w:rsidRPr="008952F7" w:rsidRDefault="009F7325" w:rsidP="009F7325">
            <w:pPr>
              <w:pStyle w:val="TableText0"/>
            </w:pPr>
            <w:r w:rsidRPr="008952F7">
              <w:t>Expected minimum autonomy time on back-up power (provided by the UPS).</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0FDDFB3E" w14:textId="77777777" w:rsidR="00BC6BB6" w:rsidRPr="009633F9" w:rsidRDefault="00BC6BB6" w:rsidP="009F7325">
            <w:pPr>
              <w:pStyle w:val="TableText0"/>
              <w:rPr>
                <w:color w:val="0070C0"/>
              </w:rPr>
            </w:pPr>
          </w:p>
        </w:tc>
      </w:tr>
      <w:tr w:rsidR="009F7325" w:rsidRPr="008952F7" w14:paraId="7818954C" w14:textId="77777777" w:rsidTr="00A144E0">
        <w:tc>
          <w:tcPr>
            <w:tcW w:w="3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EFD09" w14:textId="77777777" w:rsidR="009F7325" w:rsidRPr="008952F7" w:rsidRDefault="009F7325" w:rsidP="009F7325">
            <w:pPr>
              <w:pStyle w:val="TableText0"/>
            </w:pPr>
            <w:r w:rsidRPr="008952F7">
              <w:t xml:space="preserve">System Behavior </w:t>
            </w:r>
            <w:r>
              <w:t>w</w:t>
            </w:r>
            <w:r w:rsidRPr="008952F7">
              <w:t>hen Main Power Is Interrupted</w:t>
            </w:r>
          </w:p>
        </w:tc>
        <w:tc>
          <w:tcPr>
            <w:tcW w:w="8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E2566" w14:textId="77777777" w:rsidR="009F7325" w:rsidRPr="008952F7" w:rsidRDefault="009F7325" w:rsidP="009F7325">
            <w:pPr>
              <w:pStyle w:val="TableText0"/>
            </w:pPr>
            <w:r w:rsidRPr="008952F7">
              <w:t>Behavior of system while the control systems are powered by a UPS, or an alternative auxiliary power supply, when the mains power line is shorted or opened</w:t>
            </w:r>
            <w:r>
              <w:t>.</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35ED9FCF" w14:textId="77777777" w:rsidR="009F7325" w:rsidRPr="009633F9" w:rsidRDefault="009F7325" w:rsidP="009F7325">
            <w:pPr>
              <w:pStyle w:val="TableText0"/>
              <w:rPr>
                <w:color w:val="0070C0"/>
              </w:rPr>
            </w:pPr>
          </w:p>
        </w:tc>
      </w:tr>
      <w:tr w:rsidR="009F7325" w:rsidRPr="008952F7" w14:paraId="65139A21" w14:textId="77777777" w:rsidTr="00A144E0">
        <w:tc>
          <w:tcPr>
            <w:tcW w:w="3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4814A" w14:textId="77777777" w:rsidR="009F7325" w:rsidRPr="008952F7" w:rsidRDefault="009F7325" w:rsidP="009F7325">
            <w:pPr>
              <w:pStyle w:val="TableText0"/>
            </w:pPr>
            <w:r w:rsidRPr="008952F7">
              <w:t xml:space="preserve">System Behavior </w:t>
            </w:r>
            <w:r>
              <w:t>w</w:t>
            </w:r>
            <w:r w:rsidRPr="008952F7">
              <w:t>hen Mains Power Returns</w:t>
            </w:r>
          </w:p>
        </w:tc>
        <w:tc>
          <w:tcPr>
            <w:tcW w:w="8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0D750" w14:textId="77777777" w:rsidR="009F7325" w:rsidRPr="008952F7" w:rsidRDefault="009F7325" w:rsidP="009F7325">
            <w:pPr>
              <w:pStyle w:val="TableText0"/>
            </w:pPr>
            <w:r w:rsidRPr="008952F7">
              <w:t>Behavior of system when the mains power returns while the control systems are still powered by the UPS or an alternative power source</w:t>
            </w:r>
            <w:r>
              <w:t>.</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42D0F353" w14:textId="77777777" w:rsidR="009F7325" w:rsidRPr="009633F9" w:rsidRDefault="009F7325" w:rsidP="009F7325">
            <w:pPr>
              <w:pStyle w:val="TableText0"/>
              <w:rPr>
                <w:color w:val="0070C0"/>
              </w:rPr>
            </w:pPr>
          </w:p>
        </w:tc>
      </w:tr>
    </w:tbl>
    <w:p w14:paraId="3C0CE22B" w14:textId="77777777" w:rsidR="00B2374F" w:rsidRDefault="00B2374F" w:rsidP="002412D9">
      <w:pPr>
        <w:spacing w:before="240" w:after="240"/>
        <w:sectPr w:rsidR="00B2374F" w:rsidSect="000B789F">
          <w:footerReference w:type="default" r:id="rId14"/>
          <w:pgSz w:w="15840" w:h="12240" w:orient="landscape"/>
          <w:pgMar w:top="1080" w:right="360" w:bottom="1080" w:left="1008" w:header="720" w:footer="720" w:gutter="0"/>
          <w:cols w:space="720"/>
          <w:docGrid w:linePitch="360"/>
        </w:sectPr>
      </w:pPr>
    </w:p>
    <w:p w14:paraId="554D60F7" w14:textId="77777777" w:rsidR="00425D2B" w:rsidRDefault="00425D2B" w:rsidP="00B2374F">
      <w:pPr>
        <w:autoSpaceDE w:val="0"/>
        <w:autoSpaceDN w:val="0"/>
        <w:adjustRightInd w:val="0"/>
        <w:spacing w:after="120"/>
        <w:jc w:val="center"/>
        <w:rPr>
          <w:rFonts w:ascii="Arial" w:hAnsi="Arial" w:cs="Arial"/>
          <w:b/>
          <w:sz w:val="24"/>
          <w:szCs w:val="24"/>
          <w:u w:val="single"/>
        </w:rPr>
      </w:pPr>
    </w:p>
    <w:p w14:paraId="148DB94D" w14:textId="77777777" w:rsidR="00B2374F" w:rsidRPr="006B743C" w:rsidRDefault="00B2374F" w:rsidP="00B2374F">
      <w:pPr>
        <w:autoSpaceDE w:val="0"/>
        <w:autoSpaceDN w:val="0"/>
        <w:adjustRightInd w:val="0"/>
        <w:spacing w:after="120"/>
        <w:jc w:val="center"/>
        <w:rPr>
          <w:rFonts w:ascii="Arial" w:hAnsi="Arial" w:cs="Arial"/>
          <w:b/>
          <w:sz w:val="24"/>
          <w:szCs w:val="24"/>
          <w:u w:val="single"/>
        </w:rPr>
      </w:pPr>
      <w:r w:rsidRPr="006B743C">
        <w:rPr>
          <w:rFonts w:ascii="Arial" w:hAnsi="Arial" w:cs="Arial"/>
          <w:b/>
          <w:sz w:val="24"/>
          <w:szCs w:val="24"/>
          <w:u w:val="single"/>
        </w:rPr>
        <w:t xml:space="preserve">Exhibit </w:t>
      </w:r>
      <w:r w:rsidR="00E43A2B">
        <w:rPr>
          <w:rFonts w:ascii="Arial" w:hAnsi="Arial" w:cs="Arial"/>
          <w:b/>
          <w:sz w:val="24"/>
          <w:szCs w:val="24"/>
          <w:u w:val="single"/>
        </w:rPr>
        <w:t>2</w:t>
      </w:r>
    </w:p>
    <w:p w14:paraId="1C0A8316" w14:textId="77777777" w:rsidR="00B2374F" w:rsidRPr="006B743C" w:rsidRDefault="00B2374F" w:rsidP="00B2374F">
      <w:pPr>
        <w:pStyle w:val="Heading2"/>
        <w:keepLines w:val="0"/>
        <w:spacing w:before="240" w:after="120" w:line="240" w:lineRule="auto"/>
        <w:rPr>
          <w:rFonts w:ascii="Arial" w:eastAsia="Times New Roman" w:hAnsi="Arial" w:cs="Arial"/>
          <w:b w:val="0"/>
          <w:bCs w:val="0"/>
          <w:color w:val="auto"/>
          <w:sz w:val="32"/>
          <w:szCs w:val="24"/>
        </w:rPr>
      </w:pPr>
      <w:r w:rsidRPr="006B743C">
        <w:rPr>
          <w:rFonts w:ascii="Arial" w:eastAsia="Times New Roman" w:hAnsi="Arial" w:cs="Arial"/>
          <w:b w:val="0"/>
          <w:bCs w:val="0"/>
          <w:color w:val="auto"/>
          <w:sz w:val="32"/>
          <w:szCs w:val="24"/>
        </w:rPr>
        <w:t>Sample Availability Calculations</w:t>
      </w:r>
    </w:p>
    <w:p w14:paraId="5A539ABD" w14:textId="77777777" w:rsidR="00B2374F" w:rsidRPr="006B743C" w:rsidRDefault="00B2374F" w:rsidP="00F2544E"/>
    <w:p w14:paraId="546423E5" w14:textId="77777777" w:rsidR="00B2374F" w:rsidRPr="006B743C" w:rsidRDefault="00B2374F" w:rsidP="00B2374F">
      <w:pPr>
        <w:pStyle w:val="Heading3"/>
        <w:keepNext w:val="0"/>
        <w:keepLines w:val="0"/>
        <w:numPr>
          <w:ilvl w:val="2"/>
          <w:numId w:val="0"/>
        </w:numPr>
        <w:tabs>
          <w:tab w:val="num" w:pos="2160"/>
        </w:tabs>
        <w:spacing w:before="0" w:after="240" w:line="240" w:lineRule="auto"/>
        <w:ind w:firstLine="1440"/>
        <w:jc w:val="both"/>
        <w:rPr>
          <w:rFonts w:ascii="Arial" w:eastAsiaTheme="minorHAnsi" w:hAnsi="Arial" w:cs="Arial"/>
          <w:b w:val="0"/>
          <w:bCs w:val="0"/>
          <w:color w:val="auto"/>
          <w:sz w:val="24"/>
          <w:szCs w:val="24"/>
        </w:rPr>
      </w:pPr>
      <w:r w:rsidRPr="006B743C">
        <w:rPr>
          <w:rFonts w:ascii="Arial" w:eastAsiaTheme="minorHAnsi" w:hAnsi="Arial" w:cs="Arial"/>
          <w:b w:val="0"/>
          <w:bCs w:val="0"/>
          <w:color w:val="auto"/>
          <w:sz w:val="24"/>
          <w:szCs w:val="24"/>
        </w:rPr>
        <w:t xml:space="preserve">The Availability Guarantee shall be calculated as follows: </w:t>
      </w:r>
    </w:p>
    <w:p w14:paraId="20C1DCDD" w14:textId="77777777" w:rsidR="00B2374F" w:rsidRPr="006B743C" w:rsidRDefault="00B2374F" w:rsidP="00B2374F">
      <w:pPr>
        <w:pStyle w:val="Heading2"/>
        <w:ind w:left="1800"/>
        <w:rPr>
          <w:rFonts w:ascii="Arial" w:eastAsiaTheme="minorHAnsi" w:hAnsi="Arial" w:cs="Arial"/>
          <w:b w:val="0"/>
          <w:bCs w:val="0"/>
          <w:color w:val="auto"/>
          <w:sz w:val="24"/>
          <w:szCs w:val="24"/>
        </w:rPr>
      </w:pPr>
      <w:r w:rsidRPr="006B743C">
        <w:rPr>
          <w:rFonts w:ascii="Arial" w:eastAsiaTheme="minorHAnsi" w:hAnsi="Arial" w:cs="Arial"/>
          <w:b w:val="0"/>
          <w:bCs w:val="0"/>
          <w:color w:val="auto"/>
          <w:sz w:val="24"/>
          <w:szCs w:val="24"/>
        </w:rPr>
        <w:t>ALDm  =  [GAm – AAm] x  $X/MWh  x MWhDm </w:t>
      </w:r>
    </w:p>
    <w:p w14:paraId="4842C780" w14:textId="77777777" w:rsidR="00B2374F" w:rsidRPr="006B743C" w:rsidRDefault="00B2374F" w:rsidP="00B2374F">
      <w:pPr>
        <w:keepNext/>
        <w:ind w:left="1080" w:firstLine="720"/>
        <w:rPr>
          <w:rFonts w:ascii="Arial" w:hAnsi="Arial" w:cs="Arial"/>
          <w:sz w:val="24"/>
          <w:szCs w:val="24"/>
        </w:rPr>
      </w:pPr>
      <w:r w:rsidRPr="006B743C">
        <w:rPr>
          <w:rFonts w:ascii="Arial" w:hAnsi="Arial" w:cs="Arial"/>
          <w:sz w:val="24"/>
          <w:szCs w:val="24"/>
        </w:rPr>
        <w:t xml:space="preserve">Where </w:t>
      </w:r>
      <w:r w:rsidRPr="006B743C">
        <w:rPr>
          <w:rFonts w:ascii="Arial" w:hAnsi="Arial" w:cs="Arial"/>
          <w:sz w:val="24"/>
          <w:szCs w:val="24"/>
        </w:rPr>
        <w:tab/>
        <w:t>ALDm = Monthly Availability Liquidated Damages</w:t>
      </w:r>
    </w:p>
    <w:p w14:paraId="44EC62B3" w14:textId="77777777" w:rsidR="0074315C" w:rsidRPr="006B743C" w:rsidRDefault="00B2374F" w:rsidP="00B2374F">
      <w:pPr>
        <w:keepNext/>
        <w:ind w:left="2520" w:firstLine="720"/>
        <w:rPr>
          <w:rFonts w:ascii="Arial" w:hAnsi="Arial" w:cs="Arial"/>
          <w:sz w:val="24"/>
          <w:szCs w:val="24"/>
        </w:rPr>
      </w:pPr>
      <w:r w:rsidRPr="006B743C">
        <w:rPr>
          <w:rFonts w:ascii="Arial" w:hAnsi="Arial" w:cs="Arial"/>
          <w:sz w:val="24"/>
          <w:szCs w:val="24"/>
        </w:rPr>
        <w:t>GAm = Monthly Guaranteed Availability</w:t>
      </w:r>
    </w:p>
    <w:p w14:paraId="3B9347C4" w14:textId="77777777" w:rsidR="00B2374F" w:rsidRPr="006B743C" w:rsidRDefault="00B2374F" w:rsidP="00B2374F">
      <w:pPr>
        <w:keepNext/>
        <w:ind w:left="2520" w:firstLine="720"/>
        <w:rPr>
          <w:rFonts w:ascii="Arial" w:hAnsi="Arial" w:cs="Arial"/>
          <w:sz w:val="24"/>
          <w:szCs w:val="24"/>
        </w:rPr>
      </w:pPr>
      <w:r w:rsidRPr="006B743C">
        <w:rPr>
          <w:rFonts w:ascii="Arial" w:hAnsi="Arial" w:cs="Arial"/>
          <w:sz w:val="24"/>
          <w:szCs w:val="24"/>
        </w:rPr>
        <w:t>AAm = Monthly Actual Availability</w:t>
      </w:r>
    </w:p>
    <w:p w14:paraId="1C3502C5" w14:textId="77777777" w:rsidR="00B2374F" w:rsidRPr="006B743C" w:rsidRDefault="00B2374F" w:rsidP="00B2374F">
      <w:pPr>
        <w:keepNext/>
        <w:ind w:left="2520" w:firstLine="720"/>
        <w:rPr>
          <w:rFonts w:cs="Arial"/>
          <w:szCs w:val="24"/>
        </w:rPr>
      </w:pPr>
      <w:r w:rsidRPr="006B743C">
        <w:rPr>
          <w:rFonts w:cs="Arial"/>
          <w:szCs w:val="24"/>
        </w:rPr>
        <w:t>MWhDm = MWh Delivered in the month</w:t>
      </w:r>
    </w:p>
    <w:p w14:paraId="38B80DDE" w14:textId="77777777" w:rsidR="00B2374F" w:rsidRPr="006B743C" w:rsidRDefault="00B2374F" w:rsidP="00B2374F">
      <w:pPr>
        <w:keepNext/>
        <w:rPr>
          <w:rFonts w:ascii="Arial" w:hAnsi="Arial" w:cs="Arial"/>
          <w:sz w:val="24"/>
          <w:szCs w:val="24"/>
        </w:rPr>
      </w:pPr>
    </w:p>
    <w:p w14:paraId="07F8D05F" w14:textId="77777777" w:rsidR="00B2374F" w:rsidRPr="006B743C" w:rsidRDefault="00B2374F" w:rsidP="00B2374F">
      <w:pPr>
        <w:keepNext/>
        <w:rPr>
          <w:rFonts w:ascii="Arial" w:hAnsi="Arial" w:cs="Arial"/>
          <w:sz w:val="24"/>
          <w:szCs w:val="24"/>
        </w:rPr>
      </w:pPr>
      <w:r w:rsidRPr="006B743C">
        <w:rPr>
          <w:rFonts w:ascii="Arial" w:hAnsi="Arial" w:cs="Arial"/>
          <w:sz w:val="24"/>
          <w:szCs w:val="24"/>
        </w:rPr>
        <w:t>The following defined terms shall apply:</w:t>
      </w:r>
    </w:p>
    <w:p w14:paraId="6F5E945E" w14:textId="77777777" w:rsidR="00B2374F" w:rsidRPr="006B743C" w:rsidRDefault="00B2374F" w:rsidP="00B2374F">
      <w:pPr>
        <w:keepNext/>
        <w:rPr>
          <w:rFonts w:ascii="Arial" w:hAnsi="Arial" w:cs="Arial"/>
          <w:sz w:val="24"/>
          <w:szCs w:val="24"/>
        </w:rPr>
      </w:pPr>
    </w:p>
    <w:p w14:paraId="1A6EBB68" w14:textId="77777777" w:rsidR="00B2374F" w:rsidRPr="006B743C" w:rsidRDefault="00B2374F" w:rsidP="00B2374F">
      <w:pPr>
        <w:pStyle w:val="O-BodyText"/>
        <w:numPr>
          <w:ilvl w:val="0"/>
          <w:numId w:val="17"/>
        </w:numPr>
        <w:tabs>
          <w:tab w:val="left" w:pos="360"/>
        </w:tabs>
        <w:spacing w:after="0" w:line="240" w:lineRule="auto"/>
        <w:rPr>
          <w:rFonts w:cs="Arial"/>
          <w:szCs w:val="24"/>
        </w:rPr>
      </w:pPr>
      <w:r w:rsidRPr="006B743C">
        <w:rPr>
          <w:rFonts w:cs="Arial"/>
          <w:szCs w:val="24"/>
        </w:rPr>
        <w:t xml:space="preserve">“Availability” means </w:t>
      </w:r>
      <w:r w:rsidR="000F66D4" w:rsidRPr="006B743C">
        <w:rPr>
          <w:rFonts w:cs="Arial"/>
          <w:szCs w:val="24"/>
        </w:rPr>
        <w:t>ESS</w:t>
      </w:r>
      <w:r w:rsidRPr="006B743C">
        <w:rPr>
          <w:rFonts w:cs="Arial"/>
          <w:szCs w:val="24"/>
        </w:rPr>
        <w:t xml:space="preserve"> is visible on SCADA system, can be control via SCADA, and perform as defined in </w:t>
      </w:r>
      <w:r w:rsidR="000F66D4" w:rsidRPr="006B743C">
        <w:rPr>
          <w:rFonts w:cs="Arial"/>
          <w:szCs w:val="24"/>
        </w:rPr>
        <w:t>ESS</w:t>
      </w:r>
      <w:r w:rsidRPr="006B743C">
        <w:rPr>
          <w:rFonts w:cs="Arial"/>
          <w:szCs w:val="24"/>
        </w:rPr>
        <w:t xml:space="preserve"> project requirements. </w:t>
      </w:r>
    </w:p>
    <w:p w14:paraId="251855EE" w14:textId="77777777" w:rsidR="00B2374F" w:rsidRPr="006B743C" w:rsidRDefault="00B2374F" w:rsidP="00B2374F">
      <w:pPr>
        <w:pStyle w:val="O-BodyText"/>
        <w:tabs>
          <w:tab w:val="left" w:pos="360"/>
        </w:tabs>
        <w:spacing w:after="0" w:line="240" w:lineRule="auto"/>
        <w:ind w:left="720"/>
        <w:rPr>
          <w:rFonts w:cs="Arial"/>
          <w:szCs w:val="24"/>
        </w:rPr>
      </w:pPr>
    </w:p>
    <w:p w14:paraId="31A55A70" w14:textId="77777777" w:rsidR="00B2374F" w:rsidRPr="006B743C" w:rsidRDefault="00B2374F" w:rsidP="00B2374F">
      <w:pPr>
        <w:pStyle w:val="O-BodyText"/>
        <w:numPr>
          <w:ilvl w:val="0"/>
          <w:numId w:val="17"/>
        </w:numPr>
        <w:tabs>
          <w:tab w:val="left" w:pos="360"/>
        </w:tabs>
        <w:spacing w:after="0" w:line="240" w:lineRule="auto"/>
        <w:rPr>
          <w:rFonts w:cs="Arial"/>
          <w:szCs w:val="24"/>
        </w:rPr>
      </w:pPr>
      <w:r w:rsidRPr="006B743C">
        <w:rPr>
          <w:rFonts w:cs="Arial"/>
          <w:szCs w:val="24"/>
        </w:rPr>
        <w:t>“Monthly Actual Availability” means the sum of the Hourly Actual Availability during such month divided by the Total Hours in the Month;</w:t>
      </w:r>
    </w:p>
    <w:p w14:paraId="2F8B3F66" w14:textId="77777777" w:rsidR="00B2374F" w:rsidRPr="006B743C" w:rsidRDefault="00B2374F" w:rsidP="00B2374F">
      <w:pPr>
        <w:pStyle w:val="O-BodyText"/>
        <w:tabs>
          <w:tab w:val="left" w:pos="360"/>
        </w:tabs>
        <w:spacing w:after="0" w:line="240" w:lineRule="auto"/>
        <w:ind w:left="720"/>
        <w:rPr>
          <w:rFonts w:cs="Arial"/>
          <w:szCs w:val="24"/>
        </w:rPr>
      </w:pPr>
    </w:p>
    <w:p w14:paraId="0C0BF530" w14:textId="77777777" w:rsidR="00B2374F" w:rsidRPr="006B743C" w:rsidRDefault="00B2374F" w:rsidP="00B2374F">
      <w:pPr>
        <w:pStyle w:val="O-BodyText"/>
        <w:numPr>
          <w:ilvl w:val="0"/>
          <w:numId w:val="17"/>
        </w:numPr>
        <w:tabs>
          <w:tab w:val="left" w:pos="360"/>
        </w:tabs>
        <w:spacing w:after="0" w:line="240" w:lineRule="auto"/>
        <w:rPr>
          <w:rFonts w:cs="Arial"/>
          <w:szCs w:val="24"/>
        </w:rPr>
      </w:pPr>
      <w:r w:rsidRPr="006B743C">
        <w:rPr>
          <w:rFonts w:cs="Arial"/>
          <w:szCs w:val="24"/>
        </w:rPr>
        <w:t xml:space="preserve">“Hourly Actual Availability” means the percentage of the </w:t>
      </w:r>
      <w:r w:rsidR="000F66D4" w:rsidRPr="006B743C">
        <w:rPr>
          <w:rFonts w:cs="Arial"/>
          <w:szCs w:val="24"/>
        </w:rPr>
        <w:t>ESS</w:t>
      </w:r>
      <w:r w:rsidRPr="006B743C">
        <w:rPr>
          <w:rFonts w:cs="Arial"/>
          <w:szCs w:val="24"/>
        </w:rPr>
        <w:t xml:space="preserve"> available for the hour:</w:t>
      </w:r>
    </w:p>
    <w:p w14:paraId="41C9F0B4" w14:textId="77777777" w:rsidR="00B2374F" w:rsidRPr="006B743C" w:rsidRDefault="00C52FD5" w:rsidP="00B2374F">
      <w:pPr>
        <w:pStyle w:val="O-BodyText"/>
        <w:tabs>
          <w:tab w:val="left" w:pos="360"/>
        </w:tabs>
        <w:spacing w:after="0" w:line="240" w:lineRule="auto"/>
        <w:ind w:left="2160"/>
        <w:rPr>
          <w:rFonts w:cs="Arial"/>
          <w:szCs w:val="24"/>
        </w:rPr>
      </w:pPr>
      <m:oMathPara>
        <m:oMath>
          <m:f>
            <m:fPr>
              <m:ctrlPr>
                <w:rPr>
                  <w:rFonts w:ascii="Cambria Math" w:hAnsi="Cambria Math" w:cs="Arial"/>
                  <w:szCs w:val="24"/>
                </w:rPr>
              </m:ctrlPr>
            </m:fPr>
            <m:num>
              <m:r>
                <m:rPr>
                  <m:sty m:val="p"/>
                </m:rPr>
                <w:rPr>
                  <w:rFonts w:ascii="Cambria Math" w:hAnsi="Cambria Math" w:cs="Arial"/>
                  <w:szCs w:val="24"/>
                </w:rPr>
                <m:t>(TA_MWh + Ex_MWh + Maint_MWh )</m:t>
              </m:r>
            </m:num>
            <m:den>
              <m:r>
                <m:rPr>
                  <m:sty m:val="p"/>
                </m:rPr>
                <w:rPr>
                  <w:rFonts w:ascii="Cambria Math" w:hAnsi="Cambria Math" w:cs="Arial"/>
                  <w:szCs w:val="24"/>
                </w:rPr>
                <m:t>MWhCap</m:t>
              </m:r>
            </m:den>
          </m:f>
        </m:oMath>
      </m:oMathPara>
    </w:p>
    <w:p w14:paraId="7B24010E" w14:textId="77777777" w:rsidR="00B2374F" w:rsidRPr="006B743C" w:rsidRDefault="00B2374F" w:rsidP="00B2374F">
      <w:pPr>
        <w:pStyle w:val="O-BodyText"/>
        <w:tabs>
          <w:tab w:val="left" w:pos="360"/>
        </w:tabs>
        <w:spacing w:after="0" w:line="240" w:lineRule="auto"/>
        <w:rPr>
          <w:rFonts w:cs="Arial"/>
          <w:szCs w:val="24"/>
        </w:rPr>
      </w:pPr>
    </w:p>
    <w:p w14:paraId="2F4963DB" w14:textId="619CA348" w:rsidR="00B2374F" w:rsidRPr="006B743C" w:rsidRDefault="00B2374F" w:rsidP="00B2374F">
      <w:pPr>
        <w:pStyle w:val="O-BodyText"/>
        <w:numPr>
          <w:ilvl w:val="0"/>
          <w:numId w:val="17"/>
        </w:numPr>
        <w:tabs>
          <w:tab w:val="left" w:pos="360"/>
        </w:tabs>
        <w:spacing w:after="0" w:line="240" w:lineRule="auto"/>
        <w:rPr>
          <w:rFonts w:cs="Arial"/>
          <w:szCs w:val="24"/>
        </w:rPr>
      </w:pPr>
      <w:r w:rsidRPr="006B743C">
        <w:rPr>
          <w:rFonts w:cs="Arial"/>
          <w:szCs w:val="24"/>
        </w:rPr>
        <w:t xml:space="preserve">“Total Hours in the Month” means </w:t>
      </w:r>
      <w:r w:rsidR="00675606" w:rsidRPr="006B743C">
        <w:rPr>
          <w:rFonts w:cs="Arial"/>
          <w:szCs w:val="24"/>
        </w:rPr>
        <w:t>twenty-four</w:t>
      </w:r>
      <w:r w:rsidRPr="006B743C">
        <w:rPr>
          <w:rFonts w:cs="Arial"/>
          <w:szCs w:val="24"/>
        </w:rPr>
        <w:t xml:space="preserve"> (24) multiplied by the number of days in such </w:t>
      </w:r>
      <w:r w:rsidR="00675606" w:rsidRPr="006B743C">
        <w:rPr>
          <w:rFonts w:cs="Arial"/>
          <w:szCs w:val="24"/>
        </w:rPr>
        <w:t>month.</w:t>
      </w:r>
    </w:p>
    <w:p w14:paraId="2D88A672" w14:textId="77777777" w:rsidR="00B2374F" w:rsidRPr="006B743C" w:rsidRDefault="00B2374F" w:rsidP="00B2374F">
      <w:pPr>
        <w:pStyle w:val="O-BodyText"/>
        <w:tabs>
          <w:tab w:val="left" w:pos="360"/>
        </w:tabs>
        <w:spacing w:after="0" w:line="240" w:lineRule="auto"/>
        <w:ind w:left="720"/>
        <w:rPr>
          <w:rFonts w:cs="Arial"/>
          <w:szCs w:val="24"/>
        </w:rPr>
      </w:pPr>
    </w:p>
    <w:p w14:paraId="6E662DBE" w14:textId="77777777" w:rsidR="00B2374F" w:rsidRPr="006B743C" w:rsidRDefault="00B2374F" w:rsidP="00B2374F">
      <w:pPr>
        <w:pStyle w:val="O-BodyText"/>
        <w:numPr>
          <w:ilvl w:val="0"/>
          <w:numId w:val="17"/>
        </w:numPr>
        <w:tabs>
          <w:tab w:val="left" w:pos="360"/>
        </w:tabs>
        <w:spacing w:after="0" w:line="240" w:lineRule="auto"/>
        <w:rPr>
          <w:rFonts w:cs="Arial"/>
          <w:szCs w:val="24"/>
        </w:rPr>
      </w:pPr>
      <w:r w:rsidRPr="006B743C">
        <w:rPr>
          <w:rFonts w:cs="Arial"/>
          <w:szCs w:val="24"/>
        </w:rPr>
        <w:t>“Total Available MWh” (TA_MWh) means the average number of MW available for usage in the hour.  For example, if 95 MW are available for 30 minutes and 100 MW are available for 30 minutes, the Total Available MWh would be 97.5MWh;</w:t>
      </w:r>
    </w:p>
    <w:p w14:paraId="60F5B30E" w14:textId="77777777" w:rsidR="00B2374F" w:rsidRPr="006B743C" w:rsidRDefault="00B2374F" w:rsidP="00B2374F">
      <w:pPr>
        <w:pStyle w:val="O-BodyText"/>
        <w:tabs>
          <w:tab w:val="left" w:pos="360"/>
        </w:tabs>
        <w:spacing w:after="0" w:line="240" w:lineRule="auto"/>
        <w:ind w:left="720"/>
        <w:rPr>
          <w:rFonts w:cs="Arial"/>
          <w:szCs w:val="24"/>
        </w:rPr>
      </w:pPr>
    </w:p>
    <w:p w14:paraId="4CE3029E" w14:textId="77777777" w:rsidR="00B2374F" w:rsidRPr="006B743C" w:rsidRDefault="00B2374F" w:rsidP="00B2374F">
      <w:pPr>
        <w:pStyle w:val="O-BodyText"/>
        <w:numPr>
          <w:ilvl w:val="0"/>
          <w:numId w:val="17"/>
        </w:numPr>
        <w:tabs>
          <w:tab w:val="left" w:pos="360"/>
        </w:tabs>
        <w:spacing w:after="0" w:line="240" w:lineRule="auto"/>
        <w:rPr>
          <w:rFonts w:cs="Arial"/>
          <w:szCs w:val="24"/>
        </w:rPr>
      </w:pPr>
      <w:r w:rsidRPr="006B743C">
        <w:rPr>
          <w:rFonts w:cs="Arial"/>
          <w:szCs w:val="24"/>
        </w:rPr>
        <w:t xml:space="preserve">“Excused MWh” (Ex_MWh) means the MWh that the </w:t>
      </w:r>
      <w:r w:rsidR="000F66D4" w:rsidRPr="006B743C">
        <w:rPr>
          <w:rFonts w:cs="Arial"/>
          <w:szCs w:val="24"/>
        </w:rPr>
        <w:t>ESS</w:t>
      </w:r>
      <w:r w:rsidRPr="006B743C">
        <w:rPr>
          <w:rFonts w:cs="Arial"/>
          <w:szCs w:val="24"/>
        </w:rPr>
        <w:t xml:space="preserve"> is unavailable due to factors that are not in the control of Seller, including Force Majeure, a Buyer Default, and Permitted Testing (such as Performance Test) and shall not be counted as “unavailable” hours in the calculation of the availability guaranty (“No_Un_Hrs”). Ex_MWh shall be equal to TA_MWh*No_Un_Hrs.</w:t>
      </w:r>
    </w:p>
    <w:p w14:paraId="3BE83BC5" w14:textId="77777777" w:rsidR="00B2374F" w:rsidRPr="006B743C" w:rsidRDefault="00B2374F" w:rsidP="00B2374F">
      <w:pPr>
        <w:pStyle w:val="O-BodyText"/>
        <w:tabs>
          <w:tab w:val="left" w:pos="360"/>
        </w:tabs>
        <w:spacing w:after="0" w:line="240" w:lineRule="auto"/>
        <w:ind w:left="720"/>
        <w:rPr>
          <w:rFonts w:cs="Arial"/>
          <w:szCs w:val="24"/>
        </w:rPr>
      </w:pPr>
    </w:p>
    <w:p w14:paraId="5749BC46" w14:textId="77777777" w:rsidR="00B2374F" w:rsidRPr="006B743C" w:rsidRDefault="00B2374F" w:rsidP="00B2374F">
      <w:pPr>
        <w:pStyle w:val="O-BodyText"/>
        <w:numPr>
          <w:ilvl w:val="0"/>
          <w:numId w:val="17"/>
        </w:numPr>
        <w:tabs>
          <w:tab w:val="left" w:pos="360"/>
        </w:tabs>
        <w:spacing w:after="0" w:line="240" w:lineRule="auto"/>
        <w:rPr>
          <w:rFonts w:cs="Arial"/>
          <w:szCs w:val="24"/>
        </w:rPr>
      </w:pPr>
      <w:r w:rsidRPr="006B743C">
        <w:rPr>
          <w:rFonts w:cs="Arial"/>
          <w:szCs w:val="24"/>
        </w:rPr>
        <w:t xml:space="preserve">“Maintenance MWh” (Maint_MWh) means the MWh that are unavailable during the hour for usage due to planned maintenance, which shall not exceed </w:t>
      </w:r>
      <w:r w:rsidR="000F4FA3">
        <w:rPr>
          <w:rFonts w:cs="Arial"/>
          <w:szCs w:val="24"/>
        </w:rPr>
        <w:t>agreed upon amount</w:t>
      </w:r>
      <w:r w:rsidRPr="006B743C">
        <w:rPr>
          <w:rFonts w:cs="Arial"/>
          <w:szCs w:val="24"/>
        </w:rPr>
        <w:t xml:space="preserve"> per Contract Year.  Any partial outage for maintenance during such an hour shall count as a full hour for purposes of this definition.  </w:t>
      </w:r>
    </w:p>
    <w:p w14:paraId="42C89CC0" w14:textId="77777777" w:rsidR="00795ED5" w:rsidRDefault="00795ED5" w:rsidP="002412D9">
      <w:pPr>
        <w:spacing w:before="240" w:after="240"/>
        <w:rPr>
          <w:b/>
          <w:bCs/>
        </w:rPr>
      </w:pPr>
    </w:p>
    <w:p w14:paraId="25324AFE" w14:textId="1DF3D1E0" w:rsidR="00F2544E" w:rsidRPr="00202F80" w:rsidRDefault="00F2544E" w:rsidP="00F2544E">
      <w:pPr>
        <w:spacing w:before="240" w:after="240"/>
      </w:pPr>
    </w:p>
    <w:sectPr w:rsidR="00F2544E" w:rsidRPr="00202F80" w:rsidSect="00F2544E">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4FF4F" w14:textId="77777777" w:rsidR="00675606" w:rsidRDefault="00675606" w:rsidP="009E4F68">
      <w:r>
        <w:separator/>
      </w:r>
    </w:p>
  </w:endnote>
  <w:endnote w:type="continuationSeparator" w:id="0">
    <w:p w14:paraId="364E624C" w14:textId="77777777" w:rsidR="00675606" w:rsidRDefault="00675606" w:rsidP="009E4F68">
      <w:r>
        <w:continuationSeparator/>
      </w:r>
    </w:p>
  </w:endnote>
  <w:endnote w:type="continuationNotice" w:id="1">
    <w:p w14:paraId="28754FC4" w14:textId="77777777" w:rsidR="00675606" w:rsidRDefault="006756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Book">
    <w:altName w:val="Courier New"/>
    <w:panose1 w:val="00000000000000000000"/>
    <w:charset w:val="00"/>
    <w:family w:val="swiss"/>
    <w:notTrueType/>
    <w:pitch w:val="variable"/>
    <w:sig w:usb0="00000003" w:usb1="00000000" w:usb2="00000000" w:usb3="00000000" w:csb0="00000001" w:csb1="00000000"/>
  </w:font>
  <w:font w:name="Tekton Pro Cond">
    <w:panose1 w:val="00000000000000000000"/>
    <w:charset w:val="00"/>
    <w:family w:val="swiss"/>
    <w:notTrueType/>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298899"/>
      <w:docPartObj>
        <w:docPartGallery w:val="Page Numbers (Bottom of Page)"/>
        <w:docPartUnique/>
      </w:docPartObj>
    </w:sdtPr>
    <w:sdtEndPr>
      <w:rPr>
        <w:noProof/>
      </w:rPr>
    </w:sdtEndPr>
    <w:sdtContent>
      <w:p w14:paraId="0C43CAF3" w14:textId="77777777" w:rsidR="00675606" w:rsidRDefault="0067560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FCD8C32" w14:textId="77777777" w:rsidR="00675606" w:rsidRDefault="006756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387026"/>
      <w:docPartObj>
        <w:docPartGallery w:val="Page Numbers (Bottom of Page)"/>
        <w:docPartUnique/>
      </w:docPartObj>
    </w:sdtPr>
    <w:sdtEndPr>
      <w:rPr>
        <w:noProof/>
      </w:rPr>
    </w:sdtEndPr>
    <w:sdtContent>
      <w:p w14:paraId="1D270243" w14:textId="77777777" w:rsidR="00675606" w:rsidRDefault="00675606">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7C8E8407" w14:textId="77777777" w:rsidR="00675606" w:rsidRDefault="00675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C5227" w14:textId="77777777" w:rsidR="00675606" w:rsidRDefault="00675606" w:rsidP="009E4F68">
      <w:r>
        <w:separator/>
      </w:r>
    </w:p>
  </w:footnote>
  <w:footnote w:type="continuationSeparator" w:id="0">
    <w:p w14:paraId="2C0BE1C0" w14:textId="77777777" w:rsidR="00675606" w:rsidRDefault="00675606" w:rsidP="009E4F68">
      <w:r>
        <w:continuationSeparator/>
      </w:r>
    </w:p>
  </w:footnote>
  <w:footnote w:type="continuationNotice" w:id="1">
    <w:p w14:paraId="601EE098" w14:textId="77777777" w:rsidR="00675606" w:rsidRDefault="006756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numPicBullet w:numPicBulletId="1">
    <w:pict>
      <v:shape id="_x0000_i1047" type="#_x0000_t75" style="width:3in;height:3in" o:bullet="t"/>
    </w:pict>
  </w:numPicBullet>
  <w:numPicBullet w:numPicBulletId="2">
    <w:pict>
      <v:shape id="_x0000_i1048" type="#_x0000_t75" style="width:3in;height:3in" o:bullet="t"/>
    </w:pict>
  </w:numPicBullet>
  <w:abstractNum w:abstractNumId="0" w15:restartNumberingAfterBreak="0">
    <w:nsid w:val="FFFFFF83"/>
    <w:multiLevelType w:val="singleLevel"/>
    <w:tmpl w:val="0838AFA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EB864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6A0CE9"/>
    <w:multiLevelType w:val="hybridMultilevel"/>
    <w:tmpl w:val="EF6E0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101FC"/>
    <w:multiLevelType w:val="hybridMultilevel"/>
    <w:tmpl w:val="851048D8"/>
    <w:lvl w:ilvl="0" w:tplc="F7B8F6A8">
      <w:start w:val="1"/>
      <w:numFmt w:val="bullet"/>
      <w:pStyle w:val="Sub-Bullets"/>
      <w:lvlText w:val="-"/>
      <w:lvlJc w:val="left"/>
      <w:pPr>
        <w:ind w:left="360" w:hanging="360"/>
      </w:pPr>
      <w:rPr>
        <w:rFonts w:ascii="Times" w:hAns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A64745"/>
    <w:multiLevelType w:val="hybridMultilevel"/>
    <w:tmpl w:val="B9D826C4"/>
    <w:lvl w:ilvl="0" w:tplc="D6B8CE54">
      <w:start w:val="1"/>
      <w:numFmt w:val="bullet"/>
      <w:lvlText w:val=""/>
      <w:lvlJc w:val="left"/>
      <w:pPr>
        <w:ind w:left="360" w:hanging="360"/>
      </w:pPr>
      <w:rPr>
        <w:rFonts w:ascii="Symbol" w:hAnsi="Symbol" w:hint="default"/>
      </w:rPr>
    </w:lvl>
    <w:lvl w:ilvl="1" w:tplc="EE62C45A">
      <w:start w:val="1"/>
      <w:numFmt w:val="bullet"/>
      <w:lvlText w:val="o"/>
      <w:lvlJc w:val="left"/>
      <w:pPr>
        <w:ind w:left="1080" w:hanging="360"/>
      </w:pPr>
      <w:rPr>
        <w:rFonts w:ascii="Courier New" w:hAnsi="Courier New" w:cs="Courier New" w:hint="default"/>
      </w:rPr>
    </w:lvl>
    <w:lvl w:ilvl="2" w:tplc="5E2C34F8">
      <w:start w:val="1"/>
      <w:numFmt w:val="bullet"/>
      <w:lvlText w:val=""/>
      <w:lvlJc w:val="left"/>
      <w:pPr>
        <w:ind w:left="1800" w:hanging="360"/>
      </w:pPr>
      <w:rPr>
        <w:rFonts w:ascii="Wingdings" w:hAnsi="Wingdings" w:hint="default"/>
      </w:rPr>
    </w:lvl>
    <w:lvl w:ilvl="3" w:tplc="6652BA4E">
      <w:start w:val="1"/>
      <w:numFmt w:val="bullet"/>
      <w:lvlText w:val=""/>
      <w:lvlJc w:val="left"/>
      <w:pPr>
        <w:ind w:left="2520" w:hanging="360"/>
      </w:pPr>
      <w:rPr>
        <w:rFonts w:ascii="Symbol" w:hAnsi="Symbol" w:hint="default"/>
      </w:rPr>
    </w:lvl>
    <w:lvl w:ilvl="4" w:tplc="FC166D72" w:tentative="1">
      <w:start w:val="1"/>
      <w:numFmt w:val="bullet"/>
      <w:lvlText w:val="o"/>
      <w:lvlJc w:val="left"/>
      <w:pPr>
        <w:ind w:left="3240" w:hanging="360"/>
      </w:pPr>
      <w:rPr>
        <w:rFonts w:ascii="Courier New" w:hAnsi="Courier New" w:cs="Courier New" w:hint="default"/>
      </w:rPr>
    </w:lvl>
    <w:lvl w:ilvl="5" w:tplc="1BD041AA" w:tentative="1">
      <w:start w:val="1"/>
      <w:numFmt w:val="bullet"/>
      <w:lvlText w:val=""/>
      <w:lvlJc w:val="left"/>
      <w:pPr>
        <w:ind w:left="3960" w:hanging="360"/>
      </w:pPr>
      <w:rPr>
        <w:rFonts w:ascii="Wingdings" w:hAnsi="Wingdings" w:hint="default"/>
      </w:rPr>
    </w:lvl>
    <w:lvl w:ilvl="6" w:tplc="A3F8E4DC" w:tentative="1">
      <w:start w:val="1"/>
      <w:numFmt w:val="bullet"/>
      <w:lvlText w:val=""/>
      <w:lvlJc w:val="left"/>
      <w:pPr>
        <w:ind w:left="4680" w:hanging="360"/>
      </w:pPr>
      <w:rPr>
        <w:rFonts w:ascii="Symbol" w:hAnsi="Symbol" w:hint="default"/>
      </w:rPr>
    </w:lvl>
    <w:lvl w:ilvl="7" w:tplc="634A9E88" w:tentative="1">
      <w:start w:val="1"/>
      <w:numFmt w:val="bullet"/>
      <w:lvlText w:val="o"/>
      <w:lvlJc w:val="left"/>
      <w:pPr>
        <w:ind w:left="5400" w:hanging="360"/>
      </w:pPr>
      <w:rPr>
        <w:rFonts w:ascii="Courier New" w:hAnsi="Courier New" w:cs="Courier New" w:hint="default"/>
      </w:rPr>
    </w:lvl>
    <w:lvl w:ilvl="8" w:tplc="4532226E" w:tentative="1">
      <w:start w:val="1"/>
      <w:numFmt w:val="bullet"/>
      <w:lvlText w:val=""/>
      <w:lvlJc w:val="left"/>
      <w:pPr>
        <w:ind w:left="6120" w:hanging="360"/>
      </w:pPr>
      <w:rPr>
        <w:rFonts w:ascii="Wingdings" w:hAnsi="Wingdings" w:hint="default"/>
      </w:rPr>
    </w:lvl>
  </w:abstractNum>
  <w:abstractNum w:abstractNumId="5" w15:restartNumberingAfterBreak="0">
    <w:nsid w:val="1DCC4D14"/>
    <w:multiLevelType w:val="hybridMultilevel"/>
    <w:tmpl w:val="E7E846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2BC44D9"/>
    <w:multiLevelType w:val="multilevel"/>
    <w:tmpl w:val="A8762230"/>
    <w:lvl w:ilvl="0">
      <w:start w:val="1"/>
      <w:numFmt w:val="decimal"/>
      <w:suff w:val="space"/>
      <w:lvlText w:val="%1"/>
      <w:lvlJc w:val="left"/>
      <w:pPr>
        <w:ind w:left="0" w:firstLine="0"/>
      </w:pPr>
      <w:rPr>
        <w:rFonts w:ascii="Helvetica" w:hAnsi="Helvetica" w:hint="default"/>
        <w:b/>
        <w:i/>
        <w:sz w:val="7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upperLetter"/>
      <w:lvlRestart w:val="0"/>
      <w:suff w:val="space"/>
      <w:lvlText w:val="%6"/>
      <w:lvlJc w:val="left"/>
      <w:pPr>
        <w:ind w:left="0" w:firstLine="0"/>
      </w:pPr>
      <w:rPr>
        <w:rFonts w:ascii="Helvetica" w:hAnsi="Helvetica" w:hint="default"/>
        <w:b/>
        <w:i/>
        <w:sz w:val="7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4093302"/>
    <w:multiLevelType w:val="multilevel"/>
    <w:tmpl w:val="45CC068E"/>
    <w:lvl w:ilvl="0">
      <w:start w:val="1"/>
      <w:numFmt w:val="bullet"/>
      <w:pStyle w:val="Level1"/>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366C7C"/>
    <w:multiLevelType w:val="singleLevel"/>
    <w:tmpl w:val="5AAAA778"/>
    <w:lvl w:ilvl="0">
      <w:start w:val="1"/>
      <w:numFmt w:val="decimal"/>
      <w:pStyle w:val="NumberedList"/>
      <w:lvlText w:val="%1."/>
      <w:lvlJc w:val="left"/>
      <w:pPr>
        <w:tabs>
          <w:tab w:val="num" w:pos="720"/>
        </w:tabs>
        <w:ind w:left="720" w:hanging="360"/>
      </w:pPr>
      <w:rPr>
        <w:rFonts w:hint="default"/>
      </w:rPr>
    </w:lvl>
  </w:abstractNum>
  <w:abstractNum w:abstractNumId="9" w15:restartNumberingAfterBreak="0">
    <w:nsid w:val="2A2C0D51"/>
    <w:multiLevelType w:val="singleLevel"/>
    <w:tmpl w:val="ED6027DE"/>
    <w:lvl w:ilvl="0">
      <w:start w:val="1"/>
      <w:numFmt w:val="bullet"/>
      <w:pStyle w:val="BulletText2"/>
      <w:lvlText w:val=""/>
      <w:lvlJc w:val="left"/>
      <w:pPr>
        <w:tabs>
          <w:tab w:val="num" w:pos="360"/>
        </w:tabs>
        <w:ind w:left="360" w:hanging="360"/>
      </w:pPr>
      <w:rPr>
        <w:rFonts w:ascii="Symbol" w:hAnsi="Symbol" w:hint="default"/>
      </w:rPr>
    </w:lvl>
  </w:abstractNum>
  <w:abstractNum w:abstractNumId="10" w15:restartNumberingAfterBreak="0">
    <w:nsid w:val="307C3ADB"/>
    <w:multiLevelType w:val="hybridMultilevel"/>
    <w:tmpl w:val="549ECD70"/>
    <w:lvl w:ilvl="0" w:tplc="7510505E">
      <w:start w:val="1"/>
      <w:numFmt w:val="bullet"/>
      <w:lvlText w:val=""/>
      <w:lvlJc w:val="left"/>
      <w:pPr>
        <w:ind w:left="720" w:hanging="360"/>
      </w:pPr>
      <w:rPr>
        <w:rFonts w:ascii="Symbol" w:hAnsi="Symbol" w:hint="default"/>
      </w:rPr>
    </w:lvl>
    <w:lvl w:ilvl="1" w:tplc="A78E9336">
      <w:start w:val="1"/>
      <w:numFmt w:val="bullet"/>
      <w:lvlText w:val="o"/>
      <w:lvlJc w:val="left"/>
      <w:pPr>
        <w:ind w:left="1440" w:hanging="360"/>
      </w:pPr>
      <w:rPr>
        <w:rFonts w:ascii="Courier New" w:hAnsi="Courier New" w:cs="Times New Roman" w:hint="default"/>
      </w:rPr>
    </w:lvl>
    <w:lvl w:ilvl="2" w:tplc="1C1A91A8">
      <w:start w:val="1"/>
      <w:numFmt w:val="bullet"/>
      <w:lvlText w:val=""/>
      <w:lvlJc w:val="left"/>
      <w:pPr>
        <w:ind w:left="2160" w:hanging="360"/>
      </w:pPr>
      <w:rPr>
        <w:rFonts w:ascii="Wingdings" w:hAnsi="Wingdings" w:hint="default"/>
      </w:rPr>
    </w:lvl>
    <w:lvl w:ilvl="3" w:tplc="3E222D8E">
      <w:start w:val="1"/>
      <w:numFmt w:val="bullet"/>
      <w:lvlText w:val=""/>
      <w:lvlJc w:val="left"/>
      <w:pPr>
        <w:ind w:left="2880" w:hanging="360"/>
      </w:pPr>
      <w:rPr>
        <w:rFonts w:ascii="Symbol" w:hAnsi="Symbol" w:hint="default"/>
      </w:rPr>
    </w:lvl>
    <w:lvl w:ilvl="4" w:tplc="F90E0FFE">
      <w:start w:val="1"/>
      <w:numFmt w:val="bullet"/>
      <w:lvlText w:val="o"/>
      <w:lvlJc w:val="left"/>
      <w:pPr>
        <w:ind w:left="3600" w:hanging="360"/>
      </w:pPr>
      <w:rPr>
        <w:rFonts w:ascii="Courier New" w:hAnsi="Courier New" w:cs="Times New Roman" w:hint="default"/>
      </w:rPr>
    </w:lvl>
    <w:lvl w:ilvl="5" w:tplc="E00CC50E">
      <w:start w:val="1"/>
      <w:numFmt w:val="bullet"/>
      <w:lvlText w:val=""/>
      <w:lvlJc w:val="left"/>
      <w:pPr>
        <w:ind w:left="4320" w:hanging="360"/>
      </w:pPr>
      <w:rPr>
        <w:rFonts w:ascii="Wingdings" w:hAnsi="Wingdings" w:hint="default"/>
      </w:rPr>
    </w:lvl>
    <w:lvl w:ilvl="6" w:tplc="63FC4DAE">
      <w:start w:val="1"/>
      <w:numFmt w:val="bullet"/>
      <w:lvlText w:val=""/>
      <w:lvlJc w:val="left"/>
      <w:pPr>
        <w:ind w:left="5040" w:hanging="360"/>
      </w:pPr>
      <w:rPr>
        <w:rFonts w:ascii="Symbol" w:hAnsi="Symbol" w:hint="default"/>
      </w:rPr>
    </w:lvl>
    <w:lvl w:ilvl="7" w:tplc="67104122">
      <w:start w:val="1"/>
      <w:numFmt w:val="bullet"/>
      <w:lvlText w:val="o"/>
      <w:lvlJc w:val="left"/>
      <w:pPr>
        <w:ind w:left="5760" w:hanging="360"/>
      </w:pPr>
      <w:rPr>
        <w:rFonts w:ascii="Courier New" w:hAnsi="Courier New" w:cs="Times New Roman" w:hint="default"/>
      </w:rPr>
    </w:lvl>
    <w:lvl w:ilvl="8" w:tplc="0F9AE7D0">
      <w:start w:val="1"/>
      <w:numFmt w:val="bullet"/>
      <w:lvlText w:val=""/>
      <w:lvlJc w:val="left"/>
      <w:pPr>
        <w:ind w:left="6480" w:hanging="360"/>
      </w:pPr>
      <w:rPr>
        <w:rFonts w:ascii="Wingdings" w:hAnsi="Wingdings" w:hint="default"/>
      </w:rPr>
    </w:lvl>
  </w:abstractNum>
  <w:abstractNum w:abstractNumId="11" w15:restartNumberingAfterBreak="0">
    <w:nsid w:val="3A6D1617"/>
    <w:multiLevelType w:val="hybridMultilevel"/>
    <w:tmpl w:val="3FA06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5A7907"/>
    <w:multiLevelType w:val="hybridMultilevel"/>
    <w:tmpl w:val="B818F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2679A5"/>
    <w:multiLevelType w:val="hybridMultilevel"/>
    <w:tmpl w:val="B1BE50E0"/>
    <w:lvl w:ilvl="0" w:tplc="A8622CE4">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6565ED"/>
    <w:multiLevelType w:val="multilevel"/>
    <w:tmpl w:val="5A1A095E"/>
    <w:styleLink w:val="Style1"/>
    <w:lvl w:ilvl="0">
      <w:start w:val="2"/>
      <w:numFmt w:val="decimal"/>
      <w:lvlText w:val="%1."/>
      <w:lvlJc w:val="left"/>
      <w:pPr>
        <w:ind w:left="45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E7B19D1"/>
    <w:multiLevelType w:val="multilevel"/>
    <w:tmpl w:val="D5E2CC16"/>
    <w:lvl w:ilvl="0">
      <w:start w:val="1"/>
      <w:numFmt w:val="decimal"/>
      <w:pStyle w:val="ArticleL1"/>
      <w:suff w:val="nothing"/>
      <w:lvlText w:val="ARTICLE %1"/>
      <w:lvlJc w:val="left"/>
      <w:pPr>
        <w:tabs>
          <w:tab w:val="num" w:pos="720"/>
        </w:tabs>
        <w:ind w:left="0" w:firstLine="0"/>
      </w:pPr>
      <w:rPr>
        <w:b/>
        <w:i w:val="0"/>
        <w:caps/>
        <w:smallCaps w:val="0"/>
        <w:u w:val="none"/>
      </w:rPr>
    </w:lvl>
    <w:lvl w:ilvl="1">
      <w:start w:val="1"/>
      <w:numFmt w:val="decimal"/>
      <w:pStyle w:val="ArticleL2"/>
      <w:isLgl/>
      <w:lvlText w:val="%1.%2"/>
      <w:lvlJc w:val="left"/>
      <w:pPr>
        <w:tabs>
          <w:tab w:val="num" w:pos="720"/>
        </w:tabs>
        <w:ind w:left="720" w:hanging="720"/>
      </w:pPr>
      <w:rPr>
        <w:b w:val="0"/>
        <w:i w:val="0"/>
        <w:caps w:val="0"/>
        <w:smallCaps w:val="0"/>
        <w:u w:val="none"/>
      </w:rPr>
    </w:lvl>
    <w:lvl w:ilvl="2">
      <w:start w:val="1"/>
      <w:numFmt w:val="lowerLetter"/>
      <w:pStyle w:val="ArticleL3"/>
      <w:lvlText w:val="(%3)"/>
      <w:lvlJc w:val="left"/>
      <w:pPr>
        <w:tabs>
          <w:tab w:val="num" w:pos="2160"/>
        </w:tabs>
        <w:ind w:left="1440" w:hanging="720"/>
      </w:pPr>
      <w:rPr>
        <w:b w:val="0"/>
        <w:i w:val="0"/>
        <w:caps w:val="0"/>
        <w:smallCaps w:val="0"/>
        <w:u w:val="none"/>
      </w:rPr>
    </w:lvl>
    <w:lvl w:ilvl="3">
      <w:start w:val="1"/>
      <w:numFmt w:val="lowerRoman"/>
      <w:pStyle w:val="ArticleL4"/>
      <w:lvlText w:val="(%4)"/>
      <w:lvlJc w:val="left"/>
      <w:pPr>
        <w:tabs>
          <w:tab w:val="num" w:pos="2160"/>
        </w:tabs>
        <w:ind w:left="2160" w:hanging="720"/>
      </w:pPr>
      <w:rPr>
        <w:b w:val="0"/>
        <w:i w:val="0"/>
        <w:caps w:val="0"/>
        <w:smallCaps w:val="0"/>
        <w:u w:val="none"/>
      </w:rPr>
    </w:lvl>
    <w:lvl w:ilvl="4">
      <w:start w:val="1"/>
      <w:numFmt w:val="decimal"/>
      <w:pStyle w:val="ArticleL5"/>
      <w:lvlText w:val="(%5)"/>
      <w:lvlJc w:val="left"/>
      <w:pPr>
        <w:tabs>
          <w:tab w:val="num" w:pos="4320"/>
        </w:tabs>
        <w:ind w:left="720" w:firstLine="3600"/>
      </w:pPr>
      <w:rPr>
        <w:b w:val="0"/>
        <w:i w:val="0"/>
        <w:caps w:val="0"/>
        <w:smallCaps w:val="0"/>
        <w:u w:val="none"/>
      </w:rPr>
    </w:lvl>
    <w:lvl w:ilvl="5">
      <w:start w:val="1"/>
      <w:numFmt w:val="lowerLetter"/>
      <w:pStyle w:val="ArticleL6"/>
      <w:lvlText w:val="%6."/>
      <w:lvlJc w:val="left"/>
      <w:pPr>
        <w:tabs>
          <w:tab w:val="num" w:pos="5040"/>
        </w:tabs>
        <w:ind w:left="720" w:firstLine="4320"/>
      </w:pPr>
      <w:rPr>
        <w:b w:val="0"/>
        <w:i w:val="0"/>
        <w:caps w:val="0"/>
        <w:smallCaps w:val="0"/>
        <w:u w:val="none"/>
      </w:rPr>
    </w:lvl>
    <w:lvl w:ilvl="6">
      <w:start w:val="1"/>
      <w:numFmt w:val="lowerRoman"/>
      <w:pStyle w:val="ArticleL7"/>
      <w:lvlText w:val="%7."/>
      <w:lvlJc w:val="left"/>
      <w:pPr>
        <w:tabs>
          <w:tab w:val="num" w:pos="5760"/>
        </w:tabs>
        <w:ind w:left="720" w:firstLine="5040"/>
      </w:pPr>
      <w:rPr>
        <w:b w:val="0"/>
        <w:i w:val="0"/>
        <w:caps w:val="0"/>
        <w:smallCaps w:val="0"/>
        <w:u w:val="none"/>
      </w:rPr>
    </w:lvl>
    <w:lvl w:ilvl="7">
      <w:start w:val="1"/>
      <w:numFmt w:val="decimal"/>
      <w:pStyle w:val="ArticleL8"/>
      <w:lvlText w:val="%8."/>
      <w:lvlJc w:val="left"/>
      <w:pPr>
        <w:tabs>
          <w:tab w:val="num" w:pos="6480"/>
        </w:tabs>
        <w:ind w:left="720" w:firstLine="5760"/>
      </w:pPr>
      <w:rPr>
        <w:b w:val="0"/>
        <w:i w:val="0"/>
        <w:caps w:val="0"/>
        <w:smallCaps w:val="0"/>
        <w:u w:val="none"/>
      </w:rPr>
    </w:lvl>
    <w:lvl w:ilvl="8">
      <w:start w:val="1"/>
      <w:numFmt w:val="decimal"/>
      <w:lvlText w:val="%9."/>
      <w:lvlJc w:val="left"/>
      <w:pPr>
        <w:tabs>
          <w:tab w:val="num" w:pos="6480"/>
        </w:tabs>
        <w:ind w:left="0" w:firstLine="5760"/>
      </w:pPr>
      <w:rPr>
        <w:b w:val="0"/>
        <w:i w:val="0"/>
        <w:caps w:val="0"/>
        <w:smallCaps w:val="0"/>
        <w:u w:val="none"/>
      </w:rPr>
    </w:lvl>
  </w:abstractNum>
  <w:abstractNum w:abstractNumId="16" w15:restartNumberingAfterBreak="0">
    <w:nsid w:val="5CD81676"/>
    <w:multiLevelType w:val="multilevel"/>
    <w:tmpl w:val="10887ED4"/>
    <w:lvl w:ilvl="0">
      <w:start w:val="1"/>
      <w:numFmt w:val="decimal"/>
      <w:pStyle w:val="Heading21"/>
      <w:lvlText w:val="%1."/>
      <w:lvlJc w:val="left"/>
      <w:pPr>
        <w:tabs>
          <w:tab w:val="num" w:pos="720"/>
        </w:tabs>
        <w:ind w:left="720" w:hanging="720"/>
      </w:pPr>
      <w:rPr>
        <w:rFonts w:ascii="Arial" w:hAnsi="Arial" w:cs="Times New Roman" w:hint="default"/>
        <w:b w:val="0"/>
        <w:i w:val="0"/>
        <w:sz w:val="20"/>
      </w:rPr>
    </w:lvl>
    <w:lvl w:ilvl="1">
      <w:start w:val="1"/>
      <w:numFmt w:val="decimal"/>
      <w:pStyle w:val="Heading21"/>
      <w:lvlText w:val="%1.%2"/>
      <w:lvlJc w:val="left"/>
      <w:pPr>
        <w:tabs>
          <w:tab w:val="num" w:pos="720"/>
        </w:tabs>
        <w:ind w:left="720" w:hanging="720"/>
      </w:pPr>
      <w:rPr>
        <w:rFonts w:ascii="Arial" w:hAnsi="Arial" w:cs="Times New Roman" w:hint="default"/>
        <w:b w:val="0"/>
        <w:i w:val="0"/>
        <w:sz w:val="20"/>
      </w:rPr>
    </w:lvl>
    <w:lvl w:ilvl="2">
      <w:start w:val="1"/>
      <w:numFmt w:val="upperLetter"/>
      <w:pStyle w:val="Heading22"/>
      <w:lvlText w:val="%3."/>
      <w:lvlJc w:val="left"/>
      <w:pPr>
        <w:tabs>
          <w:tab w:val="num" w:pos="1440"/>
        </w:tabs>
        <w:ind w:left="1440" w:hanging="720"/>
      </w:pPr>
      <w:rPr>
        <w:rFonts w:ascii="Arial" w:hAnsi="Arial" w:cs="Times New Roman" w:hint="default"/>
        <w:b w:val="0"/>
        <w:i w:val="0"/>
        <w:sz w:val="20"/>
      </w:rPr>
    </w:lvl>
    <w:lvl w:ilvl="3">
      <w:start w:val="2"/>
      <w:numFmt w:val="decimal"/>
      <w:pStyle w:val="Heading23"/>
      <w:lvlText w:val="%4."/>
      <w:lvlJc w:val="left"/>
      <w:pPr>
        <w:tabs>
          <w:tab w:val="num" w:pos="2160"/>
        </w:tabs>
        <w:ind w:left="2160" w:hanging="720"/>
      </w:pPr>
      <w:rPr>
        <w:rFonts w:ascii="Times New Roman" w:eastAsia="Times New Roman" w:hAnsi="Times New Roman" w:cs="Times New Roman"/>
        <w:b w:val="0"/>
        <w:i w:val="0"/>
        <w:sz w:val="20"/>
      </w:rPr>
    </w:lvl>
    <w:lvl w:ilvl="4">
      <w:start w:val="1"/>
      <w:numFmt w:val="lowerLetter"/>
      <w:pStyle w:val="Heading24"/>
      <w:lvlText w:val="%5."/>
      <w:lvlJc w:val="left"/>
      <w:pPr>
        <w:tabs>
          <w:tab w:val="num" w:pos="2880"/>
        </w:tabs>
        <w:ind w:left="2880" w:hanging="720"/>
      </w:pPr>
      <w:rPr>
        <w:rFonts w:ascii="Arial" w:hAnsi="Arial" w:cs="Times New Roman" w:hint="default"/>
        <w:b w:val="0"/>
        <w:i w:val="0"/>
        <w:sz w:val="20"/>
      </w:rPr>
    </w:lvl>
    <w:lvl w:ilvl="5">
      <w:start w:val="1"/>
      <w:numFmt w:val="decimal"/>
      <w:pStyle w:val="Heading25"/>
      <w:lvlText w:val="(%6)"/>
      <w:lvlJc w:val="left"/>
      <w:pPr>
        <w:tabs>
          <w:tab w:val="num" w:pos="3600"/>
        </w:tabs>
        <w:ind w:left="3600" w:hanging="720"/>
      </w:pPr>
      <w:rPr>
        <w:rFonts w:ascii="Arial" w:hAnsi="Arial" w:cs="Times New Roman" w:hint="default"/>
        <w:b w:val="0"/>
        <w:i w:val="0"/>
        <w:sz w:val="20"/>
      </w:rPr>
    </w:lvl>
    <w:lvl w:ilvl="6">
      <w:start w:val="1"/>
      <w:numFmt w:val="lowerLetter"/>
      <w:pStyle w:val="Heading26"/>
      <w:lvlText w:val="(%7)"/>
      <w:lvlJc w:val="left"/>
      <w:pPr>
        <w:tabs>
          <w:tab w:val="num" w:pos="4320"/>
        </w:tabs>
        <w:ind w:left="4320" w:hanging="720"/>
      </w:pPr>
      <w:rPr>
        <w:rFonts w:ascii="Arial" w:hAnsi="Arial" w:cs="Times New Roman" w:hint="default"/>
        <w:b w:val="0"/>
        <w:i w:val="0"/>
        <w:sz w:val="20"/>
      </w:rPr>
    </w:lvl>
    <w:lvl w:ilvl="7">
      <w:start w:val="1"/>
      <w:numFmt w:val="lowerRoman"/>
      <w:pStyle w:val="Heading27"/>
      <w:lvlText w:val="(%8)"/>
      <w:lvlJc w:val="left"/>
      <w:pPr>
        <w:tabs>
          <w:tab w:val="num" w:pos="5040"/>
        </w:tabs>
        <w:ind w:left="5040" w:hanging="720"/>
      </w:pPr>
      <w:rPr>
        <w:rFonts w:ascii="Arial" w:hAnsi="Arial" w:cs="Times New Roman" w:hint="default"/>
        <w:b w:val="0"/>
        <w:i w:val="0"/>
        <w:sz w:val="20"/>
      </w:rPr>
    </w:lvl>
    <w:lvl w:ilvl="8">
      <w:start w:val="1"/>
      <w:numFmt w:val="none"/>
      <w:lvlText w:val=""/>
      <w:lvlJc w:val="left"/>
      <w:pPr>
        <w:tabs>
          <w:tab w:val="num" w:pos="4320"/>
        </w:tabs>
        <w:ind w:left="4320" w:hanging="1440"/>
      </w:pPr>
    </w:lvl>
  </w:abstractNum>
  <w:abstractNum w:abstractNumId="17" w15:restartNumberingAfterBreak="0">
    <w:nsid w:val="5DCF1BC2"/>
    <w:multiLevelType w:val="hybridMultilevel"/>
    <w:tmpl w:val="207CC004"/>
    <w:lvl w:ilvl="0" w:tplc="AFF60358">
      <w:start w:val="1"/>
      <w:numFmt w:val="bullet"/>
      <w:lvlText w:val=""/>
      <w:lvlJc w:val="left"/>
      <w:pPr>
        <w:ind w:left="720" w:hanging="360"/>
      </w:pPr>
      <w:rPr>
        <w:rFonts w:ascii="Symbol" w:hAnsi="Symbol" w:hint="default"/>
      </w:rPr>
    </w:lvl>
    <w:lvl w:ilvl="1" w:tplc="93B85DAA" w:tentative="1">
      <w:start w:val="1"/>
      <w:numFmt w:val="bullet"/>
      <w:lvlText w:val="o"/>
      <w:lvlJc w:val="left"/>
      <w:pPr>
        <w:ind w:left="1440" w:hanging="360"/>
      </w:pPr>
      <w:rPr>
        <w:rFonts w:ascii="Courier New" w:hAnsi="Courier New" w:cs="Courier New" w:hint="default"/>
      </w:rPr>
    </w:lvl>
    <w:lvl w:ilvl="2" w:tplc="D2EADFEA" w:tentative="1">
      <w:start w:val="1"/>
      <w:numFmt w:val="bullet"/>
      <w:lvlText w:val=""/>
      <w:lvlJc w:val="left"/>
      <w:pPr>
        <w:ind w:left="2160" w:hanging="360"/>
      </w:pPr>
      <w:rPr>
        <w:rFonts w:ascii="Wingdings" w:hAnsi="Wingdings" w:hint="default"/>
      </w:rPr>
    </w:lvl>
    <w:lvl w:ilvl="3" w:tplc="90766804" w:tentative="1">
      <w:start w:val="1"/>
      <w:numFmt w:val="bullet"/>
      <w:lvlText w:val=""/>
      <w:lvlJc w:val="left"/>
      <w:pPr>
        <w:ind w:left="2880" w:hanging="360"/>
      </w:pPr>
      <w:rPr>
        <w:rFonts w:ascii="Symbol" w:hAnsi="Symbol" w:hint="default"/>
      </w:rPr>
    </w:lvl>
    <w:lvl w:ilvl="4" w:tplc="F79235D4" w:tentative="1">
      <w:start w:val="1"/>
      <w:numFmt w:val="bullet"/>
      <w:lvlText w:val="o"/>
      <w:lvlJc w:val="left"/>
      <w:pPr>
        <w:ind w:left="3600" w:hanging="360"/>
      </w:pPr>
      <w:rPr>
        <w:rFonts w:ascii="Courier New" w:hAnsi="Courier New" w:cs="Courier New" w:hint="default"/>
      </w:rPr>
    </w:lvl>
    <w:lvl w:ilvl="5" w:tplc="89D09338" w:tentative="1">
      <w:start w:val="1"/>
      <w:numFmt w:val="bullet"/>
      <w:lvlText w:val=""/>
      <w:lvlJc w:val="left"/>
      <w:pPr>
        <w:ind w:left="4320" w:hanging="360"/>
      </w:pPr>
      <w:rPr>
        <w:rFonts w:ascii="Wingdings" w:hAnsi="Wingdings" w:hint="default"/>
      </w:rPr>
    </w:lvl>
    <w:lvl w:ilvl="6" w:tplc="464AF34E" w:tentative="1">
      <w:start w:val="1"/>
      <w:numFmt w:val="bullet"/>
      <w:lvlText w:val=""/>
      <w:lvlJc w:val="left"/>
      <w:pPr>
        <w:ind w:left="5040" w:hanging="360"/>
      </w:pPr>
      <w:rPr>
        <w:rFonts w:ascii="Symbol" w:hAnsi="Symbol" w:hint="default"/>
      </w:rPr>
    </w:lvl>
    <w:lvl w:ilvl="7" w:tplc="96EE918A" w:tentative="1">
      <w:start w:val="1"/>
      <w:numFmt w:val="bullet"/>
      <w:lvlText w:val="o"/>
      <w:lvlJc w:val="left"/>
      <w:pPr>
        <w:ind w:left="5760" w:hanging="360"/>
      </w:pPr>
      <w:rPr>
        <w:rFonts w:ascii="Courier New" w:hAnsi="Courier New" w:cs="Courier New" w:hint="default"/>
      </w:rPr>
    </w:lvl>
    <w:lvl w:ilvl="8" w:tplc="BF62A528" w:tentative="1">
      <w:start w:val="1"/>
      <w:numFmt w:val="bullet"/>
      <w:lvlText w:val=""/>
      <w:lvlJc w:val="left"/>
      <w:pPr>
        <w:ind w:left="6480" w:hanging="360"/>
      </w:pPr>
      <w:rPr>
        <w:rFonts w:ascii="Wingdings" w:hAnsi="Wingdings" w:hint="default"/>
      </w:rPr>
    </w:lvl>
  </w:abstractNum>
  <w:abstractNum w:abstractNumId="18" w15:restartNumberingAfterBreak="0">
    <w:nsid w:val="5F4818AE"/>
    <w:multiLevelType w:val="singleLevel"/>
    <w:tmpl w:val="C19E640C"/>
    <w:lvl w:ilvl="0">
      <w:start w:val="1"/>
      <w:numFmt w:val="bullet"/>
      <w:pStyle w:val="BulletText1"/>
      <w:lvlText w:val=""/>
      <w:lvlJc w:val="left"/>
      <w:pPr>
        <w:tabs>
          <w:tab w:val="num" w:pos="360"/>
        </w:tabs>
        <w:ind w:left="360" w:hanging="360"/>
      </w:pPr>
      <w:rPr>
        <w:rFonts w:ascii="Symbol" w:hAnsi="Symbol" w:hint="default"/>
      </w:rPr>
    </w:lvl>
  </w:abstractNum>
  <w:abstractNum w:abstractNumId="19" w15:restartNumberingAfterBreak="0">
    <w:nsid w:val="63881232"/>
    <w:multiLevelType w:val="hybridMultilevel"/>
    <w:tmpl w:val="36F22D76"/>
    <w:lvl w:ilvl="0" w:tplc="DBA61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3149F8"/>
    <w:multiLevelType w:val="hybridMultilevel"/>
    <w:tmpl w:val="8002372C"/>
    <w:lvl w:ilvl="0" w:tplc="F6662AB4">
      <w:start w:val="11"/>
      <w:numFmt w:val="decimal"/>
      <w:lvlText w:val="%1"/>
      <w:lvlJc w:val="left"/>
      <w:pPr>
        <w:ind w:left="927" w:hanging="360"/>
      </w:pPr>
      <w:rPr>
        <w:rFonts w:ascii="Calibri" w:hAnsi="Calibri" w:cs="Calibri"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5D83979"/>
    <w:multiLevelType w:val="singleLevel"/>
    <w:tmpl w:val="2ADECCE6"/>
    <w:lvl w:ilvl="0">
      <w:start w:val="1"/>
      <w:numFmt w:val="bullet"/>
      <w:pStyle w:val="Bullets"/>
      <w:lvlText w:val=""/>
      <w:lvlJc w:val="left"/>
      <w:pPr>
        <w:tabs>
          <w:tab w:val="num" w:pos="360"/>
        </w:tabs>
        <w:ind w:left="360" w:hanging="360"/>
      </w:pPr>
      <w:rPr>
        <w:rFonts w:ascii="Symbol" w:hAnsi="Symbol" w:hint="default"/>
      </w:rPr>
    </w:lvl>
  </w:abstractNum>
  <w:abstractNum w:abstractNumId="22" w15:restartNumberingAfterBreak="0">
    <w:nsid w:val="7DA91734"/>
    <w:multiLevelType w:val="hybridMultilevel"/>
    <w:tmpl w:val="C96A9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5"/>
  </w:num>
  <w:num w:numId="4">
    <w:abstractNumId w:val="20"/>
  </w:num>
  <w:num w:numId="5">
    <w:abstractNumId w:val="7"/>
  </w:num>
  <w:num w:numId="6">
    <w:abstractNumId w:val="18"/>
  </w:num>
  <w:num w:numId="7">
    <w:abstractNumId w:val="9"/>
  </w:num>
  <w:num w:numId="8">
    <w:abstractNumId w:val="1"/>
  </w:num>
  <w:num w:numId="9">
    <w:abstractNumId w:val="14"/>
  </w:num>
  <w:num w:numId="10">
    <w:abstractNumId w:val="6"/>
  </w:num>
  <w:num w:numId="11">
    <w:abstractNumId w:val="0"/>
  </w:num>
  <w:num w:numId="12">
    <w:abstractNumId w:val="1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1"/>
  </w:num>
  <w:num w:numId="15">
    <w:abstractNumId w:val="3"/>
  </w:num>
  <w:num w:numId="16">
    <w:abstractNumId w:val="19"/>
  </w:num>
  <w:num w:numId="17">
    <w:abstractNumId w:val="17"/>
  </w:num>
  <w:num w:numId="18">
    <w:abstractNumId w:val="5"/>
  </w:num>
  <w:num w:numId="19">
    <w:abstractNumId w:val="2"/>
  </w:num>
  <w:num w:numId="20">
    <w:abstractNumId w:val="22"/>
  </w:num>
  <w:num w:numId="21">
    <w:abstractNumId w:val="12"/>
  </w:num>
  <w:num w:numId="22">
    <w:abstractNumId w:val="11"/>
  </w:num>
  <w:num w:numId="2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279"/>
    <w:rsid w:val="00012067"/>
    <w:rsid w:val="0001594A"/>
    <w:rsid w:val="00016DC2"/>
    <w:rsid w:val="00022088"/>
    <w:rsid w:val="00026CC2"/>
    <w:rsid w:val="00026E63"/>
    <w:rsid w:val="00030351"/>
    <w:rsid w:val="000343F7"/>
    <w:rsid w:val="00041464"/>
    <w:rsid w:val="00041D5F"/>
    <w:rsid w:val="000472C9"/>
    <w:rsid w:val="00047BA9"/>
    <w:rsid w:val="00050491"/>
    <w:rsid w:val="00062ED8"/>
    <w:rsid w:val="00062FC9"/>
    <w:rsid w:val="00065B72"/>
    <w:rsid w:val="00070622"/>
    <w:rsid w:val="00072E0D"/>
    <w:rsid w:val="00076AB6"/>
    <w:rsid w:val="00076CF4"/>
    <w:rsid w:val="00077350"/>
    <w:rsid w:val="000824AE"/>
    <w:rsid w:val="00083C3A"/>
    <w:rsid w:val="00085055"/>
    <w:rsid w:val="0009529F"/>
    <w:rsid w:val="000973D1"/>
    <w:rsid w:val="000A1B8D"/>
    <w:rsid w:val="000A2C8B"/>
    <w:rsid w:val="000A676C"/>
    <w:rsid w:val="000B4C09"/>
    <w:rsid w:val="000B625B"/>
    <w:rsid w:val="000B75A1"/>
    <w:rsid w:val="000B789F"/>
    <w:rsid w:val="000C0228"/>
    <w:rsid w:val="000C2AD3"/>
    <w:rsid w:val="000C2B7C"/>
    <w:rsid w:val="000C2C2C"/>
    <w:rsid w:val="000C3C32"/>
    <w:rsid w:val="000C44E5"/>
    <w:rsid w:val="000C599F"/>
    <w:rsid w:val="000E2134"/>
    <w:rsid w:val="000E766F"/>
    <w:rsid w:val="000E77C5"/>
    <w:rsid w:val="000F035A"/>
    <w:rsid w:val="000F4FA3"/>
    <w:rsid w:val="000F5C29"/>
    <w:rsid w:val="000F66D4"/>
    <w:rsid w:val="00101164"/>
    <w:rsid w:val="001012E3"/>
    <w:rsid w:val="00110541"/>
    <w:rsid w:val="00113672"/>
    <w:rsid w:val="001150E4"/>
    <w:rsid w:val="00117265"/>
    <w:rsid w:val="00120079"/>
    <w:rsid w:val="00120CF9"/>
    <w:rsid w:val="001243D4"/>
    <w:rsid w:val="00130E41"/>
    <w:rsid w:val="00134C9A"/>
    <w:rsid w:val="00134EC1"/>
    <w:rsid w:val="001358F0"/>
    <w:rsid w:val="00142C58"/>
    <w:rsid w:val="00144589"/>
    <w:rsid w:val="0014582B"/>
    <w:rsid w:val="00147CDC"/>
    <w:rsid w:val="0015105A"/>
    <w:rsid w:val="00151F52"/>
    <w:rsid w:val="00156602"/>
    <w:rsid w:val="0016132A"/>
    <w:rsid w:val="001658EC"/>
    <w:rsid w:val="00166F98"/>
    <w:rsid w:val="001673FE"/>
    <w:rsid w:val="001700DA"/>
    <w:rsid w:val="0017082E"/>
    <w:rsid w:val="0017549B"/>
    <w:rsid w:val="0018119D"/>
    <w:rsid w:val="00187F40"/>
    <w:rsid w:val="001905B3"/>
    <w:rsid w:val="00192853"/>
    <w:rsid w:val="001946A6"/>
    <w:rsid w:val="00195E9D"/>
    <w:rsid w:val="001A0AA2"/>
    <w:rsid w:val="001A1AF4"/>
    <w:rsid w:val="001A23AD"/>
    <w:rsid w:val="001A6B80"/>
    <w:rsid w:val="001A6EF1"/>
    <w:rsid w:val="001B30CA"/>
    <w:rsid w:val="001B3C91"/>
    <w:rsid w:val="001B4B9C"/>
    <w:rsid w:val="001B766B"/>
    <w:rsid w:val="001C5828"/>
    <w:rsid w:val="001C681E"/>
    <w:rsid w:val="001C7830"/>
    <w:rsid w:val="001D0106"/>
    <w:rsid w:val="001D13F1"/>
    <w:rsid w:val="001D5C61"/>
    <w:rsid w:val="001D6B95"/>
    <w:rsid w:val="001E077B"/>
    <w:rsid w:val="001E57B5"/>
    <w:rsid w:val="001F1E23"/>
    <w:rsid w:val="001F35A0"/>
    <w:rsid w:val="001F44C2"/>
    <w:rsid w:val="001F4BEC"/>
    <w:rsid w:val="001F4EA9"/>
    <w:rsid w:val="001F698C"/>
    <w:rsid w:val="001F736D"/>
    <w:rsid w:val="00200537"/>
    <w:rsid w:val="00201B10"/>
    <w:rsid w:val="00202621"/>
    <w:rsid w:val="00202F80"/>
    <w:rsid w:val="002055AA"/>
    <w:rsid w:val="002057BA"/>
    <w:rsid w:val="00205DAE"/>
    <w:rsid w:val="00206A28"/>
    <w:rsid w:val="00211B32"/>
    <w:rsid w:val="002149BE"/>
    <w:rsid w:val="00215107"/>
    <w:rsid w:val="00217966"/>
    <w:rsid w:val="002215BD"/>
    <w:rsid w:val="0022419B"/>
    <w:rsid w:val="002265DD"/>
    <w:rsid w:val="00227147"/>
    <w:rsid w:val="002278B3"/>
    <w:rsid w:val="00233C32"/>
    <w:rsid w:val="002412D9"/>
    <w:rsid w:val="0024180F"/>
    <w:rsid w:val="0024274F"/>
    <w:rsid w:val="00242B22"/>
    <w:rsid w:val="00246304"/>
    <w:rsid w:val="00256166"/>
    <w:rsid w:val="00261BA0"/>
    <w:rsid w:val="00264D1F"/>
    <w:rsid w:val="00270E42"/>
    <w:rsid w:val="0028010C"/>
    <w:rsid w:val="00287B74"/>
    <w:rsid w:val="002925AD"/>
    <w:rsid w:val="002A027A"/>
    <w:rsid w:val="002A0C9C"/>
    <w:rsid w:val="002A2602"/>
    <w:rsid w:val="002A2E18"/>
    <w:rsid w:val="002A4D70"/>
    <w:rsid w:val="002A5907"/>
    <w:rsid w:val="002A7451"/>
    <w:rsid w:val="002B01C8"/>
    <w:rsid w:val="002B0E11"/>
    <w:rsid w:val="002B2699"/>
    <w:rsid w:val="002B3C00"/>
    <w:rsid w:val="002C559D"/>
    <w:rsid w:val="002C7EE4"/>
    <w:rsid w:val="002D1533"/>
    <w:rsid w:val="002D31DA"/>
    <w:rsid w:val="002D3FC9"/>
    <w:rsid w:val="002D50F3"/>
    <w:rsid w:val="002D5AFC"/>
    <w:rsid w:val="002D5BBB"/>
    <w:rsid w:val="002D7A39"/>
    <w:rsid w:val="002E01C5"/>
    <w:rsid w:val="002E37DB"/>
    <w:rsid w:val="002E3D9E"/>
    <w:rsid w:val="002E4D07"/>
    <w:rsid w:val="002F0070"/>
    <w:rsid w:val="002F76FB"/>
    <w:rsid w:val="002F7B2F"/>
    <w:rsid w:val="003026BB"/>
    <w:rsid w:val="00302CED"/>
    <w:rsid w:val="00304D82"/>
    <w:rsid w:val="0030605F"/>
    <w:rsid w:val="00317E8A"/>
    <w:rsid w:val="00320E3A"/>
    <w:rsid w:val="003212E2"/>
    <w:rsid w:val="00322D8C"/>
    <w:rsid w:val="00324303"/>
    <w:rsid w:val="0032726E"/>
    <w:rsid w:val="00330CE9"/>
    <w:rsid w:val="00332E47"/>
    <w:rsid w:val="00334584"/>
    <w:rsid w:val="00341548"/>
    <w:rsid w:val="00342671"/>
    <w:rsid w:val="003474EB"/>
    <w:rsid w:val="00355426"/>
    <w:rsid w:val="003635FA"/>
    <w:rsid w:val="00370948"/>
    <w:rsid w:val="0037175F"/>
    <w:rsid w:val="00374E39"/>
    <w:rsid w:val="00375767"/>
    <w:rsid w:val="003856C4"/>
    <w:rsid w:val="003906B6"/>
    <w:rsid w:val="00396377"/>
    <w:rsid w:val="003A46EE"/>
    <w:rsid w:val="003B0252"/>
    <w:rsid w:val="003B4610"/>
    <w:rsid w:val="003B4BCC"/>
    <w:rsid w:val="003B5468"/>
    <w:rsid w:val="003C4AEA"/>
    <w:rsid w:val="003C6112"/>
    <w:rsid w:val="003D01DE"/>
    <w:rsid w:val="003D6AAC"/>
    <w:rsid w:val="003E00E0"/>
    <w:rsid w:val="003E256A"/>
    <w:rsid w:val="003E2A6F"/>
    <w:rsid w:val="003E3CF4"/>
    <w:rsid w:val="003E52D6"/>
    <w:rsid w:val="003F5FA5"/>
    <w:rsid w:val="003F786F"/>
    <w:rsid w:val="0040480C"/>
    <w:rsid w:val="00406E87"/>
    <w:rsid w:val="0041354A"/>
    <w:rsid w:val="0041600E"/>
    <w:rsid w:val="00416C18"/>
    <w:rsid w:val="004205F9"/>
    <w:rsid w:val="00421722"/>
    <w:rsid w:val="004224AC"/>
    <w:rsid w:val="00424757"/>
    <w:rsid w:val="00425D2B"/>
    <w:rsid w:val="00430EFF"/>
    <w:rsid w:val="00431A3E"/>
    <w:rsid w:val="00433B56"/>
    <w:rsid w:val="0043476C"/>
    <w:rsid w:val="004427FD"/>
    <w:rsid w:val="00442C11"/>
    <w:rsid w:val="004439C5"/>
    <w:rsid w:val="0044423C"/>
    <w:rsid w:val="00444AF5"/>
    <w:rsid w:val="00445F5C"/>
    <w:rsid w:val="004462D0"/>
    <w:rsid w:val="00452BE4"/>
    <w:rsid w:val="004557FD"/>
    <w:rsid w:val="004612B9"/>
    <w:rsid w:val="004703F1"/>
    <w:rsid w:val="004754C7"/>
    <w:rsid w:val="00477205"/>
    <w:rsid w:val="004817ED"/>
    <w:rsid w:val="00482D32"/>
    <w:rsid w:val="00486B16"/>
    <w:rsid w:val="0049010E"/>
    <w:rsid w:val="00496915"/>
    <w:rsid w:val="004A0EEC"/>
    <w:rsid w:val="004A552B"/>
    <w:rsid w:val="004A7A69"/>
    <w:rsid w:val="004B023A"/>
    <w:rsid w:val="004C30A5"/>
    <w:rsid w:val="004D7E86"/>
    <w:rsid w:val="004E20BB"/>
    <w:rsid w:val="004E4B1F"/>
    <w:rsid w:val="004E612E"/>
    <w:rsid w:val="004E7325"/>
    <w:rsid w:val="004F1590"/>
    <w:rsid w:val="004F2B1C"/>
    <w:rsid w:val="004F7790"/>
    <w:rsid w:val="00507592"/>
    <w:rsid w:val="00510B5E"/>
    <w:rsid w:val="0051170F"/>
    <w:rsid w:val="005118DF"/>
    <w:rsid w:val="00517B82"/>
    <w:rsid w:val="00517D55"/>
    <w:rsid w:val="00520570"/>
    <w:rsid w:val="00521A09"/>
    <w:rsid w:val="005237C8"/>
    <w:rsid w:val="00527AAE"/>
    <w:rsid w:val="005301D5"/>
    <w:rsid w:val="00530DFD"/>
    <w:rsid w:val="005379D1"/>
    <w:rsid w:val="00541931"/>
    <w:rsid w:val="005456C4"/>
    <w:rsid w:val="00546D19"/>
    <w:rsid w:val="00551636"/>
    <w:rsid w:val="0055554F"/>
    <w:rsid w:val="00557B21"/>
    <w:rsid w:val="00562416"/>
    <w:rsid w:val="00565411"/>
    <w:rsid w:val="00567004"/>
    <w:rsid w:val="005746EB"/>
    <w:rsid w:val="005767DE"/>
    <w:rsid w:val="00577358"/>
    <w:rsid w:val="005832BC"/>
    <w:rsid w:val="005844E5"/>
    <w:rsid w:val="00586880"/>
    <w:rsid w:val="00591D88"/>
    <w:rsid w:val="0059377F"/>
    <w:rsid w:val="00596696"/>
    <w:rsid w:val="00596EF9"/>
    <w:rsid w:val="00596FC7"/>
    <w:rsid w:val="005979E2"/>
    <w:rsid w:val="005A255B"/>
    <w:rsid w:val="005A3E49"/>
    <w:rsid w:val="005A436C"/>
    <w:rsid w:val="005A6A80"/>
    <w:rsid w:val="005A730D"/>
    <w:rsid w:val="005B02AC"/>
    <w:rsid w:val="005B2280"/>
    <w:rsid w:val="005B56B2"/>
    <w:rsid w:val="005B6965"/>
    <w:rsid w:val="005C265F"/>
    <w:rsid w:val="005C65F4"/>
    <w:rsid w:val="005C6F96"/>
    <w:rsid w:val="005D1A47"/>
    <w:rsid w:val="005D261B"/>
    <w:rsid w:val="005D2D5F"/>
    <w:rsid w:val="005E2406"/>
    <w:rsid w:val="005E5F6F"/>
    <w:rsid w:val="005F6A57"/>
    <w:rsid w:val="006019E9"/>
    <w:rsid w:val="0060222B"/>
    <w:rsid w:val="0060229E"/>
    <w:rsid w:val="0060529D"/>
    <w:rsid w:val="006059C9"/>
    <w:rsid w:val="0061163A"/>
    <w:rsid w:val="0061189D"/>
    <w:rsid w:val="00611D15"/>
    <w:rsid w:val="00612D18"/>
    <w:rsid w:val="00620C27"/>
    <w:rsid w:val="0062405E"/>
    <w:rsid w:val="00631CA7"/>
    <w:rsid w:val="00632CAC"/>
    <w:rsid w:val="00635C94"/>
    <w:rsid w:val="00642015"/>
    <w:rsid w:val="006426FB"/>
    <w:rsid w:val="0064545D"/>
    <w:rsid w:val="00646771"/>
    <w:rsid w:val="00652214"/>
    <w:rsid w:val="00653034"/>
    <w:rsid w:val="00656601"/>
    <w:rsid w:val="006572A7"/>
    <w:rsid w:val="00661061"/>
    <w:rsid w:val="00662C55"/>
    <w:rsid w:val="00662EEE"/>
    <w:rsid w:val="00663B06"/>
    <w:rsid w:val="00664157"/>
    <w:rsid w:val="006721A1"/>
    <w:rsid w:val="00672F61"/>
    <w:rsid w:val="00674942"/>
    <w:rsid w:val="00675606"/>
    <w:rsid w:val="00675AFD"/>
    <w:rsid w:val="00680808"/>
    <w:rsid w:val="00682787"/>
    <w:rsid w:val="00682C7D"/>
    <w:rsid w:val="006853C6"/>
    <w:rsid w:val="00686512"/>
    <w:rsid w:val="00687D26"/>
    <w:rsid w:val="00697165"/>
    <w:rsid w:val="00697441"/>
    <w:rsid w:val="006A2930"/>
    <w:rsid w:val="006A2DA2"/>
    <w:rsid w:val="006A64CC"/>
    <w:rsid w:val="006B1302"/>
    <w:rsid w:val="006B301C"/>
    <w:rsid w:val="006B743C"/>
    <w:rsid w:val="006B7FD4"/>
    <w:rsid w:val="006C2974"/>
    <w:rsid w:val="006C6F83"/>
    <w:rsid w:val="006D2F04"/>
    <w:rsid w:val="006D62C1"/>
    <w:rsid w:val="006E465B"/>
    <w:rsid w:val="006E7458"/>
    <w:rsid w:val="006F25B5"/>
    <w:rsid w:val="006F4078"/>
    <w:rsid w:val="006F5B1D"/>
    <w:rsid w:val="00703455"/>
    <w:rsid w:val="00711901"/>
    <w:rsid w:val="007121BA"/>
    <w:rsid w:val="00713A90"/>
    <w:rsid w:val="007143F3"/>
    <w:rsid w:val="00715ED2"/>
    <w:rsid w:val="0071793C"/>
    <w:rsid w:val="0072425E"/>
    <w:rsid w:val="00724858"/>
    <w:rsid w:val="00724DA3"/>
    <w:rsid w:val="00735751"/>
    <w:rsid w:val="00737D61"/>
    <w:rsid w:val="00737DCB"/>
    <w:rsid w:val="0074315C"/>
    <w:rsid w:val="007434E5"/>
    <w:rsid w:val="00752154"/>
    <w:rsid w:val="00753AB9"/>
    <w:rsid w:val="00755298"/>
    <w:rsid w:val="00756DB3"/>
    <w:rsid w:val="0075771A"/>
    <w:rsid w:val="007601C3"/>
    <w:rsid w:val="00761824"/>
    <w:rsid w:val="007621CD"/>
    <w:rsid w:val="007637C0"/>
    <w:rsid w:val="0076728D"/>
    <w:rsid w:val="00767878"/>
    <w:rsid w:val="00774B07"/>
    <w:rsid w:val="00776C5D"/>
    <w:rsid w:val="007773E6"/>
    <w:rsid w:val="007779C1"/>
    <w:rsid w:val="00780A06"/>
    <w:rsid w:val="00785C2E"/>
    <w:rsid w:val="00785F7A"/>
    <w:rsid w:val="007864D6"/>
    <w:rsid w:val="00787364"/>
    <w:rsid w:val="00787FFA"/>
    <w:rsid w:val="0079328A"/>
    <w:rsid w:val="0079365C"/>
    <w:rsid w:val="00793909"/>
    <w:rsid w:val="00795ED5"/>
    <w:rsid w:val="007B08DE"/>
    <w:rsid w:val="007B0A14"/>
    <w:rsid w:val="007B21C6"/>
    <w:rsid w:val="007B3633"/>
    <w:rsid w:val="007B4374"/>
    <w:rsid w:val="007B5D2A"/>
    <w:rsid w:val="007B6084"/>
    <w:rsid w:val="007B6608"/>
    <w:rsid w:val="007B6A7F"/>
    <w:rsid w:val="007C0A8B"/>
    <w:rsid w:val="007C3F3D"/>
    <w:rsid w:val="007D21BA"/>
    <w:rsid w:val="007D3229"/>
    <w:rsid w:val="007D5669"/>
    <w:rsid w:val="007E0304"/>
    <w:rsid w:val="007E3BD9"/>
    <w:rsid w:val="007F12DE"/>
    <w:rsid w:val="007F374F"/>
    <w:rsid w:val="007F4485"/>
    <w:rsid w:val="007F7634"/>
    <w:rsid w:val="008019B3"/>
    <w:rsid w:val="00810CCC"/>
    <w:rsid w:val="00815DD8"/>
    <w:rsid w:val="00816A6E"/>
    <w:rsid w:val="00821320"/>
    <w:rsid w:val="00825FA9"/>
    <w:rsid w:val="008278DB"/>
    <w:rsid w:val="00827AAC"/>
    <w:rsid w:val="0083100F"/>
    <w:rsid w:val="00831157"/>
    <w:rsid w:val="00832044"/>
    <w:rsid w:val="0083257C"/>
    <w:rsid w:val="0083326A"/>
    <w:rsid w:val="00834A84"/>
    <w:rsid w:val="00837E23"/>
    <w:rsid w:val="00844087"/>
    <w:rsid w:val="00846AE7"/>
    <w:rsid w:val="0085408A"/>
    <w:rsid w:val="00854A4A"/>
    <w:rsid w:val="00856F44"/>
    <w:rsid w:val="00857AC6"/>
    <w:rsid w:val="00861239"/>
    <w:rsid w:val="00870091"/>
    <w:rsid w:val="00872C9F"/>
    <w:rsid w:val="008748DF"/>
    <w:rsid w:val="008817F1"/>
    <w:rsid w:val="00883099"/>
    <w:rsid w:val="00885389"/>
    <w:rsid w:val="00887A74"/>
    <w:rsid w:val="00897BB0"/>
    <w:rsid w:val="008A3305"/>
    <w:rsid w:val="008A7271"/>
    <w:rsid w:val="008A734F"/>
    <w:rsid w:val="008A7A87"/>
    <w:rsid w:val="008B3763"/>
    <w:rsid w:val="008B4CB0"/>
    <w:rsid w:val="008C0853"/>
    <w:rsid w:val="008C0E57"/>
    <w:rsid w:val="008C280D"/>
    <w:rsid w:val="008C5CD0"/>
    <w:rsid w:val="008E2D1C"/>
    <w:rsid w:val="008E418F"/>
    <w:rsid w:val="008E5545"/>
    <w:rsid w:val="008F0ED4"/>
    <w:rsid w:val="008F2936"/>
    <w:rsid w:val="008F4997"/>
    <w:rsid w:val="008F4D31"/>
    <w:rsid w:val="008F6896"/>
    <w:rsid w:val="008F6C6D"/>
    <w:rsid w:val="008F6F60"/>
    <w:rsid w:val="008F74EE"/>
    <w:rsid w:val="00904533"/>
    <w:rsid w:val="00904857"/>
    <w:rsid w:val="00905556"/>
    <w:rsid w:val="00912798"/>
    <w:rsid w:val="00916523"/>
    <w:rsid w:val="00916530"/>
    <w:rsid w:val="009213EF"/>
    <w:rsid w:val="00921BF7"/>
    <w:rsid w:val="0092253B"/>
    <w:rsid w:val="00927D4C"/>
    <w:rsid w:val="0093047B"/>
    <w:rsid w:val="009310D7"/>
    <w:rsid w:val="00931468"/>
    <w:rsid w:val="00933AAC"/>
    <w:rsid w:val="0093562C"/>
    <w:rsid w:val="00941976"/>
    <w:rsid w:val="009445C5"/>
    <w:rsid w:val="00944E61"/>
    <w:rsid w:val="009551F0"/>
    <w:rsid w:val="009560D9"/>
    <w:rsid w:val="0095644B"/>
    <w:rsid w:val="00957212"/>
    <w:rsid w:val="009609F0"/>
    <w:rsid w:val="009633F9"/>
    <w:rsid w:val="0096724D"/>
    <w:rsid w:val="009762CE"/>
    <w:rsid w:val="00976B4E"/>
    <w:rsid w:val="0098341F"/>
    <w:rsid w:val="00984B16"/>
    <w:rsid w:val="00991FA5"/>
    <w:rsid w:val="0099276B"/>
    <w:rsid w:val="00995D70"/>
    <w:rsid w:val="00997826"/>
    <w:rsid w:val="009978A1"/>
    <w:rsid w:val="009A50C8"/>
    <w:rsid w:val="009A72C8"/>
    <w:rsid w:val="009A7494"/>
    <w:rsid w:val="009B249F"/>
    <w:rsid w:val="009B24C4"/>
    <w:rsid w:val="009C4585"/>
    <w:rsid w:val="009C52F5"/>
    <w:rsid w:val="009C6EBB"/>
    <w:rsid w:val="009C7176"/>
    <w:rsid w:val="009D3B6D"/>
    <w:rsid w:val="009E481D"/>
    <w:rsid w:val="009E4F68"/>
    <w:rsid w:val="009E77FF"/>
    <w:rsid w:val="009E7AF0"/>
    <w:rsid w:val="009F4B04"/>
    <w:rsid w:val="009F7325"/>
    <w:rsid w:val="009F79DB"/>
    <w:rsid w:val="00A04335"/>
    <w:rsid w:val="00A055DB"/>
    <w:rsid w:val="00A07B67"/>
    <w:rsid w:val="00A11B87"/>
    <w:rsid w:val="00A1364D"/>
    <w:rsid w:val="00A144E0"/>
    <w:rsid w:val="00A20FC8"/>
    <w:rsid w:val="00A218C6"/>
    <w:rsid w:val="00A249E7"/>
    <w:rsid w:val="00A26C72"/>
    <w:rsid w:val="00A27139"/>
    <w:rsid w:val="00A2715F"/>
    <w:rsid w:val="00A30370"/>
    <w:rsid w:val="00A30BCA"/>
    <w:rsid w:val="00A320C5"/>
    <w:rsid w:val="00A32830"/>
    <w:rsid w:val="00A35633"/>
    <w:rsid w:val="00A4421C"/>
    <w:rsid w:val="00A452C2"/>
    <w:rsid w:val="00A46C2D"/>
    <w:rsid w:val="00A55E9A"/>
    <w:rsid w:val="00A56307"/>
    <w:rsid w:val="00A620F5"/>
    <w:rsid w:val="00A630A2"/>
    <w:rsid w:val="00A6685D"/>
    <w:rsid w:val="00A727DC"/>
    <w:rsid w:val="00A72DD2"/>
    <w:rsid w:val="00A73D9D"/>
    <w:rsid w:val="00A85ED8"/>
    <w:rsid w:val="00A932A7"/>
    <w:rsid w:val="00A94280"/>
    <w:rsid w:val="00AA1E61"/>
    <w:rsid w:val="00AA2214"/>
    <w:rsid w:val="00AA4654"/>
    <w:rsid w:val="00AA64B3"/>
    <w:rsid w:val="00AA6DD1"/>
    <w:rsid w:val="00AA7657"/>
    <w:rsid w:val="00AB35DE"/>
    <w:rsid w:val="00AB66AC"/>
    <w:rsid w:val="00AB7FD9"/>
    <w:rsid w:val="00AC0B0D"/>
    <w:rsid w:val="00AC0E2F"/>
    <w:rsid w:val="00AC1ABE"/>
    <w:rsid w:val="00AC249A"/>
    <w:rsid w:val="00AC3049"/>
    <w:rsid w:val="00AC5949"/>
    <w:rsid w:val="00AC7C94"/>
    <w:rsid w:val="00AD3C92"/>
    <w:rsid w:val="00AD7DAF"/>
    <w:rsid w:val="00AE0CEF"/>
    <w:rsid w:val="00AE1D9C"/>
    <w:rsid w:val="00AE4F0D"/>
    <w:rsid w:val="00AF62F6"/>
    <w:rsid w:val="00B02D4A"/>
    <w:rsid w:val="00B035AF"/>
    <w:rsid w:val="00B0658D"/>
    <w:rsid w:val="00B0672A"/>
    <w:rsid w:val="00B17D16"/>
    <w:rsid w:val="00B217CC"/>
    <w:rsid w:val="00B21E74"/>
    <w:rsid w:val="00B2374F"/>
    <w:rsid w:val="00B2694B"/>
    <w:rsid w:val="00B356EA"/>
    <w:rsid w:val="00B37346"/>
    <w:rsid w:val="00B40594"/>
    <w:rsid w:val="00B42334"/>
    <w:rsid w:val="00B45844"/>
    <w:rsid w:val="00B4702F"/>
    <w:rsid w:val="00B551C3"/>
    <w:rsid w:val="00B55D71"/>
    <w:rsid w:val="00B566D7"/>
    <w:rsid w:val="00B62843"/>
    <w:rsid w:val="00B6365D"/>
    <w:rsid w:val="00B65C90"/>
    <w:rsid w:val="00B66BED"/>
    <w:rsid w:val="00B7007A"/>
    <w:rsid w:val="00B7384F"/>
    <w:rsid w:val="00B74533"/>
    <w:rsid w:val="00B74A1D"/>
    <w:rsid w:val="00B837A7"/>
    <w:rsid w:val="00B872B3"/>
    <w:rsid w:val="00B956FB"/>
    <w:rsid w:val="00BB15E1"/>
    <w:rsid w:val="00BB6070"/>
    <w:rsid w:val="00BB67BD"/>
    <w:rsid w:val="00BB7BD2"/>
    <w:rsid w:val="00BC2A93"/>
    <w:rsid w:val="00BC54F3"/>
    <w:rsid w:val="00BC5E4B"/>
    <w:rsid w:val="00BC6BB6"/>
    <w:rsid w:val="00BC75AA"/>
    <w:rsid w:val="00BD2FBF"/>
    <w:rsid w:val="00BD66FC"/>
    <w:rsid w:val="00BD7533"/>
    <w:rsid w:val="00BE1443"/>
    <w:rsid w:val="00BE3543"/>
    <w:rsid w:val="00BE3B1B"/>
    <w:rsid w:val="00BE6BF6"/>
    <w:rsid w:val="00BE771D"/>
    <w:rsid w:val="00BF014D"/>
    <w:rsid w:val="00BF1749"/>
    <w:rsid w:val="00BF6F6C"/>
    <w:rsid w:val="00C02A66"/>
    <w:rsid w:val="00C10DE6"/>
    <w:rsid w:val="00C22C02"/>
    <w:rsid w:val="00C26482"/>
    <w:rsid w:val="00C323D6"/>
    <w:rsid w:val="00C34DD9"/>
    <w:rsid w:val="00C46F99"/>
    <w:rsid w:val="00C52FD5"/>
    <w:rsid w:val="00C56C6B"/>
    <w:rsid w:val="00C6033D"/>
    <w:rsid w:val="00C71C39"/>
    <w:rsid w:val="00C762AB"/>
    <w:rsid w:val="00C77F9F"/>
    <w:rsid w:val="00C83D87"/>
    <w:rsid w:val="00C86FF8"/>
    <w:rsid w:val="00C96C30"/>
    <w:rsid w:val="00C97BEC"/>
    <w:rsid w:val="00CA3330"/>
    <w:rsid w:val="00CA365D"/>
    <w:rsid w:val="00CB346B"/>
    <w:rsid w:val="00CB4865"/>
    <w:rsid w:val="00CB7CB1"/>
    <w:rsid w:val="00CC004C"/>
    <w:rsid w:val="00CC1C89"/>
    <w:rsid w:val="00CC25FA"/>
    <w:rsid w:val="00CC3E52"/>
    <w:rsid w:val="00CC4C96"/>
    <w:rsid w:val="00CD02CD"/>
    <w:rsid w:val="00CD4269"/>
    <w:rsid w:val="00CD49CB"/>
    <w:rsid w:val="00CD77FB"/>
    <w:rsid w:val="00CE209F"/>
    <w:rsid w:val="00CE21E5"/>
    <w:rsid w:val="00CF33C9"/>
    <w:rsid w:val="00CF3E80"/>
    <w:rsid w:val="00CF414E"/>
    <w:rsid w:val="00CF5113"/>
    <w:rsid w:val="00CF575D"/>
    <w:rsid w:val="00CF633C"/>
    <w:rsid w:val="00CF6F88"/>
    <w:rsid w:val="00CF7120"/>
    <w:rsid w:val="00D01324"/>
    <w:rsid w:val="00D02479"/>
    <w:rsid w:val="00D02BD4"/>
    <w:rsid w:val="00D05B3C"/>
    <w:rsid w:val="00D06246"/>
    <w:rsid w:val="00D120A2"/>
    <w:rsid w:val="00D13379"/>
    <w:rsid w:val="00D1347E"/>
    <w:rsid w:val="00D154AF"/>
    <w:rsid w:val="00D15C0E"/>
    <w:rsid w:val="00D22CA6"/>
    <w:rsid w:val="00D2343E"/>
    <w:rsid w:val="00D237DF"/>
    <w:rsid w:val="00D2402B"/>
    <w:rsid w:val="00D255E8"/>
    <w:rsid w:val="00D272A4"/>
    <w:rsid w:val="00D3075B"/>
    <w:rsid w:val="00D3099A"/>
    <w:rsid w:val="00D326D2"/>
    <w:rsid w:val="00D327DE"/>
    <w:rsid w:val="00D32F36"/>
    <w:rsid w:val="00D409DA"/>
    <w:rsid w:val="00D41A30"/>
    <w:rsid w:val="00D46E13"/>
    <w:rsid w:val="00D51238"/>
    <w:rsid w:val="00D5324E"/>
    <w:rsid w:val="00D63033"/>
    <w:rsid w:val="00D66B51"/>
    <w:rsid w:val="00D71106"/>
    <w:rsid w:val="00D71C8C"/>
    <w:rsid w:val="00D72306"/>
    <w:rsid w:val="00D73656"/>
    <w:rsid w:val="00D73B92"/>
    <w:rsid w:val="00D73CDF"/>
    <w:rsid w:val="00D8068D"/>
    <w:rsid w:val="00D81C60"/>
    <w:rsid w:val="00D8208F"/>
    <w:rsid w:val="00D83F70"/>
    <w:rsid w:val="00D84C7E"/>
    <w:rsid w:val="00D84F7C"/>
    <w:rsid w:val="00D87397"/>
    <w:rsid w:val="00D91B42"/>
    <w:rsid w:val="00D9339D"/>
    <w:rsid w:val="00DB482B"/>
    <w:rsid w:val="00DB4CA5"/>
    <w:rsid w:val="00DC2A93"/>
    <w:rsid w:val="00DC751C"/>
    <w:rsid w:val="00DD06C5"/>
    <w:rsid w:val="00DD4FF0"/>
    <w:rsid w:val="00DD6845"/>
    <w:rsid w:val="00DE128A"/>
    <w:rsid w:val="00DE1763"/>
    <w:rsid w:val="00DE1FFC"/>
    <w:rsid w:val="00DE204D"/>
    <w:rsid w:val="00DE3091"/>
    <w:rsid w:val="00DE36FC"/>
    <w:rsid w:val="00DE3CA4"/>
    <w:rsid w:val="00DF466C"/>
    <w:rsid w:val="00E0067D"/>
    <w:rsid w:val="00E01856"/>
    <w:rsid w:val="00E01AD7"/>
    <w:rsid w:val="00E04C04"/>
    <w:rsid w:val="00E05279"/>
    <w:rsid w:val="00E05A6F"/>
    <w:rsid w:val="00E06C53"/>
    <w:rsid w:val="00E1050F"/>
    <w:rsid w:val="00E15D8E"/>
    <w:rsid w:val="00E16ED0"/>
    <w:rsid w:val="00E22D42"/>
    <w:rsid w:val="00E23D52"/>
    <w:rsid w:val="00E26EAD"/>
    <w:rsid w:val="00E27884"/>
    <w:rsid w:val="00E27D34"/>
    <w:rsid w:val="00E345D8"/>
    <w:rsid w:val="00E417C4"/>
    <w:rsid w:val="00E41BB9"/>
    <w:rsid w:val="00E43872"/>
    <w:rsid w:val="00E43A2B"/>
    <w:rsid w:val="00E5087A"/>
    <w:rsid w:val="00E527E7"/>
    <w:rsid w:val="00E609FC"/>
    <w:rsid w:val="00E712FB"/>
    <w:rsid w:val="00E756BD"/>
    <w:rsid w:val="00E761F9"/>
    <w:rsid w:val="00E7748F"/>
    <w:rsid w:val="00E80DA9"/>
    <w:rsid w:val="00E8132D"/>
    <w:rsid w:val="00E82569"/>
    <w:rsid w:val="00E83487"/>
    <w:rsid w:val="00E83D84"/>
    <w:rsid w:val="00E84607"/>
    <w:rsid w:val="00E90B1A"/>
    <w:rsid w:val="00E96D62"/>
    <w:rsid w:val="00EA10E4"/>
    <w:rsid w:val="00EA192D"/>
    <w:rsid w:val="00EA24C3"/>
    <w:rsid w:val="00EA3935"/>
    <w:rsid w:val="00EA6038"/>
    <w:rsid w:val="00EA7380"/>
    <w:rsid w:val="00EA74AE"/>
    <w:rsid w:val="00EB39C8"/>
    <w:rsid w:val="00EB474C"/>
    <w:rsid w:val="00EB6BF6"/>
    <w:rsid w:val="00EB7819"/>
    <w:rsid w:val="00EB7BC3"/>
    <w:rsid w:val="00EC0136"/>
    <w:rsid w:val="00EC0382"/>
    <w:rsid w:val="00EC39E2"/>
    <w:rsid w:val="00EC4168"/>
    <w:rsid w:val="00EC508D"/>
    <w:rsid w:val="00EC68B7"/>
    <w:rsid w:val="00EC7DA0"/>
    <w:rsid w:val="00ED0681"/>
    <w:rsid w:val="00ED51CA"/>
    <w:rsid w:val="00ED7757"/>
    <w:rsid w:val="00EE01B8"/>
    <w:rsid w:val="00EE1024"/>
    <w:rsid w:val="00EE1EBF"/>
    <w:rsid w:val="00EE6B85"/>
    <w:rsid w:val="00EE76F7"/>
    <w:rsid w:val="00EE789C"/>
    <w:rsid w:val="00EF1B1A"/>
    <w:rsid w:val="00EF29C7"/>
    <w:rsid w:val="00EF2A52"/>
    <w:rsid w:val="00EF54F5"/>
    <w:rsid w:val="00EF6C12"/>
    <w:rsid w:val="00EF6E45"/>
    <w:rsid w:val="00F00152"/>
    <w:rsid w:val="00F0142B"/>
    <w:rsid w:val="00F047FD"/>
    <w:rsid w:val="00F04B01"/>
    <w:rsid w:val="00F11AB8"/>
    <w:rsid w:val="00F13362"/>
    <w:rsid w:val="00F159E7"/>
    <w:rsid w:val="00F20304"/>
    <w:rsid w:val="00F21589"/>
    <w:rsid w:val="00F218F9"/>
    <w:rsid w:val="00F2342B"/>
    <w:rsid w:val="00F23C2D"/>
    <w:rsid w:val="00F24658"/>
    <w:rsid w:val="00F2544E"/>
    <w:rsid w:val="00F32132"/>
    <w:rsid w:val="00F32298"/>
    <w:rsid w:val="00F32D46"/>
    <w:rsid w:val="00F349C1"/>
    <w:rsid w:val="00F37C77"/>
    <w:rsid w:val="00F37D70"/>
    <w:rsid w:val="00F41CBD"/>
    <w:rsid w:val="00F443C9"/>
    <w:rsid w:val="00F50AB7"/>
    <w:rsid w:val="00F52B99"/>
    <w:rsid w:val="00F60493"/>
    <w:rsid w:val="00F75459"/>
    <w:rsid w:val="00F76169"/>
    <w:rsid w:val="00F76235"/>
    <w:rsid w:val="00F77F7D"/>
    <w:rsid w:val="00F82504"/>
    <w:rsid w:val="00F85D1C"/>
    <w:rsid w:val="00F86C65"/>
    <w:rsid w:val="00F93255"/>
    <w:rsid w:val="00F93CC4"/>
    <w:rsid w:val="00F94852"/>
    <w:rsid w:val="00F94D07"/>
    <w:rsid w:val="00FA0862"/>
    <w:rsid w:val="00FA7AE3"/>
    <w:rsid w:val="00FB025A"/>
    <w:rsid w:val="00FB127A"/>
    <w:rsid w:val="00FC0A96"/>
    <w:rsid w:val="00FC283C"/>
    <w:rsid w:val="00FC6C15"/>
    <w:rsid w:val="00FD1F84"/>
    <w:rsid w:val="00FD35AB"/>
    <w:rsid w:val="00FD5700"/>
    <w:rsid w:val="00FE0CAE"/>
    <w:rsid w:val="00FE4B41"/>
    <w:rsid w:val="00FE62C3"/>
    <w:rsid w:val="00FE673C"/>
    <w:rsid w:val="00FF3CD6"/>
    <w:rsid w:val="00FF5456"/>
    <w:rsid w:val="00FF5FFC"/>
    <w:rsid w:val="03993BEE"/>
    <w:rsid w:val="0E02C958"/>
    <w:rsid w:val="14C7A947"/>
    <w:rsid w:val="2575044F"/>
    <w:rsid w:val="4052783B"/>
    <w:rsid w:val="43376779"/>
    <w:rsid w:val="570A91EF"/>
    <w:rsid w:val="6F2F48DE"/>
    <w:rsid w:val="7A2B5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7CA1D"/>
  <w15:docId w15:val="{176D68E5-46D0-4A98-ADD2-1EBFC421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3D"/>
    <w:rPr>
      <w:rFonts w:ascii="Calibri" w:hAnsi="Calibri" w:cs="Calibri"/>
      <w:sz w:val="22"/>
    </w:rPr>
  </w:style>
  <w:style w:type="paragraph" w:styleId="Heading1">
    <w:name w:val="heading 1"/>
    <w:aliases w:val="level1,level 1,Part,Chapter Level"/>
    <w:basedOn w:val="Normal"/>
    <w:next w:val="Normal"/>
    <w:link w:val="Heading1Char"/>
    <w:qFormat/>
    <w:rsid w:val="00F23C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level2,level 2,Chapter Title"/>
    <w:basedOn w:val="Normal"/>
    <w:next w:val="Normal"/>
    <w:link w:val="Heading2Char"/>
    <w:unhideWhenUsed/>
    <w:qFormat/>
    <w:rsid w:val="00E05279"/>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aliases w:val="level3,level 3,Section"/>
    <w:basedOn w:val="Normal"/>
    <w:next w:val="Normal"/>
    <w:link w:val="Heading3Char"/>
    <w:unhideWhenUsed/>
    <w:qFormat/>
    <w:rsid w:val="00E05279"/>
    <w:pPr>
      <w:keepNext/>
      <w:keepLines/>
      <w:spacing w:before="200" w:line="276" w:lineRule="auto"/>
      <w:outlineLvl w:val="2"/>
    </w:pPr>
    <w:rPr>
      <w:rFonts w:asciiTheme="majorHAnsi" w:eastAsiaTheme="majorEastAsia" w:hAnsiTheme="majorHAnsi" w:cstheme="majorBidi"/>
      <w:b/>
      <w:bCs/>
      <w:color w:val="4472C4" w:themeColor="accent1"/>
    </w:rPr>
  </w:style>
  <w:style w:type="paragraph" w:styleId="Heading4">
    <w:name w:val="heading 4"/>
    <w:aliases w:val="level4,level 4,Map Title"/>
    <w:basedOn w:val="Normal"/>
    <w:next w:val="Normal"/>
    <w:link w:val="Heading4Char"/>
    <w:unhideWhenUsed/>
    <w:qFormat/>
    <w:rsid w:val="009F7325"/>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aliases w:val="level5,Block Label"/>
    <w:basedOn w:val="Heading4"/>
    <w:next w:val="Normal"/>
    <w:link w:val="Heading5Char"/>
    <w:qFormat/>
    <w:rsid w:val="009F7325"/>
    <w:pPr>
      <w:keepNext w:val="0"/>
      <w:keepLines w:val="0"/>
      <w:spacing w:before="0" w:after="240"/>
      <w:ind w:left="1440" w:firstLine="1440"/>
      <w:outlineLvl w:val="4"/>
    </w:pPr>
    <w:rPr>
      <w:rFonts w:ascii="Times New Roman" w:eastAsia="Times New Roman" w:hAnsi="Times New Roman" w:cs="Times New Roman"/>
      <w:b w:val="0"/>
      <w:bCs w:val="0"/>
      <w:i w:val="0"/>
      <w:iCs w:val="0"/>
      <w:color w:val="auto"/>
      <w:sz w:val="24"/>
      <w:szCs w:val="20"/>
    </w:rPr>
  </w:style>
  <w:style w:type="paragraph" w:styleId="Heading6">
    <w:name w:val="heading 6"/>
    <w:aliases w:val="level6,Appendix Level"/>
    <w:basedOn w:val="Heading5"/>
    <w:next w:val="Normal"/>
    <w:link w:val="Heading6Char"/>
    <w:qFormat/>
    <w:rsid w:val="009F7325"/>
    <w:pPr>
      <w:ind w:left="2880" w:firstLine="720"/>
      <w:outlineLvl w:val="5"/>
    </w:pPr>
  </w:style>
  <w:style w:type="paragraph" w:styleId="Heading7">
    <w:name w:val="heading 7"/>
    <w:aliases w:val="level1noheading"/>
    <w:basedOn w:val="Heading6"/>
    <w:next w:val="Normal"/>
    <w:link w:val="Heading7Char"/>
    <w:qFormat/>
    <w:rsid w:val="009F7325"/>
    <w:pPr>
      <w:ind w:firstLine="1440"/>
      <w:outlineLvl w:val="6"/>
    </w:pPr>
  </w:style>
  <w:style w:type="paragraph" w:styleId="Heading8">
    <w:name w:val="heading 8"/>
    <w:aliases w:val="level2(a)"/>
    <w:basedOn w:val="Heading7"/>
    <w:next w:val="Normal"/>
    <w:link w:val="Heading8Char"/>
    <w:qFormat/>
    <w:rsid w:val="009F7325"/>
    <w:pPr>
      <w:ind w:left="4320" w:firstLine="720"/>
      <w:outlineLvl w:val="7"/>
    </w:pPr>
  </w:style>
  <w:style w:type="paragraph" w:styleId="Heading9">
    <w:name w:val="heading 9"/>
    <w:aliases w:val="level3(i)"/>
    <w:basedOn w:val="Heading8"/>
    <w:next w:val="Normal"/>
    <w:link w:val="Heading9Char"/>
    <w:qFormat/>
    <w:rsid w:val="009F7325"/>
    <w:pPr>
      <w:ind w:firstLine="14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05279"/>
    <w:pPr>
      <w:widowControl w:val="0"/>
      <w:autoSpaceDE w:val="0"/>
      <w:autoSpaceDN w:val="0"/>
      <w:adjustRightInd w:val="0"/>
      <w:spacing w:after="240"/>
      <w:ind w:firstLine="1080"/>
    </w:pPr>
    <w:rPr>
      <w:rFonts w:ascii="Times New Roman" w:eastAsiaTheme="minorEastAsia" w:hAnsi="Times New Roman" w:cs="Times New Roman"/>
      <w:sz w:val="24"/>
      <w:szCs w:val="20"/>
    </w:rPr>
  </w:style>
  <w:style w:type="character" w:customStyle="1" w:styleId="BodyTextChar">
    <w:name w:val="Body Text Char"/>
    <w:basedOn w:val="DefaultParagraphFont"/>
    <w:link w:val="BodyText"/>
    <w:rsid w:val="00E05279"/>
    <w:rPr>
      <w:rFonts w:ascii="Times New Roman" w:eastAsiaTheme="minorEastAsia" w:hAnsi="Times New Roman" w:cs="Times New Roman"/>
      <w:szCs w:val="20"/>
    </w:rPr>
  </w:style>
  <w:style w:type="character" w:customStyle="1" w:styleId="DeltaViewInsertion">
    <w:name w:val="DeltaView Insertion"/>
    <w:uiPriority w:val="99"/>
    <w:rsid w:val="00E05279"/>
    <w:rPr>
      <w:color w:val="0000FF"/>
      <w:u w:val="double"/>
    </w:rPr>
  </w:style>
  <w:style w:type="character" w:customStyle="1" w:styleId="DeltaViewDeletion">
    <w:name w:val="DeltaView Deletion"/>
    <w:uiPriority w:val="99"/>
    <w:rsid w:val="00E05279"/>
    <w:rPr>
      <w:strike/>
      <w:color w:val="FF0000"/>
    </w:rPr>
  </w:style>
  <w:style w:type="character" w:customStyle="1" w:styleId="Heading2Char">
    <w:name w:val="Heading 2 Char"/>
    <w:aliases w:val="level2 Char,level 2 Char,Chapter Title Char"/>
    <w:basedOn w:val="DefaultParagraphFont"/>
    <w:link w:val="Heading2"/>
    <w:uiPriority w:val="9"/>
    <w:rsid w:val="00E05279"/>
    <w:rPr>
      <w:rFonts w:asciiTheme="majorHAnsi" w:eastAsiaTheme="majorEastAsia" w:hAnsiTheme="majorHAnsi" w:cstheme="majorBidi"/>
      <w:b/>
      <w:bCs/>
      <w:color w:val="4472C4" w:themeColor="accent1"/>
      <w:sz w:val="26"/>
      <w:szCs w:val="26"/>
    </w:rPr>
  </w:style>
  <w:style w:type="character" w:customStyle="1" w:styleId="Heading3Char">
    <w:name w:val="Heading 3 Char"/>
    <w:aliases w:val="level3 Char,level 3 Char,Section Char"/>
    <w:basedOn w:val="DefaultParagraphFont"/>
    <w:link w:val="Heading3"/>
    <w:rsid w:val="00E05279"/>
    <w:rPr>
      <w:rFonts w:asciiTheme="majorHAnsi" w:eastAsiaTheme="majorEastAsia" w:hAnsiTheme="majorHAnsi" w:cstheme="majorBidi"/>
      <w:b/>
      <w:bCs/>
      <w:color w:val="4472C4" w:themeColor="accent1"/>
      <w:sz w:val="22"/>
    </w:rPr>
  </w:style>
  <w:style w:type="paragraph" w:styleId="ListParagraph">
    <w:name w:val="List Paragraph"/>
    <w:basedOn w:val="Normal"/>
    <w:uiPriority w:val="34"/>
    <w:qFormat/>
    <w:rsid w:val="00E05279"/>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E05279"/>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05279"/>
    <w:rPr>
      <w:sz w:val="16"/>
      <w:szCs w:val="16"/>
    </w:rPr>
  </w:style>
  <w:style w:type="paragraph" w:styleId="CommentText">
    <w:name w:val="annotation text"/>
    <w:basedOn w:val="Normal"/>
    <w:link w:val="CommentTextChar"/>
    <w:unhideWhenUsed/>
    <w:rsid w:val="00E05279"/>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rsid w:val="00E05279"/>
    <w:rPr>
      <w:rFonts w:asciiTheme="minorHAnsi" w:hAnsiTheme="minorHAnsi"/>
      <w:sz w:val="20"/>
      <w:szCs w:val="20"/>
    </w:rPr>
  </w:style>
  <w:style w:type="paragraph" w:styleId="BalloonText">
    <w:name w:val="Balloon Text"/>
    <w:basedOn w:val="Normal"/>
    <w:link w:val="BalloonTextChar"/>
    <w:semiHidden/>
    <w:unhideWhenUsed/>
    <w:rsid w:val="00E052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279"/>
    <w:rPr>
      <w:rFonts w:ascii="Segoe UI" w:hAnsi="Segoe UI" w:cs="Segoe UI"/>
      <w:sz w:val="18"/>
      <w:szCs w:val="18"/>
    </w:rPr>
  </w:style>
  <w:style w:type="paragraph" w:styleId="Header">
    <w:name w:val="header"/>
    <w:basedOn w:val="Normal"/>
    <w:link w:val="HeaderChar"/>
    <w:uiPriority w:val="99"/>
    <w:unhideWhenUsed/>
    <w:rsid w:val="009E4F68"/>
    <w:pPr>
      <w:tabs>
        <w:tab w:val="center" w:pos="4680"/>
        <w:tab w:val="right" w:pos="9360"/>
      </w:tabs>
    </w:pPr>
  </w:style>
  <w:style w:type="character" w:customStyle="1" w:styleId="HeaderChar">
    <w:name w:val="Header Char"/>
    <w:basedOn w:val="DefaultParagraphFont"/>
    <w:link w:val="Header"/>
    <w:uiPriority w:val="99"/>
    <w:rsid w:val="009E4F68"/>
    <w:rPr>
      <w:rFonts w:ascii="Calibri" w:hAnsi="Calibri" w:cs="Calibri"/>
      <w:sz w:val="22"/>
    </w:rPr>
  </w:style>
  <w:style w:type="paragraph" w:styleId="Footer">
    <w:name w:val="footer"/>
    <w:basedOn w:val="Normal"/>
    <w:link w:val="FooterChar"/>
    <w:uiPriority w:val="99"/>
    <w:unhideWhenUsed/>
    <w:rsid w:val="009E4F68"/>
    <w:pPr>
      <w:tabs>
        <w:tab w:val="center" w:pos="4680"/>
        <w:tab w:val="right" w:pos="9360"/>
      </w:tabs>
    </w:pPr>
  </w:style>
  <w:style w:type="character" w:customStyle="1" w:styleId="FooterChar">
    <w:name w:val="Footer Char"/>
    <w:basedOn w:val="DefaultParagraphFont"/>
    <w:link w:val="Footer"/>
    <w:uiPriority w:val="99"/>
    <w:rsid w:val="009E4F68"/>
    <w:rPr>
      <w:rFonts w:ascii="Calibri" w:hAnsi="Calibri" w:cs="Calibri"/>
      <w:sz w:val="22"/>
    </w:rPr>
  </w:style>
  <w:style w:type="paragraph" w:styleId="CommentSubject">
    <w:name w:val="annotation subject"/>
    <w:basedOn w:val="CommentText"/>
    <w:next w:val="CommentText"/>
    <w:link w:val="CommentSubjectChar"/>
    <w:unhideWhenUsed/>
    <w:rsid w:val="00916530"/>
    <w:pPr>
      <w:spacing w:after="0"/>
    </w:pPr>
    <w:rPr>
      <w:rFonts w:ascii="Calibri" w:hAnsi="Calibri" w:cs="Calibri"/>
      <w:b/>
      <w:bCs/>
    </w:rPr>
  </w:style>
  <w:style w:type="character" w:customStyle="1" w:styleId="CommentSubjectChar">
    <w:name w:val="Comment Subject Char"/>
    <w:basedOn w:val="CommentTextChar"/>
    <w:link w:val="CommentSubject"/>
    <w:uiPriority w:val="99"/>
    <w:rsid w:val="00916530"/>
    <w:rPr>
      <w:rFonts w:ascii="Calibri" w:hAnsi="Calibri" w:cs="Calibri"/>
      <w:b/>
      <w:bCs/>
      <w:sz w:val="20"/>
      <w:szCs w:val="20"/>
    </w:rPr>
  </w:style>
  <w:style w:type="paragraph" w:customStyle="1" w:styleId="Tabletext">
    <w:name w:val="Table text"/>
    <w:basedOn w:val="BodyText"/>
    <w:link w:val="TabletextChar"/>
    <w:qFormat/>
    <w:rsid w:val="00D13379"/>
    <w:pPr>
      <w:keepNext/>
      <w:keepLines/>
      <w:widowControl/>
      <w:autoSpaceDE/>
      <w:autoSpaceDN/>
      <w:adjustRightInd/>
      <w:spacing w:before="20" w:after="20"/>
      <w:ind w:firstLine="0"/>
    </w:pPr>
    <w:rPr>
      <w:rFonts w:ascii="Arial" w:eastAsia="Times New Roman" w:hAnsi="Arial"/>
      <w:noProof/>
      <w:sz w:val="18"/>
      <w:lang w:val="x-none" w:eastAsia="x-none"/>
    </w:rPr>
  </w:style>
  <w:style w:type="character" w:customStyle="1" w:styleId="TabletextChar">
    <w:name w:val="Table text Char"/>
    <w:link w:val="Tabletext"/>
    <w:rsid w:val="00D13379"/>
    <w:rPr>
      <w:rFonts w:eastAsia="Times New Roman" w:cs="Times New Roman"/>
      <w:noProof/>
      <w:sz w:val="18"/>
      <w:szCs w:val="20"/>
      <w:lang w:val="x-none" w:eastAsia="x-none"/>
    </w:rPr>
  </w:style>
  <w:style w:type="paragraph" w:styleId="FootnoteText">
    <w:name w:val="footnote text"/>
    <w:basedOn w:val="BodyText"/>
    <w:link w:val="FootnoteTextChar"/>
    <w:rsid w:val="00D13379"/>
    <w:pPr>
      <w:widowControl/>
      <w:autoSpaceDE/>
      <w:autoSpaceDN/>
      <w:adjustRightInd/>
      <w:spacing w:after="60"/>
      <w:ind w:firstLine="0"/>
    </w:pPr>
    <w:rPr>
      <w:rFonts w:eastAsia="Times New Roman"/>
      <w:i/>
      <w:sz w:val="16"/>
      <w:lang w:val="x-none" w:eastAsia="x-none"/>
    </w:rPr>
  </w:style>
  <w:style w:type="character" w:customStyle="1" w:styleId="FootnoteTextChar">
    <w:name w:val="Footnote Text Char"/>
    <w:basedOn w:val="DefaultParagraphFont"/>
    <w:link w:val="FootnoteText"/>
    <w:rsid w:val="00D13379"/>
    <w:rPr>
      <w:rFonts w:ascii="Times New Roman" w:eastAsia="Times New Roman" w:hAnsi="Times New Roman" w:cs="Times New Roman"/>
      <w:i/>
      <w:sz w:val="16"/>
      <w:szCs w:val="20"/>
      <w:lang w:val="x-none" w:eastAsia="x-none"/>
    </w:rPr>
  </w:style>
  <w:style w:type="character" w:styleId="FootnoteReference">
    <w:name w:val="footnote reference"/>
    <w:aliases w:val="o"/>
    <w:rsid w:val="00D13379"/>
    <w:rPr>
      <w:b/>
      <w:vertAlign w:val="superscript"/>
    </w:rPr>
  </w:style>
  <w:style w:type="paragraph" w:styleId="Caption">
    <w:name w:val="caption"/>
    <w:aliases w:val="Figure and Table"/>
    <w:basedOn w:val="Normal"/>
    <w:next w:val="Normal"/>
    <w:link w:val="CaptionChar"/>
    <w:unhideWhenUsed/>
    <w:qFormat/>
    <w:rsid w:val="00703455"/>
    <w:rPr>
      <w:rFonts w:eastAsia="Calibri"/>
      <w:b/>
      <w:bCs/>
      <w:sz w:val="20"/>
      <w:szCs w:val="20"/>
    </w:rPr>
  </w:style>
  <w:style w:type="character" w:customStyle="1" w:styleId="Heading1Char">
    <w:name w:val="Heading 1 Char"/>
    <w:aliases w:val="level1 Char,level 1 Char,Part Char,Chapter Level Char"/>
    <w:basedOn w:val="DefaultParagraphFont"/>
    <w:link w:val="Heading1"/>
    <w:rsid w:val="00F23C2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qFormat/>
    <w:rsid w:val="008C0E5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8C0E57"/>
    <w:rPr>
      <w:rFonts w:asciiTheme="majorHAnsi" w:eastAsiaTheme="majorEastAsia" w:hAnsiTheme="majorHAnsi" w:cstheme="majorBidi"/>
      <w:color w:val="323E4F" w:themeColor="text2" w:themeShade="BF"/>
      <w:spacing w:val="5"/>
      <w:kern w:val="28"/>
      <w:sz w:val="52"/>
      <w:szCs w:val="52"/>
    </w:rPr>
  </w:style>
  <w:style w:type="character" w:customStyle="1" w:styleId="Heading4Char">
    <w:name w:val="Heading 4 Char"/>
    <w:aliases w:val="level4 Char,level 4 Char,Map Title Char"/>
    <w:basedOn w:val="DefaultParagraphFont"/>
    <w:link w:val="Heading4"/>
    <w:rsid w:val="009F7325"/>
    <w:rPr>
      <w:rFonts w:asciiTheme="majorHAnsi" w:eastAsiaTheme="majorEastAsia" w:hAnsiTheme="majorHAnsi" w:cstheme="majorBidi"/>
      <w:b/>
      <w:bCs/>
      <w:i/>
      <w:iCs/>
      <w:color w:val="4472C4" w:themeColor="accent1"/>
      <w:sz w:val="22"/>
    </w:rPr>
  </w:style>
  <w:style w:type="character" w:customStyle="1" w:styleId="Heading5Char">
    <w:name w:val="Heading 5 Char"/>
    <w:aliases w:val="level5 Char,Block Label Char"/>
    <w:basedOn w:val="DefaultParagraphFont"/>
    <w:link w:val="Heading5"/>
    <w:rsid w:val="009F7325"/>
    <w:rPr>
      <w:rFonts w:ascii="Times New Roman" w:eastAsia="Times New Roman" w:hAnsi="Times New Roman" w:cs="Times New Roman"/>
      <w:szCs w:val="20"/>
    </w:rPr>
  </w:style>
  <w:style w:type="character" w:customStyle="1" w:styleId="Heading6Char">
    <w:name w:val="Heading 6 Char"/>
    <w:aliases w:val="level6 Char,Appendix Level Char"/>
    <w:basedOn w:val="DefaultParagraphFont"/>
    <w:link w:val="Heading6"/>
    <w:rsid w:val="009F7325"/>
    <w:rPr>
      <w:rFonts w:ascii="Times New Roman" w:eastAsia="Times New Roman" w:hAnsi="Times New Roman" w:cs="Times New Roman"/>
      <w:szCs w:val="20"/>
    </w:rPr>
  </w:style>
  <w:style w:type="character" w:customStyle="1" w:styleId="Heading7Char">
    <w:name w:val="Heading 7 Char"/>
    <w:aliases w:val="level1noheading Char"/>
    <w:basedOn w:val="DefaultParagraphFont"/>
    <w:link w:val="Heading7"/>
    <w:rsid w:val="009F7325"/>
    <w:rPr>
      <w:rFonts w:ascii="Times New Roman" w:eastAsia="Times New Roman" w:hAnsi="Times New Roman" w:cs="Times New Roman"/>
      <w:szCs w:val="20"/>
    </w:rPr>
  </w:style>
  <w:style w:type="character" w:customStyle="1" w:styleId="Heading8Char">
    <w:name w:val="Heading 8 Char"/>
    <w:aliases w:val="level2(a) Char"/>
    <w:basedOn w:val="DefaultParagraphFont"/>
    <w:link w:val="Heading8"/>
    <w:rsid w:val="009F7325"/>
    <w:rPr>
      <w:rFonts w:ascii="Times New Roman" w:eastAsia="Times New Roman" w:hAnsi="Times New Roman" w:cs="Times New Roman"/>
      <w:szCs w:val="20"/>
    </w:rPr>
  </w:style>
  <w:style w:type="character" w:customStyle="1" w:styleId="Heading9Char">
    <w:name w:val="Heading 9 Char"/>
    <w:aliases w:val="level3(i) Char"/>
    <w:basedOn w:val="DefaultParagraphFont"/>
    <w:link w:val="Heading9"/>
    <w:rsid w:val="009F7325"/>
    <w:rPr>
      <w:rFonts w:ascii="Times New Roman" w:eastAsia="Times New Roman" w:hAnsi="Times New Roman" w:cs="Times New Roman"/>
      <w:szCs w:val="20"/>
    </w:rPr>
  </w:style>
  <w:style w:type="paragraph" w:customStyle="1" w:styleId="ArticleL1">
    <w:name w:val="Article_L1"/>
    <w:basedOn w:val="Normal"/>
    <w:next w:val="BodyText"/>
    <w:link w:val="ArticleL1Char"/>
    <w:rsid w:val="009F7325"/>
    <w:pPr>
      <w:keepNext/>
      <w:numPr>
        <w:numId w:val="3"/>
      </w:numPr>
      <w:tabs>
        <w:tab w:val="clear" w:pos="720"/>
      </w:tabs>
      <w:spacing w:after="240"/>
      <w:jc w:val="center"/>
      <w:outlineLvl w:val="0"/>
    </w:pPr>
    <w:rPr>
      <w:rFonts w:ascii="Times New Roman" w:eastAsia="Times New Roman" w:hAnsi="Times New Roman" w:cs="Times New Roman"/>
      <w:b/>
      <w:caps/>
      <w:color w:val="2F5496" w:themeColor="accent1" w:themeShade="BF"/>
      <w:sz w:val="32"/>
      <w:szCs w:val="20"/>
    </w:rPr>
  </w:style>
  <w:style w:type="paragraph" w:customStyle="1" w:styleId="ArticleL2">
    <w:name w:val="Article_L2"/>
    <w:basedOn w:val="ArticleL1"/>
    <w:next w:val="BodyText"/>
    <w:link w:val="ArticleL2Char"/>
    <w:rsid w:val="009F7325"/>
    <w:pPr>
      <w:numPr>
        <w:ilvl w:val="1"/>
      </w:numPr>
      <w:tabs>
        <w:tab w:val="clear" w:pos="720"/>
      </w:tabs>
      <w:ind w:left="1440" w:hanging="360"/>
      <w:jc w:val="both"/>
      <w:outlineLvl w:val="1"/>
    </w:pPr>
    <w:rPr>
      <w:i/>
      <w:caps w:val="0"/>
    </w:rPr>
  </w:style>
  <w:style w:type="character" w:customStyle="1" w:styleId="ArticleL2Char">
    <w:name w:val="Article_L2 Char"/>
    <w:basedOn w:val="DefaultParagraphFont"/>
    <w:link w:val="ArticleL2"/>
    <w:rsid w:val="009F7325"/>
    <w:rPr>
      <w:rFonts w:ascii="Times New Roman" w:eastAsia="Times New Roman" w:hAnsi="Times New Roman" w:cs="Times New Roman"/>
      <w:b/>
      <w:i/>
      <w:color w:val="2F5496" w:themeColor="accent1" w:themeShade="BF"/>
      <w:sz w:val="32"/>
      <w:szCs w:val="20"/>
    </w:rPr>
  </w:style>
  <w:style w:type="paragraph" w:customStyle="1" w:styleId="ArticleL3">
    <w:name w:val="Article_L3"/>
    <w:basedOn w:val="ArticleL2"/>
    <w:next w:val="BodyText"/>
    <w:link w:val="ArticleL3Char"/>
    <w:rsid w:val="009F7325"/>
    <w:pPr>
      <w:keepNext w:val="0"/>
      <w:numPr>
        <w:ilvl w:val="2"/>
      </w:numPr>
      <w:tabs>
        <w:tab w:val="clear" w:pos="2160"/>
      </w:tabs>
      <w:ind w:left="2160" w:hanging="180"/>
      <w:outlineLvl w:val="2"/>
    </w:pPr>
    <w:rPr>
      <w:b w:val="0"/>
      <w:i w:val="0"/>
    </w:rPr>
  </w:style>
  <w:style w:type="paragraph" w:customStyle="1" w:styleId="ArticleL4">
    <w:name w:val="Article_L4"/>
    <w:basedOn w:val="ArticleL3"/>
    <w:next w:val="BodyText"/>
    <w:rsid w:val="009F7325"/>
    <w:pPr>
      <w:numPr>
        <w:ilvl w:val="3"/>
      </w:numPr>
      <w:tabs>
        <w:tab w:val="clear" w:pos="2160"/>
        <w:tab w:val="num" w:pos="360"/>
      </w:tabs>
      <w:ind w:left="0" w:firstLine="0"/>
      <w:outlineLvl w:val="3"/>
    </w:pPr>
  </w:style>
  <w:style w:type="paragraph" w:customStyle="1" w:styleId="ArticleL5">
    <w:name w:val="Article_L5"/>
    <w:basedOn w:val="ArticleL4"/>
    <w:next w:val="BodyText"/>
    <w:rsid w:val="009F7325"/>
    <w:pPr>
      <w:numPr>
        <w:ilvl w:val="4"/>
      </w:numPr>
      <w:tabs>
        <w:tab w:val="clear" w:pos="4320"/>
        <w:tab w:val="num" w:pos="0"/>
        <w:tab w:val="num" w:pos="360"/>
      </w:tabs>
      <w:ind w:left="0" w:firstLine="0"/>
      <w:outlineLvl w:val="4"/>
    </w:pPr>
  </w:style>
  <w:style w:type="paragraph" w:customStyle="1" w:styleId="ArticleL6">
    <w:name w:val="Article_L6"/>
    <w:basedOn w:val="ArticleL5"/>
    <w:next w:val="BodyText"/>
    <w:rsid w:val="009F7325"/>
    <w:pPr>
      <w:numPr>
        <w:ilvl w:val="5"/>
      </w:numPr>
      <w:tabs>
        <w:tab w:val="clear" w:pos="5040"/>
        <w:tab w:val="num" w:pos="0"/>
        <w:tab w:val="num" w:pos="360"/>
      </w:tabs>
      <w:ind w:left="0" w:firstLine="0"/>
      <w:outlineLvl w:val="5"/>
    </w:pPr>
  </w:style>
  <w:style w:type="paragraph" w:customStyle="1" w:styleId="ArticleL7">
    <w:name w:val="Article_L7"/>
    <w:basedOn w:val="ArticleL6"/>
    <w:next w:val="BodyText"/>
    <w:rsid w:val="009F7325"/>
    <w:pPr>
      <w:numPr>
        <w:ilvl w:val="6"/>
      </w:numPr>
      <w:tabs>
        <w:tab w:val="clear" w:pos="5760"/>
        <w:tab w:val="num" w:pos="0"/>
        <w:tab w:val="num" w:pos="360"/>
      </w:tabs>
      <w:ind w:left="0" w:firstLine="0"/>
      <w:outlineLvl w:val="6"/>
    </w:pPr>
  </w:style>
  <w:style w:type="paragraph" w:customStyle="1" w:styleId="ArticleL8">
    <w:name w:val="Article_L8"/>
    <w:basedOn w:val="ArticleL7"/>
    <w:next w:val="BodyText"/>
    <w:rsid w:val="009F7325"/>
    <w:pPr>
      <w:numPr>
        <w:ilvl w:val="7"/>
      </w:numPr>
      <w:tabs>
        <w:tab w:val="clear" w:pos="6480"/>
        <w:tab w:val="num" w:pos="0"/>
        <w:tab w:val="num" w:pos="360"/>
      </w:tabs>
      <w:ind w:left="0" w:firstLine="0"/>
      <w:outlineLvl w:val="7"/>
    </w:pPr>
  </w:style>
  <w:style w:type="table" w:customStyle="1" w:styleId="TableGrid1">
    <w:name w:val="Table Grid1"/>
    <w:basedOn w:val="TableNormal"/>
    <w:next w:val="TableGrid"/>
    <w:uiPriority w:val="59"/>
    <w:rsid w:val="009F7325"/>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F7325"/>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F7325"/>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F7325"/>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F7325"/>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L3Char">
    <w:name w:val="Article_L3 Char"/>
    <w:basedOn w:val="Heading1Char"/>
    <w:link w:val="ArticleL3"/>
    <w:rsid w:val="009F7325"/>
    <w:rPr>
      <w:rFonts w:ascii="Times New Roman" w:eastAsia="Times New Roman" w:hAnsi="Times New Roman" w:cs="Times New Roman"/>
      <w:color w:val="2F5496" w:themeColor="accent1" w:themeShade="BF"/>
      <w:sz w:val="32"/>
      <w:szCs w:val="20"/>
    </w:rPr>
  </w:style>
  <w:style w:type="paragraph" w:customStyle="1" w:styleId="bodyflush5">
    <w:name w:val="body flush .5"/>
    <w:basedOn w:val="Normal"/>
    <w:qFormat/>
    <w:rsid w:val="009F7325"/>
    <w:pPr>
      <w:spacing w:after="240"/>
      <w:ind w:left="720"/>
      <w:jc w:val="both"/>
    </w:pPr>
    <w:rPr>
      <w:rFonts w:ascii="Times New Roman" w:eastAsia="Times New Roman" w:hAnsi="Times New Roman" w:cs="Times New Roman"/>
      <w:color w:val="000000"/>
      <w:sz w:val="24"/>
      <w:szCs w:val="20"/>
    </w:rPr>
  </w:style>
  <w:style w:type="character" w:styleId="Hyperlink">
    <w:name w:val="Hyperlink"/>
    <w:basedOn w:val="DefaultParagraphFont"/>
    <w:uiPriority w:val="99"/>
    <w:unhideWhenUsed/>
    <w:rsid w:val="009F7325"/>
    <w:rPr>
      <w:color w:val="0563C1" w:themeColor="hyperlink"/>
      <w:u w:val="single"/>
    </w:rPr>
  </w:style>
  <w:style w:type="paragraph" w:styleId="BodyTextIndent">
    <w:name w:val="Body Text Indent"/>
    <w:basedOn w:val="Normal"/>
    <w:link w:val="BodyTextIndentChar"/>
    <w:rsid w:val="009F7325"/>
    <w:pPr>
      <w:spacing w:after="120"/>
      <w:ind w:left="360"/>
    </w:pPr>
    <w:rPr>
      <w:rFonts w:ascii="Times New Roman" w:eastAsia="Times New Roman" w:hAnsi="Times New Roman" w:cs="Times New Roman"/>
      <w:sz w:val="24"/>
      <w:szCs w:val="20"/>
      <w:lang w:val="x-none" w:eastAsia="x-none"/>
    </w:rPr>
  </w:style>
  <w:style w:type="character" w:customStyle="1" w:styleId="BodyTextIndentChar">
    <w:name w:val="Body Text Indent Char"/>
    <w:basedOn w:val="DefaultParagraphFont"/>
    <w:link w:val="BodyTextIndent"/>
    <w:rsid w:val="009F7325"/>
    <w:rPr>
      <w:rFonts w:ascii="Times New Roman" w:eastAsia="Times New Roman" w:hAnsi="Times New Roman" w:cs="Times New Roman"/>
      <w:szCs w:val="20"/>
      <w:lang w:val="x-none" w:eastAsia="x-none"/>
    </w:rPr>
  </w:style>
  <w:style w:type="paragraph" w:styleId="PlainText">
    <w:name w:val="Plain Text"/>
    <w:basedOn w:val="Normal"/>
    <w:link w:val="PlainTextChar"/>
    <w:rsid w:val="009F7325"/>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9F7325"/>
    <w:rPr>
      <w:rFonts w:ascii="Courier New" w:eastAsia="Times New Roman" w:hAnsi="Courier New" w:cs="Times New Roman"/>
      <w:sz w:val="20"/>
      <w:szCs w:val="20"/>
      <w:lang w:val="x-none" w:eastAsia="x-none"/>
    </w:rPr>
  </w:style>
  <w:style w:type="paragraph" w:styleId="Revision">
    <w:name w:val="Revision"/>
    <w:hidden/>
    <w:uiPriority w:val="99"/>
    <w:semiHidden/>
    <w:rsid w:val="009F7325"/>
    <w:rPr>
      <w:rFonts w:asciiTheme="minorHAnsi" w:hAnsiTheme="minorHAnsi"/>
      <w:sz w:val="22"/>
    </w:rPr>
  </w:style>
  <w:style w:type="paragraph" w:customStyle="1" w:styleId="Default">
    <w:name w:val="Default"/>
    <w:rsid w:val="009F7325"/>
    <w:pPr>
      <w:autoSpaceDE w:val="0"/>
      <w:autoSpaceDN w:val="0"/>
      <w:adjustRightInd w:val="0"/>
    </w:pPr>
    <w:rPr>
      <w:rFonts w:eastAsia="Calibri" w:cs="Arial"/>
      <w:color w:val="000000"/>
      <w:szCs w:val="24"/>
    </w:rPr>
  </w:style>
  <w:style w:type="character" w:customStyle="1" w:styleId="MacroTextChar">
    <w:name w:val="Macro Text Char"/>
    <w:link w:val="MacroText"/>
    <w:semiHidden/>
    <w:rsid w:val="009F7325"/>
    <w:rPr>
      <w:rFonts w:ascii="Courier New" w:eastAsia="Times New Roman" w:hAnsi="Courier New"/>
    </w:rPr>
  </w:style>
  <w:style w:type="paragraph" w:styleId="MacroText">
    <w:name w:val="macro"/>
    <w:link w:val="MacroTextChar"/>
    <w:semiHidden/>
    <w:rsid w:val="009F7325"/>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croTextChar1">
    <w:name w:val="Macro Text Char1"/>
    <w:basedOn w:val="DefaultParagraphFont"/>
    <w:uiPriority w:val="99"/>
    <w:semiHidden/>
    <w:rsid w:val="009F7325"/>
    <w:rPr>
      <w:rFonts w:ascii="Consolas" w:hAnsi="Consolas" w:cs="Calibri"/>
      <w:sz w:val="20"/>
      <w:szCs w:val="20"/>
    </w:rPr>
  </w:style>
  <w:style w:type="paragraph" w:customStyle="1" w:styleId="BlockLine">
    <w:name w:val="Block Line"/>
    <w:basedOn w:val="Normal"/>
    <w:next w:val="Normal"/>
    <w:rsid w:val="009F7325"/>
    <w:pPr>
      <w:pBdr>
        <w:top w:val="single" w:sz="6" w:space="1" w:color="auto"/>
        <w:between w:val="single" w:sz="6" w:space="1" w:color="auto"/>
      </w:pBdr>
      <w:spacing w:before="240"/>
      <w:ind w:left="1700"/>
    </w:pPr>
    <w:rPr>
      <w:rFonts w:ascii="Times New Roman" w:eastAsia="Times New Roman" w:hAnsi="Times New Roman" w:cs="Times New Roman"/>
      <w:sz w:val="24"/>
      <w:szCs w:val="20"/>
    </w:rPr>
  </w:style>
  <w:style w:type="paragraph" w:styleId="BlockText">
    <w:name w:val="Block Text"/>
    <w:basedOn w:val="Normal"/>
    <w:rsid w:val="009F7325"/>
    <w:rPr>
      <w:rFonts w:ascii="Times New Roman" w:eastAsia="Times New Roman" w:hAnsi="Times New Roman" w:cs="Times New Roman"/>
      <w:sz w:val="24"/>
      <w:szCs w:val="20"/>
    </w:rPr>
  </w:style>
  <w:style w:type="paragraph" w:customStyle="1" w:styleId="BulletText1">
    <w:name w:val="Bullet Text 1"/>
    <w:basedOn w:val="Normal"/>
    <w:rsid w:val="009F7325"/>
    <w:pPr>
      <w:numPr>
        <w:numId w:val="6"/>
      </w:numPr>
      <w:tabs>
        <w:tab w:val="clear" w:pos="360"/>
      </w:tabs>
      <w:ind w:left="187" w:hanging="187"/>
    </w:pPr>
    <w:rPr>
      <w:rFonts w:ascii="Times New Roman" w:eastAsia="Times New Roman" w:hAnsi="Times New Roman" w:cs="Times New Roman"/>
      <w:sz w:val="24"/>
      <w:szCs w:val="20"/>
    </w:rPr>
  </w:style>
  <w:style w:type="paragraph" w:customStyle="1" w:styleId="BulletText2">
    <w:name w:val="Bullet Text 2"/>
    <w:basedOn w:val="BulletText1"/>
    <w:autoRedefine/>
    <w:rsid w:val="009F7325"/>
    <w:pPr>
      <w:numPr>
        <w:numId w:val="7"/>
      </w:numPr>
      <w:ind w:hanging="187"/>
    </w:pPr>
  </w:style>
  <w:style w:type="paragraph" w:customStyle="1" w:styleId="ContinuedOnNextPa">
    <w:name w:val="Continued On Next Pa"/>
    <w:basedOn w:val="Normal"/>
    <w:next w:val="Normal"/>
    <w:rsid w:val="009F7325"/>
    <w:pPr>
      <w:pBdr>
        <w:top w:val="single" w:sz="6" w:space="1" w:color="auto"/>
        <w:between w:val="single" w:sz="6" w:space="1" w:color="auto"/>
      </w:pBdr>
      <w:ind w:left="1700"/>
      <w:jc w:val="right"/>
    </w:pPr>
    <w:rPr>
      <w:rFonts w:ascii="Times New Roman" w:eastAsia="Times New Roman" w:hAnsi="Times New Roman" w:cs="Times New Roman"/>
      <w:i/>
      <w:sz w:val="20"/>
      <w:szCs w:val="20"/>
    </w:rPr>
  </w:style>
  <w:style w:type="paragraph" w:customStyle="1" w:styleId="ContinuedTableLabe">
    <w:name w:val="Continued Table Labe"/>
    <w:basedOn w:val="Normal"/>
    <w:rsid w:val="009F7325"/>
    <w:rPr>
      <w:rFonts w:ascii="Times New Roman" w:eastAsia="Times New Roman" w:hAnsi="Times New Roman" w:cs="Times New Roman"/>
      <w:szCs w:val="20"/>
    </w:rPr>
  </w:style>
  <w:style w:type="paragraph" w:customStyle="1" w:styleId="MapTitleContinued">
    <w:name w:val="Map Title. Continued"/>
    <w:basedOn w:val="Normal"/>
    <w:rsid w:val="009F7325"/>
    <w:pPr>
      <w:spacing w:after="240"/>
    </w:pPr>
    <w:rPr>
      <w:rFonts w:ascii="Arial" w:eastAsia="Times New Roman" w:hAnsi="Arial" w:cs="Times New Roman"/>
      <w:b/>
      <w:sz w:val="32"/>
      <w:szCs w:val="20"/>
    </w:rPr>
  </w:style>
  <w:style w:type="paragraph" w:customStyle="1" w:styleId="MemoLine">
    <w:name w:val="Memo Line"/>
    <w:basedOn w:val="BlockLine"/>
    <w:next w:val="Normal"/>
    <w:rsid w:val="009F7325"/>
    <w:pPr>
      <w:ind w:left="0"/>
    </w:pPr>
  </w:style>
  <w:style w:type="character" w:styleId="PageNumber">
    <w:name w:val="page number"/>
    <w:rsid w:val="009F7325"/>
  </w:style>
  <w:style w:type="paragraph" w:customStyle="1" w:styleId="TableText0">
    <w:name w:val="Table Text"/>
    <w:basedOn w:val="Normal"/>
    <w:uiPriority w:val="99"/>
    <w:rsid w:val="009F7325"/>
    <w:rPr>
      <w:rFonts w:ascii="Times New Roman" w:eastAsia="Times New Roman" w:hAnsi="Times New Roman" w:cs="Times New Roman"/>
      <w:sz w:val="24"/>
      <w:szCs w:val="20"/>
    </w:rPr>
  </w:style>
  <w:style w:type="paragraph" w:customStyle="1" w:styleId="NoteText">
    <w:name w:val="Note Text"/>
    <w:basedOn w:val="BlockText"/>
    <w:rsid w:val="009F7325"/>
  </w:style>
  <w:style w:type="paragraph" w:customStyle="1" w:styleId="TableHeaderText">
    <w:name w:val="Table Header Text"/>
    <w:basedOn w:val="TableText0"/>
    <w:rsid w:val="009F7325"/>
    <w:pPr>
      <w:jc w:val="center"/>
    </w:pPr>
    <w:rPr>
      <w:b/>
    </w:rPr>
  </w:style>
  <w:style w:type="paragraph" w:customStyle="1" w:styleId="EmbeddedText">
    <w:name w:val="Embedded Text"/>
    <w:basedOn w:val="TableText0"/>
    <w:rsid w:val="009F7325"/>
  </w:style>
  <w:style w:type="paragraph" w:styleId="EnvelopeAddress">
    <w:name w:val="envelope address"/>
    <w:basedOn w:val="Normal"/>
    <w:rsid w:val="009F7325"/>
    <w:pPr>
      <w:framePr w:w="7920" w:h="1980" w:hRule="exact" w:hSpace="180" w:wrap="auto" w:hAnchor="page" w:xAlign="center" w:yAlign="bottom"/>
      <w:ind w:left="2880"/>
    </w:pPr>
    <w:rPr>
      <w:rFonts w:ascii="Times New Roman" w:eastAsia="Times New Roman" w:hAnsi="Times New Roman" w:cs="Arial"/>
      <w:sz w:val="24"/>
      <w:szCs w:val="24"/>
    </w:rPr>
  </w:style>
  <w:style w:type="paragraph" w:styleId="EnvelopeReturn">
    <w:name w:val="envelope return"/>
    <w:basedOn w:val="Normal"/>
    <w:rsid w:val="009F7325"/>
    <w:rPr>
      <w:rFonts w:ascii="Times New Roman" w:eastAsia="Times New Roman" w:hAnsi="Times New Roman" w:cs="Arial"/>
      <w:sz w:val="24"/>
      <w:szCs w:val="24"/>
    </w:rPr>
  </w:style>
  <w:style w:type="paragraph" w:styleId="BodyTextIndent2">
    <w:name w:val="Body Text Indent 2"/>
    <w:basedOn w:val="Normal"/>
    <w:link w:val="BodyTextIndent2Char"/>
    <w:rsid w:val="009F7325"/>
    <w:pPr>
      <w:ind w:left="720"/>
    </w:pPr>
    <w:rPr>
      <w:rFonts w:ascii="Times New Roman" w:eastAsia="Times New Roman" w:hAnsi="Times New Roman" w:cs="Times New Roman"/>
      <w:bCs/>
      <w:sz w:val="24"/>
      <w:szCs w:val="20"/>
      <w:lang w:val="x-none" w:eastAsia="x-none"/>
    </w:rPr>
  </w:style>
  <w:style w:type="character" w:customStyle="1" w:styleId="BodyTextIndent2Char">
    <w:name w:val="Body Text Indent 2 Char"/>
    <w:basedOn w:val="DefaultParagraphFont"/>
    <w:link w:val="BodyTextIndent2"/>
    <w:rsid w:val="009F7325"/>
    <w:rPr>
      <w:rFonts w:ascii="Times New Roman" w:eastAsia="Times New Roman" w:hAnsi="Times New Roman" w:cs="Times New Roman"/>
      <w:bCs/>
      <w:szCs w:val="20"/>
      <w:lang w:val="x-none" w:eastAsia="x-none"/>
    </w:rPr>
  </w:style>
  <w:style w:type="character" w:styleId="FollowedHyperlink">
    <w:name w:val="FollowedHyperlink"/>
    <w:rsid w:val="009F7325"/>
    <w:rPr>
      <w:color w:val="800080"/>
      <w:u w:val="single"/>
    </w:rPr>
  </w:style>
  <w:style w:type="paragraph" w:styleId="BodyText2">
    <w:name w:val="Body Text 2"/>
    <w:basedOn w:val="Normal"/>
    <w:link w:val="BodyText2Char"/>
    <w:rsid w:val="009F7325"/>
    <w:rPr>
      <w:rFonts w:ascii="Times New Roman" w:eastAsia="Times New Roman" w:hAnsi="Times New Roman" w:cs="Times New Roman"/>
      <w:i/>
      <w:iCs/>
      <w:sz w:val="24"/>
      <w:szCs w:val="20"/>
      <w:lang w:val="x-none" w:eastAsia="x-none"/>
    </w:rPr>
  </w:style>
  <w:style w:type="character" w:customStyle="1" w:styleId="BodyText2Char">
    <w:name w:val="Body Text 2 Char"/>
    <w:basedOn w:val="DefaultParagraphFont"/>
    <w:link w:val="BodyText2"/>
    <w:rsid w:val="009F7325"/>
    <w:rPr>
      <w:rFonts w:ascii="Times New Roman" w:eastAsia="Times New Roman" w:hAnsi="Times New Roman" w:cs="Times New Roman"/>
      <w:i/>
      <w:iCs/>
      <w:szCs w:val="20"/>
      <w:lang w:val="x-none" w:eastAsia="x-none"/>
    </w:rPr>
  </w:style>
  <w:style w:type="paragraph" w:customStyle="1" w:styleId="Indent3">
    <w:name w:val="Indent3"/>
    <w:rsid w:val="009F7325"/>
    <w:pPr>
      <w:overflowPunct w:val="0"/>
      <w:autoSpaceDE w:val="0"/>
      <w:autoSpaceDN w:val="0"/>
      <w:adjustRightInd w:val="0"/>
      <w:ind w:firstLine="1872"/>
      <w:textAlignment w:val="baseline"/>
    </w:pPr>
    <w:rPr>
      <w:rFonts w:ascii="Courier" w:eastAsia="Times New Roman" w:hAnsi="Courier" w:cs="Times New Roman"/>
      <w:szCs w:val="20"/>
      <w:lang w:eastAsia="ko-KR"/>
    </w:rPr>
  </w:style>
  <w:style w:type="paragraph" w:customStyle="1" w:styleId="Level1">
    <w:name w:val="Level 1"/>
    <w:basedOn w:val="Normal"/>
    <w:rsid w:val="009F7325"/>
    <w:pPr>
      <w:widowControl w:val="0"/>
      <w:numPr>
        <w:numId w:val="5"/>
      </w:numPr>
      <w:autoSpaceDE w:val="0"/>
      <w:autoSpaceDN w:val="0"/>
      <w:adjustRightInd w:val="0"/>
      <w:outlineLvl w:val="0"/>
    </w:pPr>
    <w:rPr>
      <w:rFonts w:ascii="Times New Roman" w:eastAsia="Times New Roman" w:hAnsi="Times New Roman" w:cs="Times New Roman"/>
      <w:sz w:val="24"/>
      <w:szCs w:val="24"/>
    </w:rPr>
  </w:style>
  <w:style w:type="character" w:customStyle="1" w:styleId="DocumentMapChar">
    <w:name w:val="Document Map Char"/>
    <w:link w:val="DocumentMap"/>
    <w:semiHidden/>
    <w:rsid w:val="009F7325"/>
    <w:rPr>
      <w:rFonts w:ascii="Tahoma" w:eastAsia="Times New Roman" w:hAnsi="Tahoma" w:cs="Tahoma"/>
      <w:shd w:val="clear" w:color="auto" w:fill="000080"/>
    </w:rPr>
  </w:style>
  <w:style w:type="paragraph" w:styleId="DocumentMap">
    <w:name w:val="Document Map"/>
    <w:basedOn w:val="Normal"/>
    <w:link w:val="DocumentMapChar"/>
    <w:semiHidden/>
    <w:rsid w:val="009F7325"/>
    <w:pPr>
      <w:shd w:val="clear" w:color="auto" w:fill="000080"/>
    </w:pPr>
    <w:rPr>
      <w:rFonts w:ascii="Tahoma" w:eastAsia="Times New Roman" w:hAnsi="Tahoma" w:cs="Tahoma"/>
      <w:sz w:val="24"/>
    </w:rPr>
  </w:style>
  <w:style w:type="character" w:customStyle="1" w:styleId="DocumentMapChar1">
    <w:name w:val="Document Map Char1"/>
    <w:basedOn w:val="DefaultParagraphFont"/>
    <w:uiPriority w:val="99"/>
    <w:semiHidden/>
    <w:rsid w:val="009F7325"/>
    <w:rPr>
      <w:rFonts w:ascii="Tahoma" w:hAnsi="Tahoma" w:cs="Tahoma"/>
      <w:sz w:val="16"/>
      <w:szCs w:val="16"/>
    </w:rPr>
  </w:style>
  <w:style w:type="paragraph" w:styleId="IntenseQuote">
    <w:name w:val="Intense Quote"/>
    <w:basedOn w:val="Normal"/>
    <w:next w:val="Normal"/>
    <w:link w:val="IntenseQuoteChar"/>
    <w:uiPriority w:val="30"/>
    <w:qFormat/>
    <w:rsid w:val="009F7325"/>
    <w:pPr>
      <w:pBdr>
        <w:bottom w:val="single" w:sz="4" w:space="4" w:color="4F81BD"/>
      </w:pBdr>
      <w:spacing w:before="200" w:after="280" w:line="276" w:lineRule="auto"/>
      <w:ind w:left="936" w:right="936"/>
    </w:pPr>
    <w:rPr>
      <w:rFonts w:eastAsia="Calibri" w:cs="Times New Roman"/>
      <w:b/>
      <w:bCs/>
      <w:i/>
      <w:iCs/>
      <w:color w:val="4F81BD"/>
      <w:lang w:val="x-none" w:eastAsia="x-none"/>
    </w:rPr>
  </w:style>
  <w:style w:type="character" w:customStyle="1" w:styleId="IntenseQuoteChar">
    <w:name w:val="Intense Quote Char"/>
    <w:basedOn w:val="DefaultParagraphFont"/>
    <w:link w:val="IntenseQuote"/>
    <w:uiPriority w:val="30"/>
    <w:rsid w:val="009F7325"/>
    <w:rPr>
      <w:rFonts w:ascii="Calibri" w:eastAsia="Calibri" w:hAnsi="Calibri" w:cs="Times New Roman"/>
      <w:b/>
      <w:bCs/>
      <w:i/>
      <w:iCs/>
      <w:color w:val="4F81BD"/>
      <w:sz w:val="22"/>
      <w:lang w:val="x-none" w:eastAsia="x-none"/>
    </w:rPr>
  </w:style>
  <w:style w:type="paragraph" w:styleId="BodyTextIndent3">
    <w:name w:val="Body Text Indent 3"/>
    <w:basedOn w:val="Normal"/>
    <w:link w:val="BodyTextIndent3Char"/>
    <w:uiPriority w:val="99"/>
    <w:unhideWhenUsed/>
    <w:rsid w:val="009F7325"/>
    <w:pPr>
      <w:spacing w:after="120" w:line="276" w:lineRule="auto"/>
      <w:ind w:left="360"/>
    </w:pPr>
    <w:rPr>
      <w:rFonts w:eastAsia="Calibri" w:cs="Times New Roman"/>
      <w:sz w:val="16"/>
      <w:szCs w:val="16"/>
      <w:lang w:val="x-none" w:eastAsia="x-none"/>
    </w:rPr>
  </w:style>
  <w:style w:type="character" w:customStyle="1" w:styleId="BodyTextIndent3Char">
    <w:name w:val="Body Text Indent 3 Char"/>
    <w:basedOn w:val="DefaultParagraphFont"/>
    <w:link w:val="BodyTextIndent3"/>
    <w:uiPriority w:val="99"/>
    <w:rsid w:val="009F7325"/>
    <w:rPr>
      <w:rFonts w:ascii="Calibri" w:eastAsia="Calibri" w:hAnsi="Calibri" w:cs="Times New Roman"/>
      <w:sz w:val="16"/>
      <w:szCs w:val="16"/>
      <w:lang w:val="x-none" w:eastAsia="x-none"/>
    </w:rPr>
  </w:style>
  <w:style w:type="paragraph" w:customStyle="1" w:styleId="Style0">
    <w:name w:val="Style0"/>
    <w:rsid w:val="009F7325"/>
    <w:rPr>
      <w:rFonts w:eastAsia="Times New Roman" w:cs="Times New Roman"/>
      <w:snapToGrid w:val="0"/>
      <w:szCs w:val="20"/>
    </w:rPr>
  </w:style>
  <w:style w:type="paragraph" w:customStyle="1" w:styleId="FooterOdd">
    <w:name w:val="Footer Odd"/>
    <w:basedOn w:val="Normal"/>
    <w:qFormat/>
    <w:rsid w:val="009F7325"/>
    <w:pPr>
      <w:pBdr>
        <w:top w:val="single" w:sz="4" w:space="1" w:color="4F81BD"/>
      </w:pBdr>
      <w:spacing w:after="180" w:line="264" w:lineRule="auto"/>
      <w:jc w:val="right"/>
    </w:pPr>
    <w:rPr>
      <w:rFonts w:eastAsia="Calibri" w:cs="Times New Roman"/>
      <w:color w:val="1F497D"/>
      <w:sz w:val="20"/>
      <w:szCs w:val="20"/>
      <w:lang w:eastAsia="ja-JP"/>
    </w:rPr>
  </w:style>
  <w:style w:type="paragraph" w:customStyle="1" w:styleId="NoStyle">
    <w:name w:val="NoStyle"/>
    <w:link w:val="NoStyleChar"/>
    <w:rsid w:val="009F7325"/>
    <w:pPr>
      <w:autoSpaceDE w:val="0"/>
      <w:autoSpaceDN w:val="0"/>
    </w:pPr>
    <w:rPr>
      <w:rFonts w:ascii="Courier" w:eastAsia="Times New Roman" w:hAnsi="Courier" w:cs="Times New Roman"/>
      <w:szCs w:val="24"/>
    </w:rPr>
  </w:style>
  <w:style w:type="character" w:customStyle="1" w:styleId="NoStyleChar">
    <w:name w:val="NoStyle Char"/>
    <w:link w:val="NoStyle"/>
    <w:locked/>
    <w:rsid w:val="009F7325"/>
    <w:rPr>
      <w:rFonts w:ascii="Courier" w:eastAsia="Times New Roman" w:hAnsi="Courier" w:cs="Times New Roman"/>
      <w:szCs w:val="24"/>
    </w:rPr>
  </w:style>
  <w:style w:type="paragraph" w:customStyle="1" w:styleId="Standard">
    <w:name w:val="Standard"/>
    <w:link w:val="StandardChar"/>
    <w:rsid w:val="009F7325"/>
    <w:pPr>
      <w:autoSpaceDE w:val="0"/>
      <w:autoSpaceDN w:val="0"/>
      <w:ind w:firstLine="1440"/>
    </w:pPr>
    <w:rPr>
      <w:rFonts w:ascii="Courier" w:eastAsia="Times New Roman" w:hAnsi="Courier" w:cs="Times New Roman"/>
      <w:szCs w:val="24"/>
    </w:rPr>
  </w:style>
  <w:style w:type="character" w:customStyle="1" w:styleId="StandardChar">
    <w:name w:val="Standard Char"/>
    <w:link w:val="Standard"/>
    <w:rsid w:val="009F7325"/>
    <w:rPr>
      <w:rFonts w:ascii="Courier" w:eastAsia="Times New Roman" w:hAnsi="Courier" w:cs="Times New Roman"/>
      <w:szCs w:val="24"/>
    </w:rPr>
  </w:style>
  <w:style w:type="paragraph" w:styleId="NormalWeb">
    <w:name w:val="Normal (Web)"/>
    <w:basedOn w:val="Normal"/>
    <w:uiPriority w:val="99"/>
    <w:unhideWhenUsed/>
    <w:rsid w:val="009F7325"/>
    <w:pPr>
      <w:spacing w:after="200" w:line="276" w:lineRule="auto"/>
    </w:pPr>
    <w:rPr>
      <w:rFonts w:ascii="Times New Roman" w:eastAsia="Calibri" w:hAnsi="Times New Roman" w:cs="Times New Roman"/>
      <w:sz w:val="24"/>
      <w:szCs w:val="24"/>
    </w:rPr>
  </w:style>
  <w:style w:type="paragraph" w:styleId="TOC2">
    <w:name w:val="toc 2"/>
    <w:basedOn w:val="Normal"/>
    <w:next w:val="Normal"/>
    <w:autoRedefine/>
    <w:uiPriority w:val="39"/>
    <w:rsid w:val="009F7325"/>
    <w:pPr>
      <w:tabs>
        <w:tab w:val="left" w:pos="1170"/>
        <w:tab w:val="right" w:leader="dot" w:pos="9350"/>
      </w:tabs>
      <w:ind w:right="90"/>
    </w:pPr>
    <w:rPr>
      <w:rFonts w:ascii="Arial" w:eastAsia="Times New Roman" w:hAnsi="Arial" w:cs="Times New Roman"/>
      <w:noProof/>
      <w:color w:val="000000"/>
      <w:sz w:val="24"/>
      <w:szCs w:val="20"/>
    </w:rPr>
  </w:style>
  <w:style w:type="paragraph" w:customStyle="1" w:styleId="TableParagraph">
    <w:name w:val="Table Paragraph"/>
    <w:basedOn w:val="Normal"/>
    <w:uiPriority w:val="1"/>
    <w:qFormat/>
    <w:rsid w:val="009F7325"/>
    <w:pPr>
      <w:widowControl w:val="0"/>
    </w:pPr>
    <w:rPr>
      <w:rFonts w:asciiTheme="minorHAnsi" w:hAnsiTheme="minorHAnsi" w:cstheme="minorBidi"/>
    </w:rPr>
  </w:style>
  <w:style w:type="paragraph" w:customStyle="1" w:styleId="RFPText">
    <w:name w:val="RFP Text"/>
    <w:basedOn w:val="Normal"/>
    <w:link w:val="RFPTextChar"/>
    <w:rsid w:val="009F7325"/>
    <w:pPr>
      <w:ind w:left="720"/>
    </w:pPr>
    <w:rPr>
      <w:rFonts w:ascii="Times New Roman" w:eastAsia="Times New Roman" w:hAnsi="Times New Roman" w:cs="Times New Roman"/>
      <w:sz w:val="24"/>
      <w:szCs w:val="24"/>
    </w:rPr>
  </w:style>
  <w:style w:type="character" w:customStyle="1" w:styleId="RFPTextChar">
    <w:name w:val="RFP Text Char"/>
    <w:link w:val="RFPText"/>
    <w:rsid w:val="009F7325"/>
    <w:rPr>
      <w:rFonts w:ascii="Times New Roman" w:eastAsia="Times New Roman" w:hAnsi="Times New Roman" w:cs="Times New Roman"/>
      <w:szCs w:val="24"/>
    </w:rPr>
  </w:style>
  <w:style w:type="paragraph" w:customStyle="1" w:styleId="RFPLevel2">
    <w:name w:val="RFP Level2"/>
    <w:basedOn w:val="Normal"/>
    <w:link w:val="RFPLevel2Char"/>
    <w:uiPriority w:val="99"/>
    <w:rsid w:val="009F7325"/>
    <w:pPr>
      <w:tabs>
        <w:tab w:val="left" w:pos="720"/>
      </w:tabs>
      <w:outlineLvl w:val="1"/>
    </w:pPr>
    <w:rPr>
      <w:rFonts w:ascii="Times New Roman" w:eastAsia="Times New Roman" w:hAnsi="Times New Roman" w:cs="Times New Roman"/>
      <w:b/>
      <w:sz w:val="24"/>
      <w:szCs w:val="20"/>
    </w:rPr>
  </w:style>
  <w:style w:type="character" w:customStyle="1" w:styleId="RFPLevel2Char">
    <w:name w:val="RFP Level2 Char"/>
    <w:link w:val="RFPLevel2"/>
    <w:uiPriority w:val="99"/>
    <w:rsid w:val="009F7325"/>
    <w:rPr>
      <w:rFonts w:ascii="Times New Roman" w:eastAsia="Times New Roman" w:hAnsi="Times New Roman" w:cs="Times New Roman"/>
      <w:b/>
      <w:szCs w:val="20"/>
    </w:rPr>
  </w:style>
  <w:style w:type="paragraph" w:customStyle="1" w:styleId="StandardParagraph">
    <w:name w:val="Standard Paragraph"/>
    <w:basedOn w:val="Normal"/>
    <w:link w:val="StandardParagraphCharChar"/>
    <w:rsid w:val="009F7325"/>
    <w:pPr>
      <w:ind w:left="720"/>
      <w:jc w:val="both"/>
    </w:pPr>
    <w:rPr>
      <w:rFonts w:ascii="Arial" w:eastAsia="Times New Roman" w:hAnsi="Arial" w:cs="Arial"/>
      <w:sz w:val="24"/>
      <w:szCs w:val="20"/>
    </w:rPr>
  </w:style>
  <w:style w:type="character" w:customStyle="1" w:styleId="StandardParagraphCharChar">
    <w:name w:val="Standard Paragraph Char Char"/>
    <w:link w:val="StandardParagraph"/>
    <w:rsid w:val="009F7325"/>
    <w:rPr>
      <w:rFonts w:eastAsia="Times New Roman" w:cs="Arial"/>
      <w:szCs w:val="20"/>
    </w:rPr>
  </w:style>
  <w:style w:type="paragraph" w:customStyle="1" w:styleId="RFPLevel3">
    <w:name w:val="RFP Level3"/>
    <w:basedOn w:val="Normal"/>
    <w:link w:val="RFPLevel3Char"/>
    <w:rsid w:val="009F7325"/>
    <w:pPr>
      <w:ind w:left="720"/>
      <w:outlineLvl w:val="2"/>
    </w:pPr>
    <w:rPr>
      <w:rFonts w:ascii="Times New Roman" w:eastAsia="Times New Roman" w:hAnsi="Times New Roman" w:cs="Times New Roman"/>
      <w:b/>
      <w:sz w:val="24"/>
      <w:szCs w:val="20"/>
    </w:rPr>
  </w:style>
  <w:style w:type="character" w:customStyle="1" w:styleId="RFPLevel3Char">
    <w:name w:val="RFP Level3 Char"/>
    <w:link w:val="RFPLevel3"/>
    <w:rsid w:val="009F7325"/>
    <w:rPr>
      <w:rFonts w:ascii="Times New Roman" w:eastAsia="Times New Roman" w:hAnsi="Times New Roman" w:cs="Times New Roman"/>
      <w:b/>
      <w:szCs w:val="20"/>
    </w:rPr>
  </w:style>
  <w:style w:type="paragraph" w:customStyle="1" w:styleId="lvlBTEPC">
    <w:name w:val="lvl BT EPC"/>
    <w:basedOn w:val="Normal"/>
    <w:link w:val="lvlBTEPCChar"/>
    <w:rsid w:val="009F7325"/>
    <w:pPr>
      <w:ind w:left="1440" w:hanging="720"/>
      <w:jc w:val="both"/>
    </w:pPr>
    <w:rPr>
      <w:rFonts w:ascii="Arial" w:eastAsia="Times New Roman" w:hAnsi="Arial" w:cs="Arial"/>
    </w:rPr>
  </w:style>
  <w:style w:type="character" w:customStyle="1" w:styleId="lvlBTEPCChar">
    <w:name w:val="lvl BT EPC Char"/>
    <w:link w:val="lvlBTEPC"/>
    <w:rsid w:val="009F7325"/>
    <w:rPr>
      <w:rFonts w:eastAsia="Times New Roman" w:cs="Arial"/>
      <w:sz w:val="22"/>
    </w:rPr>
  </w:style>
  <w:style w:type="paragraph" w:customStyle="1" w:styleId="AAGTGLEVEL3">
    <w:name w:val="AA GTG LEVEL 3"/>
    <w:basedOn w:val="Normal"/>
    <w:link w:val="AAGTGLEVEL3Char"/>
    <w:rsid w:val="009F7325"/>
    <w:pPr>
      <w:ind w:left="1440" w:hanging="720"/>
      <w:jc w:val="both"/>
    </w:pPr>
    <w:rPr>
      <w:rFonts w:ascii="Arial" w:eastAsia="Times New Roman" w:hAnsi="Arial" w:cs="Times New Roman"/>
      <w:szCs w:val="20"/>
    </w:rPr>
  </w:style>
  <w:style w:type="character" w:customStyle="1" w:styleId="AAGTGLEVEL3Char">
    <w:name w:val="AA GTG LEVEL 3 Char"/>
    <w:link w:val="AAGTGLEVEL3"/>
    <w:rsid w:val="009F7325"/>
    <w:rPr>
      <w:rFonts w:eastAsia="Times New Roman" w:cs="Times New Roman"/>
      <w:sz w:val="22"/>
      <w:szCs w:val="20"/>
    </w:rPr>
  </w:style>
  <w:style w:type="paragraph" w:styleId="Subtitle">
    <w:name w:val="Subtitle"/>
    <w:basedOn w:val="Normal"/>
    <w:next w:val="Normal"/>
    <w:link w:val="SubtitleChar"/>
    <w:qFormat/>
    <w:rsid w:val="009F7325"/>
    <w:pPr>
      <w:numPr>
        <w:ilvl w:val="1"/>
      </w:numPr>
    </w:pPr>
    <w:rPr>
      <w:rFonts w:asciiTheme="majorHAnsi" w:eastAsiaTheme="majorEastAsia" w:hAnsiTheme="majorHAnsi" w:cstheme="majorBidi"/>
      <w:i/>
      <w:iCs/>
      <w:color w:val="4472C4" w:themeColor="accent1"/>
      <w:spacing w:val="15"/>
      <w:kern w:val="28"/>
      <w:sz w:val="24"/>
      <w:szCs w:val="24"/>
    </w:rPr>
  </w:style>
  <w:style w:type="character" w:customStyle="1" w:styleId="SubtitleChar">
    <w:name w:val="Subtitle Char"/>
    <w:basedOn w:val="DefaultParagraphFont"/>
    <w:link w:val="Subtitle"/>
    <w:rsid w:val="009F7325"/>
    <w:rPr>
      <w:rFonts w:asciiTheme="majorHAnsi" w:eastAsiaTheme="majorEastAsia" w:hAnsiTheme="majorHAnsi" w:cstheme="majorBidi"/>
      <w:i/>
      <w:iCs/>
      <w:color w:val="4472C4" w:themeColor="accent1"/>
      <w:spacing w:val="15"/>
      <w:kern w:val="28"/>
      <w:szCs w:val="24"/>
    </w:rPr>
  </w:style>
  <w:style w:type="paragraph" w:styleId="ListContinue2">
    <w:name w:val="List Continue 2"/>
    <w:basedOn w:val="Normal"/>
    <w:rsid w:val="009F7325"/>
    <w:pPr>
      <w:spacing w:after="120"/>
      <w:ind w:left="720"/>
    </w:pPr>
    <w:rPr>
      <w:rFonts w:ascii="Times New Roman" w:eastAsia="Times New Roman" w:hAnsi="Times New Roman" w:cs="Times New Roman"/>
      <w:sz w:val="20"/>
      <w:szCs w:val="20"/>
    </w:rPr>
  </w:style>
  <w:style w:type="paragraph" w:styleId="ListBullet">
    <w:name w:val="List Bullet"/>
    <w:basedOn w:val="Normal"/>
    <w:rsid w:val="009F7325"/>
    <w:pPr>
      <w:numPr>
        <w:numId w:val="8"/>
      </w:numPr>
      <w:contextualSpacing/>
    </w:pPr>
    <w:rPr>
      <w:rFonts w:ascii="Arial" w:eastAsia="Times New Roman" w:hAnsi="Arial" w:cs="Times New Roman"/>
      <w:kern w:val="28"/>
      <w:sz w:val="24"/>
      <w:szCs w:val="20"/>
    </w:rPr>
  </w:style>
  <w:style w:type="numbering" w:customStyle="1" w:styleId="NoList1">
    <w:name w:val="No List1"/>
    <w:next w:val="NoList"/>
    <w:uiPriority w:val="99"/>
    <w:semiHidden/>
    <w:unhideWhenUsed/>
    <w:rsid w:val="009F7325"/>
  </w:style>
  <w:style w:type="character" w:styleId="Emphasis">
    <w:name w:val="Emphasis"/>
    <w:basedOn w:val="DefaultParagraphFont"/>
    <w:qFormat/>
    <w:rsid w:val="009F7325"/>
    <w:rPr>
      <w:i/>
      <w:iCs/>
    </w:rPr>
  </w:style>
  <w:style w:type="character" w:styleId="PlaceholderText">
    <w:name w:val="Placeholder Text"/>
    <w:basedOn w:val="DefaultParagraphFont"/>
    <w:uiPriority w:val="99"/>
    <w:semiHidden/>
    <w:rsid w:val="009F7325"/>
    <w:rPr>
      <w:color w:val="808080"/>
    </w:rPr>
  </w:style>
  <w:style w:type="numbering" w:customStyle="1" w:styleId="Style1">
    <w:name w:val="Style1"/>
    <w:uiPriority w:val="99"/>
    <w:rsid w:val="009F7325"/>
    <w:pPr>
      <w:numPr>
        <w:numId w:val="9"/>
      </w:numPr>
    </w:pPr>
  </w:style>
  <w:style w:type="character" w:customStyle="1" w:styleId="apple-converted-space">
    <w:name w:val="apple-converted-space"/>
    <w:basedOn w:val="DefaultParagraphFont"/>
    <w:rsid w:val="009F7325"/>
  </w:style>
  <w:style w:type="paragraph" w:customStyle="1" w:styleId="EPRITableText">
    <w:name w:val="EPRI Table Text"/>
    <w:rsid w:val="009F7325"/>
    <w:pPr>
      <w:spacing w:before="80" w:after="80"/>
      <w:jc w:val="center"/>
    </w:pPr>
    <w:rPr>
      <w:rFonts w:eastAsia="Times New Roman" w:cs="Times New Roman"/>
      <w:sz w:val="20"/>
      <w:szCs w:val="20"/>
    </w:rPr>
  </w:style>
  <w:style w:type="paragraph" w:customStyle="1" w:styleId="EPRITableTextLeft">
    <w:name w:val="EPRI Table Text Left"/>
    <w:rsid w:val="009F7325"/>
    <w:pPr>
      <w:spacing w:before="80" w:after="80"/>
    </w:pPr>
    <w:rPr>
      <w:rFonts w:ascii="Times New Roman" w:eastAsia="Times New Roman" w:hAnsi="Times New Roman" w:cs="Times New Roman"/>
      <w:sz w:val="20"/>
      <w:szCs w:val="20"/>
    </w:rPr>
  </w:style>
  <w:style w:type="paragraph" w:customStyle="1" w:styleId="CompanyName">
    <w:name w:val="Company Name"/>
    <w:basedOn w:val="BodyText"/>
    <w:qFormat/>
    <w:locked/>
    <w:rsid w:val="009F7325"/>
    <w:pPr>
      <w:widowControl/>
      <w:tabs>
        <w:tab w:val="left" w:pos="5040"/>
        <w:tab w:val="left" w:pos="6480"/>
        <w:tab w:val="left" w:pos="7200"/>
        <w:tab w:val="left" w:pos="11520"/>
      </w:tabs>
      <w:autoSpaceDE/>
      <w:autoSpaceDN/>
      <w:adjustRightInd/>
      <w:spacing w:after="180"/>
      <w:ind w:firstLine="0"/>
    </w:pPr>
    <w:rPr>
      <w:rFonts w:eastAsia="Times New Roman"/>
      <w:sz w:val="20"/>
    </w:rPr>
  </w:style>
  <w:style w:type="paragraph" w:customStyle="1" w:styleId="TableHead">
    <w:name w:val="Table Head"/>
    <w:basedOn w:val="Normal"/>
    <w:uiPriority w:val="99"/>
    <w:rsid w:val="009F7325"/>
    <w:pPr>
      <w:widowControl w:val="0"/>
      <w:spacing w:before="60" w:after="60"/>
    </w:pPr>
    <w:rPr>
      <w:rFonts w:ascii="Arial" w:eastAsia="Times New Roman" w:hAnsi="Arial" w:cs="Times New Roman"/>
      <w:b/>
      <w:sz w:val="20"/>
      <w:szCs w:val="20"/>
    </w:rPr>
  </w:style>
  <w:style w:type="character" w:customStyle="1" w:styleId="CaptionChar">
    <w:name w:val="Caption Char"/>
    <w:aliases w:val="Figure and Table Char"/>
    <w:link w:val="Caption"/>
    <w:locked/>
    <w:rsid w:val="009F7325"/>
    <w:rPr>
      <w:rFonts w:ascii="Calibri" w:eastAsia="Calibri" w:hAnsi="Calibri" w:cs="Calibri"/>
      <w:b/>
      <w:bCs/>
      <w:sz w:val="20"/>
      <w:szCs w:val="20"/>
    </w:rPr>
  </w:style>
  <w:style w:type="character" w:customStyle="1" w:styleId="ArticleL1Char">
    <w:name w:val="Article_L1 Char"/>
    <w:basedOn w:val="Heading1Char"/>
    <w:link w:val="ArticleL1"/>
    <w:rsid w:val="009F7325"/>
    <w:rPr>
      <w:rFonts w:ascii="Times New Roman" w:eastAsia="Times New Roman" w:hAnsi="Times New Roman" w:cs="Times New Roman"/>
      <w:b/>
      <w:caps/>
      <w:color w:val="2F5496" w:themeColor="accent1" w:themeShade="BF"/>
      <w:sz w:val="32"/>
      <w:szCs w:val="20"/>
    </w:rPr>
  </w:style>
  <w:style w:type="paragraph" w:styleId="ListBullet2">
    <w:name w:val="List Bullet 2"/>
    <w:basedOn w:val="Normal"/>
    <w:uiPriority w:val="99"/>
    <w:semiHidden/>
    <w:unhideWhenUsed/>
    <w:rsid w:val="009F7325"/>
    <w:pPr>
      <w:widowControl w:val="0"/>
      <w:numPr>
        <w:numId w:val="11"/>
      </w:numPr>
      <w:spacing w:after="200" w:line="276" w:lineRule="auto"/>
      <w:contextualSpacing/>
    </w:pPr>
    <w:rPr>
      <w:rFonts w:asciiTheme="minorHAnsi" w:hAnsiTheme="minorHAnsi" w:cstheme="minorBidi"/>
    </w:rPr>
  </w:style>
  <w:style w:type="paragraph" w:customStyle="1" w:styleId="centerbold">
    <w:name w:val="center bold"/>
    <w:basedOn w:val="Normal"/>
    <w:rsid w:val="009F7325"/>
    <w:pPr>
      <w:spacing w:after="240"/>
      <w:jc w:val="center"/>
    </w:pPr>
    <w:rPr>
      <w:rFonts w:ascii="Times New Roman" w:eastAsia="Times New Roman" w:hAnsi="Times New Roman" w:cs="Times New Roman"/>
      <w:b/>
      <w:color w:val="000000"/>
      <w:sz w:val="24"/>
      <w:szCs w:val="20"/>
    </w:rPr>
  </w:style>
  <w:style w:type="paragraph" w:customStyle="1" w:styleId="bodyfirstlineindent5">
    <w:name w:val="body first line indent .5"/>
    <w:basedOn w:val="Normal"/>
    <w:qFormat/>
    <w:rsid w:val="009F7325"/>
    <w:pPr>
      <w:spacing w:after="240"/>
      <w:ind w:firstLine="720"/>
      <w:jc w:val="both"/>
    </w:pPr>
    <w:rPr>
      <w:rFonts w:ascii="Times New Roman" w:eastAsia="Times New Roman" w:hAnsi="Times New Roman" w:cs="Times New Roman"/>
      <w:color w:val="000000"/>
      <w:sz w:val="24"/>
      <w:szCs w:val="20"/>
    </w:rPr>
  </w:style>
  <w:style w:type="paragraph" w:customStyle="1" w:styleId="bodyflushleft">
    <w:name w:val="body flush left"/>
    <w:basedOn w:val="BodyText"/>
    <w:qFormat/>
    <w:rsid w:val="009F7325"/>
    <w:pPr>
      <w:widowControl/>
      <w:autoSpaceDE/>
      <w:autoSpaceDN/>
      <w:adjustRightInd/>
      <w:ind w:firstLine="0"/>
      <w:jc w:val="both"/>
    </w:pPr>
    <w:rPr>
      <w:rFonts w:eastAsia="Times New Roman"/>
      <w:color w:val="000000"/>
    </w:rPr>
  </w:style>
  <w:style w:type="paragraph" w:customStyle="1" w:styleId="lvl2EPC">
    <w:name w:val="lvl 2 EPC"/>
    <w:basedOn w:val="Heading2"/>
    <w:link w:val="lvl2EPCChar"/>
    <w:rsid w:val="009F7325"/>
    <w:pPr>
      <w:keepLines w:val="0"/>
      <w:spacing w:before="0" w:line="240" w:lineRule="auto"/>
    </w:pPr>
    <w:rPr>
      <w:rFonts w:eastAsia="Times New Roman" w:cs="Times New Roman"/>
      <w:b w:val="0"/>
      <w:caps/>
      <w:kern w:val="24"/>
      <w:sz w:val="32"/>
      <w:szCs w:val="20"/>
      <w:u w:val="single"/>
      <w:lang w:val="x-none" w:eastAsia="x-none"/>
    </w:rPr>
  </w:style>
  <w:style w:type="character" w:customStyle="1" w:styleId="lvl2EPCChar">
    <w:name w:val="lvl 2 EPC Char"/>
    <w:basedOn w:val="Heading2Char"/>
    <w:link w:val="lvl2EPC"/>
    <w:rsid w:val="009F7325"/>
    <w:rPr>
      <w:rFonts w:asciiTheme="majorHAnsi" w:eastAsia="Times New Roman" w:hAnsiTheme="majorHAnsi" w:cs="Times New Roman"/>
      <w:b w:val="0"/>
      <w:bCs/>
      <w:caps/>
      <w:color w:val="4472C4" w:themeColor="accent1"/>
      <w:kern w:val="24"/>
      <w:sz w:val="32"/>
      <w:szCs w:val="20"/>
      <w:u w:val="single"/>
      <w:lang w:val="x-none" w:eastAsia="x-none"/>
    </w:rPr>
  </w:style>
  <w:style w:type="paragraph" w:customStyle="1" w:styleId="CM60">
    <w:name w:val="CM60"/>
    <w:basedOn w:val="Normal"/>
    <w:next w:val="Normal"/>
    <w:rsid w:val="009F7325"/>
    <w:pPr>
      <w:widowControl w:val="0"/>
      <w:autoSpaceDE w:val="0"/>
      <w:autoSpaceDN w:val="0"/>
      <w:adjustRightInd w:val="0"/>
    </w:pPr>
    <w:rPr>
      <w:rFonts w:eastAsia="Times New Roman" w:cs="Times New Roman"/>
      <w:sz w:val="24"/>
      <w:szCs w:val="24"/>
    </w:rPr>
  </w:style>
  <w:style w:type="paragraph" w:customStyle="1" w:styleId="rfptext0">
    <w:name w:val="rfptext"/>
    <w:basedOn w:val="Normal"/>
    <w:rsid w:val="009F7325"/>
    <w:pPr>
      <w:ind w:left="720"/>
    </w:pPr>
    <w:rPr>
      <w:rFonts w:ascii="Times New Roman" w:eastAsia="Calibri" w:hAnsi="Times New Roman" w:cs="Times New Roman"/>
      <w:sz w:val="24"/>
      <w:szCs w:val="24"/>
    </w:rPr>
  </w:style>
  <w:style w:type="paragraph" w:customStyle="1" w:styleId="Heading21">
    <w:name w:val="Heading 21"/>
    <w:basedOn w:val="Normal"/>
    <w:next w:val="Normal"/>
    <w:rsid w:val="009F7325"/>
    <w:pPr>
      <w:numPr>
        <w:ilvl w:val="1"/>
        <w:numId w:val="12"/>
      </w:numPr>
      <w:jc w:val="both"/>
    </w:pPr>
    <w:rPr>
      <w:rFonts w:ascii="Arial" w:eastAsia="Times New Roman" w:hAnsi="Arial" w:cs="Times New Roman"/>
      <w:sz w:val="20"/>
      <w:szCs w:val="20"/>
    </w:rPr>
  </w:style>
  <w:style w:type="paragraph" w:customStyle="1" w:styleId="Heading22">
    <w:name w:val="Heading 22"/>
    <w:basedOn w:val="Normal"/>
    <w:next w:val="Normal"/>
    <w:rsid w:val="009F7325"/>
    <w:pPr>
      <w:numPr>
        <w:ilvl w:val="2"/>
        <w:numId w:val="12"/>
      </w:numPr>
      <w:jc w:val="both"/>
    </w:pPr>
    <w:rPr>
      <w:rFonts w:ascii="Arial" w:eastAsia="Times New Roman" w:hAnsi="Arial" w:cs="Times New Roman"/>
      <w:sz w:val="20"/>
      <w:szCs w:val="20"/>
    </w:rPr>
  </w:style>
  <w:style w:type="paragraph" w:customStyle="1" w:styleId="Heading23">
    <w:name w:val="Heading 23"/>
    <w:basedOn w:val="Normal"/>
    <w:next w:val="Normal"/>
    <w:rsid w:val="009F7325"/>
    <w:pPr>
      <w:numPr>
        <w:ilvl w:val="3"/>
        <w:numId w:val="12"/>
      </w:numPr>
      <w:jc w:val="both"/>
    </w:pPr>
    <w:rPr>
      <w:rFonts w:ascii="Arial" w:eastAsia="Times New Roman" w:hAnsi="Arial" w:cs="Times New Roman"/>
      <w:sz w:val="20"/>
      <w:szCs w:val="20"/>
    </w:rPr>
  </w:style>
  <w:style w:type="paragraph" w:customStyle="1" w:styleId="Heading24">
    <w:name w:val="Heading 24"/>
    <w:basedOn w:val="Normal"/>
    <w:next w:val="Normal"/>
    <w:rsid w:val="009F7325"/>
    <w:pPr>
      <w:numPr>
        <w:ilvl w:val="4"/>
        <w:numId w:val="12"/>
      </w:numPr>
      <w:jc w:val="both"/>
    </w:pPr>
    <w:rPr>
      <w:rFonts w:ascii="Arial" w:eastAsia="Times New Roman" w:hAnsi="Arial" w:cs="Times New Roman"/>
      <w:sz w:val="20"/>
      <w:szCs w:val="20"/>
    </w:rPr>
  </w:style>
  <w:style w:type="paragraph" w:customStyle="1" w:styleId="Heading25">
    <w:name w:val="Heading 25"/>
    <w:basedOn w:val="Normal"/>
    <w:next w:val="Normal"/>
    <w:rsid w:val="009F7325"/>
    <w:pPr>
      <w:numPr>
        <w:ilvl w:val="5"/>
        <w:numId w:val="12"/>
      </w:numPr>
      <w:jc w:val="both"/>
    </w:pPr>
    <w:rPr>
      <w:rFonts w:ascii="Arial" w:eastAsia="Times New Roman" w:hAnsi="Arial" w:cs="Times New Roman"/>
      <w:sz w:val="20"/>
      <w:szCs w:val="20"/>
    </w:rPr>
  </w:style>
  <w:style w:type="paragraph" w:customStyle="1" w:styleId="Heading26">
    <w:name w:val="Heading 26"/>
    <w:basedOn w:val="Normal"/>
    <w:next w:val="Normal"/>
    <w:rsid w:val="009F7325"/>
    <w:pPr>
      <w:numPr>
        <w:ilvl w:val="6"/>
        <w:numId w:val="12"/>
      </w:numPr>
      <w:jc w:val="both"/>
    </w:pPr>
    <w:rPr>
      <w:rFonts w:ascii="Arial" w:eastAsia="Times New Roman" w:hAnsi="Arial" w:cs="Times New Roman"/>
      <w:sz w:val="20"/>
      <w:szCs w:val="20"/>
    </w:rPr>
  </w:style>
  <w:style w:type="paragraph" w:customStyle="1" w:styleId="Heading27">
    <w:name w:val="Heading 27"/>
    <w:basedOn w:val="Normal"/>
    <w:next w:val="Normal"/>
    <w:rsid w:val="009F7325"/>
    <w:pPr>
      <w:numPr>
        <w:ilvl w:val="7"/>
        <w:numId w:val="12"/>
      </w:numPr>
      <w:jc w:val="both"/>
    </w:pPr>
    <w:rPr>
      <w:rFonts w:ascii="Arial" w:eastAsia="Times New Roman" w:hAnsi="Arial" w:cs="Times New Roman"/>
      <w:sz w:val="20"/>
      <w:szCs w:val="20"/>
    </w:rPr>
  </w:style>
  <w:style w:type="paragraph" w:customStyle="1" w:styleId="Bullets">
    <w:name w:val="Bullets"/>
    <w:basedOn w:val="BodyText"/>
    <w:link w:val="BulletsChar"/>
    <w:rsid w:val="009F7325"/>
    <w:pPr>
      <w:widowControl/>
      <w:numPr>
        <w:numId w:val="14"/>
      </w:numPr>
      <w:autoSpaceDE/>
      <w:autoSpaceDN/>
      <w:adjustRightInd/>
      <w:spacing w:after="60"/>
    </w:pPr>
    <w:rPr>
      <w:rFonts w:eastAsia="Times New Roman"/>
    </w:rPr>
  </w:style>
  <w:style w:type="character" w:customStyle="1" w:styleId="BulletsChar">
    <w:name w:val="Bullets Char"/>
    <w:basedOn w:val="BodyTextChar"/>
    <w:link w:val="Bullets"/>
    <w:rsid w:val="009F7325"/>
    <w:rPr>
      <w:rFonts w:ascii="Times New Roman" w:eastAsia="Times New Roman" w:hAnsi="Times New Roman" w:cs="Times New Roman"/>
      <w:szCs w:val="20"/>
    </w:rPr>
  </w:style>
  <w:style w:type="paragraph" w:customStyle="1" w:styleId="NumberedList">
    <w:name w:val="Numbered List"/>
    <w:basedOn w:val="Bullets"/>
    <w:rsid w:val="009F7325"/>
    <w:pPr>
      <w:numPr>
        <w:numId w:val="13"/>
      </w:numPr>
      <w:tabs>
        <w:tab w:val="clear" w:pos="720"/>
        <w:tab w:val="num" w:pos="360"/>
      </w:tabs>
      <w:ind w:left="360" w:firstLine="0"/>
    </w:pPr>
  </w:style>
  <w:style w:type="paragraph" w:customStyle="1" w:styleId="AboutEPRI">
    <w:name w:val="AboutEPRI"/>
    <w:basedOn w:val="Normal"/>
    <w:rsid w:val="009F7325"/>
    <w:pPr>
      <w:widowControl w:val="0"/>
      <w:spacing w:before="120" w:after="180" w:line="280" w:lineRule="exact"/>
    </w:pPr>
    <w:rPr>
      <w:rFonts w:ascii="Arial" w:eastAsia="Times New Roman" w:hAnsi="Arial" w:cs="Times New Roman"/>
      <w:sz w:val="18"/>
      <w:szCs w:val="20"/>
    </w:rPr>
  </w:style>
  <w:style w:type="paragraph" w:customStyle="1" w:styleId="Copyright">
    <w:name w:val="Copyright"/>
    <w:basedOn w:val="Normal"/>
    <w:rsid w:val="009F7325"/>
    <w:pPr>
      <w:widowControl w:val="0"/>
      <w:spacing w:before="120" w:after="180" w:line="-180" w:lineRule="auto"/>
    </w:pPr>
    <w:rPr>
      <w:rFonts w:ascii="Arial" w:eastAsia="Times New Roman" w:hAnsi="Arial" w:cs="Times New Roman"/>
      <w:sz w:val="14"/>
      <w:szCs w:val="20"/>
    </w:rPr>
  </w:style>
  <w:style w:type="paragraph" w:customStyle="1" w:styleId="ExportControlHeader">
    <w:name w:val="Export Control Header"/>
    <w:basedOn w:val="Normal"/>
    <w:rsid w:val="009F7325"/>
    <w:pPr>
      <w:spacing w:before="120" w:after="120" w:line="240" w:lineRule="exact"/>
      <w:ind w:right="144"/>
      <w:jc w:val="both"/>
    </w:pPr>
    <w:rPr>
      <w:rFonts w:ascii="Arial" w:eastAsia="Times New Roman" w:hAnsi="Arial" w:cs="Times New Roman"/>
      <w:b/>
      <w:bCs/>
      <w:sz w:val="18"/>
      <w:szCs w:val="18"/>
    </w:rPr>
  </w:style>
  <w:style w:type="paragraph" w:customStyle="1" w:styleId="DisclaimerTitle">
    <w:name w:val="Disclaimer Title"/>
    <w:basedOn w:val="Normal"/>
    <w:rsid w:val="009F7325"/>
    <w:pPr>
      <w:spacing w:before="140" w:after="80"/>
      <w:ind w:left="562" w:right="562"/>
    </w:pPr>
    <w:rPr>
      <w:rFonts w:ascii="Arial" w:eastAsia="Times New Roman" w:hAnsi="Arial" w:cs="Times New Roman"/>
      <w:b/>
      <w:caps/>
      <w:snapToGrid w:val="0"/>
      <w:spacing w:val="10"/>
      <w:sz w:val="24"/>
      <w:szCs w:val="20"/>
    </w:rPr>
  </w:style>
  <w:style w:type="paragraph" w:customStyle="1" w:styleId="DisclaimerInsert">
    <w:name w:val="DisclaimerInsert"/>
    <w:basedOn w:val="Normal"/>
    <w:rsid w:val="009F7325"/>
    <w:pPr>
      <w:spacing w:before="120" w:after="80" w:line="200" w:lineRule="exact"/>
      <w:ind w:left="562" w:right="562"/>
    </w:pPr>
    <w:rPr>
      <w:rFonts w:ascii="Arial" w:eastAsia="Times New Roman" w:hAnsi="Arial" w:cs="Times New Roman"/>
      <w:b/>
      <w:snapToGrid w:val="0"/>
      <w:spacing w:val="-10"/>
      <w:sz w:val="18"/>
      <w:szCs w:val="20"/>
    </w:rPr>
  </w:style>
  <w:style w:type="paragraph" w:customStyle="1" w:styleId="SectionTitleOnly">
    <w:name w:val="Section Title Only"/>
    <w:basedOn w:val="Normal"/>
    <w:next w:val="BodyText"/>
    <w:rsid w:val="009F7325"/>
    <w:pPr>
      <w:keepNext/>
      <w:pageBreakBefore/>
      <w:spacing w:before="240" w:after="140"/>
      <w:jc w:val="center"/>
    </w:pPr>
    <w:rPr>
      <w:rFonts w:ascii="Arial" w:eastAsia="Times New Roman" w:hAnsi="Arial" w:cs="Times New Roman"/>
      <w:b/>
      <w:caps/>
      <w:sz w:val="36"/>
      <w:szCs w:val="20"/>
    </w:rPr>
  </w:style>
  <w:style w:type="paragraph" w:styleId="TOC1">
    <w:name w:val="toc 1"/>
    <w:basedOn w:val="Normal"/>
    <w:next w:val="Normal"/>
    <w:uiPriority w:val="39"/>
    <w:rsid w:val="009F7325"/>
    <w:pPr>
      <w:tabs>
        <w:tab w:val="right" w:leader="dot" w:pos="9360"/>
      </w:tabs>
      <w:spacing w:before="120" w:after="60"/>
    </w:pPr>
    <w:rPr>
      <w:rFonts w:ascii="Arial" w:eastAsia="Times New Roman" w:hAnsi="Arial" w:cs="Times New Roman"/>
      <w:b/>
      <w:caps/>
    </w:rPr>
  </w:style>
  <w:style w:type="paragraph" w:customStyle="1" w:styleId="ProductID">
    <w:name w:val="Product ID#"/>
    <w:basedOn w:val="CoverSubtitle"/>
    <w:rsid w:val="009F7325"/>
    <w:rPr>
      <w:b/>
      <w:i w:val="0"/>
      <w:sz w:val="24"/>
    </w:rPr>
  </w:style>
  <w:style w:type="paragraph" w:customStyle="1" w:styleId="CoverSubtitle">
    <w:name w:val="Cover Subtitle"/>
    <w:basedOn w:val="CoverTitle"/>
    <w:rsid w:val="009F7325"/>
    <w:pPr>
      <w:spacing w:before="240" w:after="60"/>
    </w:pPr>
    <w:rPr>
      <w:b w:val="0"/>
      <w:i/>
      <w:sz w:val="28"/>
    </w:rPr>
  </w:style>
  <w:style w:type="paragraph" w:customStyle="1" w:styleId="CoverTitle">
    <w:name w:val="Cover Title"/>
    <w:basedOn w:val="BodyText"/>
    <w:rsid w:val="009F7325"/>
    <w:pPr>
      <w:widowControl/>
      <w:autoSpaceDE/>
      <w:autoSpaceDN/>
      <w:adjustRightInd/>
      <w:spacing w:before="1280" w:after="180"/>
      <w:ind w:firstLine="0"/>
      <w:jc w:val="center"/>
    </w:pPr>
    <w:rPr>
      <w:rFonts w:ascii="Arial" w:eastAsia="Times New Roman" w:hAnsi="Arial"/>
      <w:b/>
      <w:sz w:val="36"/>
    </w:rPr>
  </w:style>
  <w:style w:type="paragraph" w:customStyle="1" w:styleId="TitlePageText">
    <w:name w:val="Title Page Text"/>
    <w:basedOn w:val="BodyText"/>
    <w:rsid w:val="009F7325"/>
    <w:pPr>
      <w:widowControl/>
      <w:autoSpaceDE/>
      <w:autoSpaceDN/>
      <w:adjustRightInd/>
      <w:spacing w:before="60" w:after="180"/>
      <w:ind w:firstLine="0"/>
      <w:jc w:val="center"/>
    </w:pPr>
    <w:rPr>
      <w:rFonts w:ascii="Arial" w:eastAsia="Times New Roman" w:hAnsi="Arial"/>
    </w:rPr>
  </w:style>
  <w:style w:type="paragraph" w:customStyle="1" w:styleId="Address">
    <w:name w:val="Address"/>
    <w:basedOn w:val="Normal"/>
    <w:rsid w:val="009F7325"/>
    <w:pPr>
      <w:jc w:val="center"/>
    </w:pPr>
    <w:rPr>
      <w:rFonts w:ascii="Arial" w:eastAsia="Times New Roman" w:hAnsi="Arial" w:cs="Times New Roman"/>
      <w:sz w:val="14"/>
      <w:szCs w:val="20"/>
    </w:rPr>
  </w:style>
  <w:style w:type="paragraph" w:customStyle="1" w:styleId="TableCaption">
    <w:name w:val="Table Caption"/>
    <w:basedOn w:val="TableHead"/>
    <w:rsid w:val="009F7325"/>
  </w:style>
  <w:style w:type="paragraph" w:customStyle="1" w:styleId="CopyrightTitle">
    <w:name w:val="Copyright Title"/>
    <w:rsid w:val="009F7325"/>
    <w:pPr>
      <w:spacing w:before="240" w:after="80"/>
      <w:ind w:left="562" w:right="562"/>
      <w:jc w:val="both"/>
    </w:pPr>
    <w:rPr>
      <w:rFonts w:eastAsia="Times New Roman" w:cs="Times New Roman"/>
      <w:b/>
      <w:caps/>
      <w:szCs w:val="20"/>
    </w:rPr>
  </w:style>
  <w:style w:type="paragraph" w:styleId="TOC3">
    <w:name w:val="toc 3"/>
    <w:basedOn w:val="Normal"/>
    <w:next w:val="Normal"/>
    <w:uiPriority w:val="39"/>
    <w:rsid w:val="009F7325"/>
    <w:pPr>
      <w:tabs>
        <w:tab w:val="right" w:leader="dot" w:pos="9360"/>
      </w:tabs>
      <w:spacing w:after="60"/>
      <w:ind w:left="720"/>
    </w:pPr>
    <w:rPr>
      <w:rFonts w:ascii="Arial" w:eastAsia="Times New Roman" w:hAnsi="Arial" w:cs="Times New Roman"/>
    </w:rPr>
  </w:style>
  <w:style w:type="paragraph" w:styleId="TOC4">
    <w:name w:val="toc 4"/>
    <w:basedOn w:val="TOC8"/>
    <w:next w:val="Normal"/>
    <w:rsid w:val="009F7325"/>
    <w:pPr>
      <w:ind w:left="1080"/>
    </w:pPr>
  </w:style>
  <w:style w:type="paragraph" w:styleId="TOC8">
    <w:name w:val="toc 8"/>
    <w:basedOn w:val="TOC3"/>
    <w:next w:val="Normal"/>
    <w:rsid w:val="009F7325"/>
  </w:style>
  <w:style w:type="paragraph" w:styleId="TOC5">
    <w:name w:val="toc 5"/>
    <w:basedOn w:val="TOC4"/>
    <w:next w:val="Normal"/>
    <w:rsid w:val="009F7325"/>
    <w:pPr>
      <w:ind w:left="1440"/>
    </w:pPr>
  </w:style>
  <w:style w:type="paragraph" w:styleId="TOC6">
    <w:name w:val="toc 6"/>
    <w:basedOn w:val="TOC1"/>
    <w:next w:val="Normal"/>
    <w:rsid w:val="009F7325"/>
  </w:style>
  <w:style w:type="paragraph" w:styleId="TOC7">
    <w:name w:val="toc 7"/>
    <w:basedOn w:val="TOC2"/>
    <w:next w:val="Normal"/>
    <w:rsid w:val="009F7325"/>
    <w:pPr>
      <w:tabs>
        <w:tab w:val="clear" w:pos="1170"/>
        <w:tab w:val="clear" w:pos="9350"/>
        <w:tab w:val="right" w:leader="dot" w:pos="9360"/>
      </w:tabs>
      <w:spacing w:after="60"/>
      <w:ind w:left="360" w:right="0"/>
    </w:pPr>
    <w:rPr>
      <w:noProof w:val="0"/>
      <w:color w:val="auto"/>
      <w:sz w:val="22"/>
      <w:szCs w:val="22"/>
    </w:rPr>
  </w:style>
  <w:style w:type="paragraph" w:styleId="TOC9">
    <w:name w:val="toc 9"/>
    <w:basedOn w:val="TOC4"/>
    <w:next w:val="Normal"/>
    <w:rsid w:val="009F7325"/>
  </w:style>
  <w:style w:type="paragraph" w:customStyle="1" w:styleId="CopyrightText">
    <w:name w:val="Copyright Text"/>
    <w:rsid w:val="009F7325"/>
    <w:pPr>
      <w:spacing w:before="140" w:after="80"/>
      <w:ind w:left="562" w:right="562"/>
      <w:jc w:val="both"/>
    </w:pPr>
    <w:rPr>
      <w:rFonts w:eastAsia="Times New Roman" w:cs="Times New Roman"/>
      <w:sz w:val="18"/>
      <w:szCs w:val="20"/>
    </w:rPr>
  </w:style>
  <w:style w:type="paragraph" w:customStyle="1" w:styleId="EPRILicenseHeader">
    <w:name w:val="EPRI License Header"/>
    <w:basedOn w:val="Normal"/>
    <w:rsid w:val="009F7325"/>
    <w:pPr>
      <w:jc w:val="center"/>
    </w:pPr>
    <w:rPr>
      <w:rFonts w:ascii="Arial" w:eastAsia="Times New Roman" w:hAnsi="Arial" w:cs="Times"/>
      <w:b/>
      <w:sz w:val="20"/>
      <w:szCs w:val="20"/>
    </w:rPr>
  </w:style>
  <w:style w:type="paragraph" w:styleId="TableofFigures">
    <w:name w:val="table of figures"/>
    <w:basedOn w:val="Normal"/>
    <w:next w:val="Normal"/>
    <w:uiPriority w:val="99"/>
    <w:rsid w:val="009F7325"/>
    <w:pPr>
      <w:tabs>
        <w:tab w:val="right" w:leader="dot" w:pos="9360"/>
      </w:tabs>
      <w:ind w:left="360" w:right="360" w:hanging="360"/>
    </w:pPr>
    <w:rPr>
      <w:rFonts w:ascii="Arial" w:eastAsia="Times New Roman" w:hAnsi="Arial" w:cs="Times New Roman"/>
      <w:noProof/>
      <w:szCs w:val="20"/>
    </w:rPr>
  </w:style>
  <w:style w:type="paragraph" w:customStyle="1" w:styleId="EPRIExecutableBox">
    <w:name w:val="EPRI Executable Box"/>
    <w:rsid w:val="009F7325"/>
    <w:pPr>
      <w:pBdr>
        <w:top w:val="single" w:sz="6" w:space="3" w:color="auto"/>
        <w:left w:val="single" w:sz="6" w:space="3" w:color="auto"/>
        <w:bottom w:val="single" w:sz="6" w:space="3" w:color="auto"/>
        <w:right w:val="single" w:sz="6" w:space="3" w:color="auto"/>
      </w:pBdr>
      <w:spacing w:line="240" w:lineRule="exact"/>
      <w:ind w:left="1440" w:right="990" w:hanging="720"/>
    </w:pPr>
    <w:rPr>
      <w:rFonts w:eastAsia="Times New Roman" w:cs="Times New Roman"/>
      <w:noProof/>
      <w:spacing w:val="-20"/>
      <w:sz w:val="20"/>
      <w:szCs w:val="20"/>
    </w:rPr>
  </w:style>
  <w:style w:type="paragraph" w:customStyle="1" w:styleId="DisclaimerInsert0">
    <w:name w:val="Disclaimer Insert"/>
    <w:rsid w:val="009F7325"/>
    <w:pPr>
      <w:spacing w:before="120" w:after="80"/>
      <w:ind w:left="562" w:right="562"/>
    </w:pPr>
    <w:rPr>
      <w:rFonts w:eastAsia="Times New Roman" w:cs="Times New Roman"/>
      <w:b/>
      <w:sz w:val="18"/>
      <w:szCs w:val="20"/>
    </w:rPr>
  </w:style>
  <w:style w:type="paragraph" w:customStyle="1" w:styleId="EPRISubheadings">
    <w:name w:val="EPRI Subheadings"/>
    <w:basedOn w:val="Normal"/>
    <w:next w:val="BodyText"/>
    <w:rsid w:val="009F7325"/>
    <w:pPr>
      <w:keepNext/>
      <w:spacing w:before="140"/>
    </w:pPr>
    <w:rPr>
      <w:rFonts w:ascii="Arial" w:eastAsia="Times New Roman" w:hAnsi="Arial" w:cs="Times New Roman"/>
      <w:b/>
      <w:sz w:val="24"/>
      <w:szCs w:val="20"/>
    </w:rPr>
  </w:style>
  <w:style w:type="paragraph" w:customStyle="1" w:styleId="ExportControlText">
    <w:name w:val="Export Control Text"/>
    <w:basedOn w:val="Normal"/>
    <w:rsid w:val="009F7325"/>
    <w:pPr>
      <w:spacing w:line="240" w:lineRule="exact"/>
      <w:ind w:left="29" w:right="144"/>
      <w:jc w:val="both"/>
    </w:pPr>
    <w:rPr>
      <w:rFonts w:ascii="Arial" w:eastAsia="Times New Roman" w:hAnsi="Arial" w:cs="Times New Roman"/>
      <w:spacing w:val="-2"/>
      <w:sz w:val="18"/>
      <w:szCs w:val="18"/>
    </w:rPr>
  </w:style>
  <w:style w:type="paragraph" w:customStyle="1" w:styleId="Disclaimer">
    <w:name w:val="Disclaimer"/>
    <w:rsid w:val="009F7325"/>
    <w:pPr>
      <w:spacing w:before="140" w:after="80"/>
      <w:ind w:left="562" w:right="562"/>
      <w:jc w:val="both"/>
    </w:pPr>
    <w:rPr>
      <w:rFonts w:eastAsia="Times New Roman" w:cs="Times New Roman"/>
      <w:caps/>
      <w:spacing w:val="-10"/>
      <w:sz w:val="18"/>
      <w:szCs w:val="20"/>
    </w:rPr>
  </w:style>
  <w:style w:type="paragraph" w:customStyle="1" w:styleId="EPRIProjectManager">
    <w:name w:val="EPRI Project Manager"/>
    <w:rsid w:val="009F7325"/>
    <w:pPr>
      <w:spacing w:before="140" w:after="140"/>
      <w:ind w:left="1195" w:right="1195"/>
    </w:pPr>
    <w:rPr>
      <w:rFonts w:eastAsia="Times New Roman" w:cs="Times New Roman"/>
      <w:szCs w:val="20"/>
    </w:rPr>
  </w:style>
  <w:style w:type="paragraph" w:customStyle="1" w:styleId="NuclearDisclaimer">
    <w:name w:val="Nuclear Disclaimer"/>
    <w:basedOn w:val="Normal"/>
    <w:rsid w:val="009F7325"/>
    <w:pPr>
      <w:spacing w:before="140" w:after="80"/>
      <w:ind w:left="562" w:right="562"/>
      <w:jc w:val="both"/>
    </w:pPr>
    <w:rPr>
      <w:rFonts w:ascii="Arial" w:eastAsia="Times New Roman" w:hAnsi="Arial" w:cs="Times New Roman"/>
      <w:caps/>
      <w:sz w:val="18"/>
      <w:szCs w:val="20"/>
    </w:rPr>
  </w:style>
  <w:style w:type="paragraph" w:customStyle="1" w:styleId="DisclaimerAddress">
    <w:name w:val="Disclaimer Address"/>
    <w:basedOn w:val="Normal"/>
    <w:rsid w:val="009F7325"/>
    <w:pPr>
      <w:autoSpaceDE w:val="0"/>
      <w:autoSpaceDN w:val="0"/>
      <w:adjustRightInd w:val="0"/>
      <w:spacing w:before="140" w:after="80"/>
      <w:ind w:left="562" w:right="562"/>
      <w:jc w:val="both"/>
    </w:pPr>
    <w:rPr>
      <w:rFonts w:ascii="Arial" w:eastAsia="Times New Roman" w:hAnsi="Arial" w:cs="Helvetica"/>
      <w:sz w:val="18"/>
      <w:szCs w:val="18"/>
    </w:rPr>
  </w:style>
  <w:style w:type="paragraph" w:customStyle="1" w:styleId="BackCoverProductID">
    <w:name w:val="Back Cover Product ID"/>
    <w:basedOn w:val="Normal"/>
    <w:rsid w:val="009F7325"/>
    <w:pPr>
      <w:spacing w:before="60" w:after="40"/>
      <w:ind w:right="-115"/>
      <w:jc w:val="right"/>
    </w:pPr>
    <w:rPr>
      <w:rFonts w:ascii="Arial" w:eastAsia="Times New Roman" w:hAnsi="Arial" w:cs="Times New Roman"/>
      <w:sz w:val="14"/>
      <w:szCs w:val="14"/>
    </w:rPr>
  </w:style>
  <w:style w:type="paragraph" w:customStyle="1" w:styleId="EPRINuclearDisclaimer">
    <w:name w:val="EPRI Nuclear Disclaimer"/>
    <w:basedOn w:val="Normal"/>
    <w:rsid w:val="009F7325"/>
    <w:pPr>
      <w:spacing w:before="140" w:after="80"/>
      <w:ind w:left="562" w:right="562"/>
      <w:jc w:val="both"/>
    </w:pPr>
    <w:rPr>
      <w:rFonts w:ascii="Arial" w:eastAsia="Times New Roman" w:hAnsi="Arial" w:cs="Times New Roman"/>
      <w:caps/>
      <w:sz w:val="18"/>
      <w:szCs w:val="20"/>
    </w:rPr>
  </w:style>
  <w:style w:type="paragraph" w:customStyle="1" w:styleId="Bullets-Last">
    <w:name w:val="Bullets - Last"/>
    <w:basedOn w:val="Bullets"/>
    <w:link w:val="Bullets-LastChar"/>
    <w:qFormat/>
    <w:rsid w:val="009F7325"/>
    <w:pPr>
      <w:spacing w:after="180"/>
    </w:pPr>
  </w:style>
  <w:style w:type="character" w:customStyle="1" w:styleId="Bullets-LastChar">
    <w:name w:val="Bullets - Last Char"/>
    <w:basedOn w:val="BulletsChar"/>
    <w:link w:val="Bullets-Last"/>
    <w:rsid w:val="009F7325"/>
    <w:rPr>
      <w:rFonts w:ascii="Times New Roman" w:eastAsia="Times New Roman" w:hAnsi="Times New Roman" w:cs="Times New Roman"/>
      <w:szCs w:val="20"/>
    </w:rPr>
  </w:style>
  <w:style w:type="paragraph" w:customStyle="1" w:styleId="Sub-Bullets">
    <w:name w:val="Sub-Bullets"/>
    <w:basedOn w:val="Bullets"/>
    <w:qFormat/>
    <w:rsid w:val="009F7325"/>
    <w:pPr>
      <w:numPr>
        <w:numId w:val="15"/>
      </w:numPr>
      <w:tabs>
        <w:tab w:val="num" w:pos="360"/>
      </w:tabs>
      <w:ind w:left="720" w:firstLine="0"/>
    </w:pPr>
  </w:style>
  <w:style w:type="paragraph" w:customStyle="1" w:styleId="EPRITableHeader">
    <w:name w:val="EPRI Table Header"/>
    <w:basedOn w:val="EPRITableText"/>
    <w:rsid w:val="009F7325"/>
    <w:rPr>
      <w:b/>
    </w:rPr>
  </w:style>
  <w:style w:type="table" w:customStyle="1" w:styleId="EPRICreateTableStyle">
    <w:name w:val="EPRI Create Table Style"/>
    <w:basedOn w:val="TableNormal"/>
    <w:rsid w:val="009F7325"/>
    <w:pPr>
      <w:jc w:val="center"/>
    </w:pPr>
    <w:rPr>
      <w:rFonts w:ascii="Futura Book" w:eastAsia="Times New Roman" w:hAnsi="Futura Book" w:cs="Times New Roman"/>
      <w:sz w:val="20"/>
      <w:szCs w:val="20"/>
    </w:rPr>
    <w:tblPr>
      <w:tblStyleRowBandSize w:val="1"/>
      <w:tblInd w:w="227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vAlign w:val="center"/>
    </w:tcPr>
    <w:tblStylePr w:type="firstRow">
      <w:pPr>
        <w:wordWrap/>
        <w:jc w:val="center"/>
      </w:pPr>
      <w:rPr>
        <w:rFonts w:ascii="Tekton Pro Cond" w:hAnsi="Tekton Pro Cond"/>
        <w:sz w:val="20"/>
      </w:rPr>
      <w:tblPr/>
      <w:tcPr>
        <w:shd w:val="clear" w:color="auto" w:fill="999999"/>
      </w:tcPr>
    </w:tblStylePr>
    <w:tblStylePr w:type="band1Horz">
      <w:pPr>
        <w:wordWrap/>
        <w:jc w:val="center"/>
      </w:pPr>
      <w:rPr>
        <w:rFonts w:ascii="Tekton Pro Cond" w:hAnsi="Tekton Pro Cond"/>
        <w:sz w:val="20"/>
      </w:rPr>
      <w:tblPr/>
      <w:tcPr>
        <w:shd w:val="clear" w:color="auto" w:fill="FFFFFF"/>
      </w:tcPr>
    </w:tblStylePr>
    <w:tblStylePr w:type="band2Horz">
      <w:pPr>
        <w:wordWrap/>
        <w:jc w:val="center"/>
      </w:pPr>
      <w:rPr>
        <w:rFonts w:ascii="Tekton Pro Cond" w:hAnsi="Tekton Pro Cond"/>
        <w:sz w:val="20"/>
      </w:rPr>
      <w:tblPr/>
      <w:tcPr>
        <w:shd w:val="clear" w:color="auto" w:fill="E6E6E6"/>
      </w:tcPr>
    </w:tblStylePr>
  </w:style>
  <w:style w:type="character" w:customStyle="1" w:styleId="UnresolvedMention1">
    <w:name w:val="Unresolved Mention1"/>
    <w:basedOn w:val="DefaultParagraphFont"/>
    <w:uiPriority w:val="99"/>
    <w:semiHidden/>
    <w:unhideWhenUsed/>
    <w:rsid w:val="001F35A0"/>
    <w:rPr>
      <w:color w:val="605E5C"/>
      <w:shd w:val="clear" w:color="auto" w:fill="E1DFDD"/>
    </w:rPr>
  </w:style>
  <w:style w:type="character" w:customStyle="1" w:styleId="O-BodyTextChar">
    <w:name w:val="O-Body Text () Char"/>
    <w:aliases w:val="1Body Char,s1 Char"/>
    <w:basedOn w:val="DefaultParagraphFont"/>
    <w:link w:val="O-BodyText"/>
    <w:locked/>
    <w:rsid w:val="00984B16"/>
  </w:style>
  <w:style w:type="paragraph" w:customStyle="1" w:styleId="O-BodyText">
    <w:name w:val="O-Body Text ()"/>
    <w:aliases w:val="1Body,s1"/>
    <w:basedOn w:val="Normal"/>
    <w:link w:val="O-BodyTextChar"/>
    <w:qFormat/>
    <w:rsid w:val="00984B16"/>
    <w:pPr>
      <w:spacing w:after="240" w:line="288" w:lineRule="auto"/>
    </w:pPr>
    <w:rPr>
      <w:rFonts w:ascii="Arial" w:hAnsi="Arial"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824336">
      <w:bodyDiv w:val="1"/>
      <w:marLeft w:val="0"/>
      <w:marRight w:val="0"/>
      <w:marTop w:val="0"/>
      <w:marBottom w:val="0"/>
      <w:divBdr>
        <w:top w:val="none" w:sz="0" w:space="0" w:color="auto"/>
        <w:left w:val="none" w:sz="0" w:space="0" w:color="auto"/>
        <w:bottom w:val="none" w:sz="0" w:space="0" w:color="auto"/>
        <w:right w:val="none" w:sz="0" w:space="0" w:color="auto"/>
      </w:divBdr>
    </w:div>
    <w:div w:id="914389879">
      <w:bodyDiv w:val="1"/>
      <w:marLeft w:val="0"/>
      <w:marRight w:val="0"/>
      <w:marTop w:val="0"/>
      <w:marBottom w:val="0"/>
      <w:divBdr>
        <w:top w:val="none" w:sz="0" w:space="0" w:color="auto"/>
        <w:left w:val="none" w:sz="0" w:space="0" w:color="auto"/>
        <w:bottom w:val="none" w:sz="0" w:space="0" w:color="auto"/>
        <w:right w:val="none" w:sz="0" w:space="0" w:color="auto"/>
      </w:divBdr>
    </w:div>
    <w:div w:id="992294411">
      <w:bodyDiv w:val="1"/>
      <w:marLeft w:val="0"/>
      <w:marRight w:val="0"/>
      <w:marTop w:val="0"/>
      <w:marBottom w:val="0"/>
      <w:divBdr>
        <w:top w:val="none" w:sz="0" w:space="0" w:color="auto"/>
        <w:left w:val="none" w:sz="0" w:space="0" w:color="auto"/>
        <w:bottom w:val="none" w:sz="0" w:space="0" w:color="auto"/>
        <w:right w:val="none" w:sz="0" w:space="0" w:color="auto"/>
      </w:divBdr>
    </w:div>
    <w:div w:id="1149437796">
      <w:bodyDiv w:val="1"/>
      <w:marLeft w:val="0"/>
      <w:marRight w:val="0"/>
      <w:marTop w:val="0"/>
      <w:marBottom w:val="0"/>
      <w:divBdr>
        <w:top w:val="none" w:sz="0" w:space="0" w:color="auto"/>
        <w:left w:val="none" w:sz="0" w:space="0" w:color="auto"/>
        <w:bottom w:val="none" w:sz="0" w:space="0" w:color="auto"/>
        <w:right w:val="none" w:sz="0" w:space="0" w:color="auto"/>
      </w:divBdr>
    </w:div>
    <w:div w:id="1326279716">
      <w:bodyDiv w:val="1"/>
      <w:marLeft w:val="0"/>
      <w:marRight w:val="0"/>
      <w:marTop w:val="0"/>
      <w:marBottom w:val="0"/>
      <w:divBdr>
        <w:top w:val="none" w:sz="0" w:space="0" w:color="auto"/>
        <w:left w:val="none" w:sz="0" w:space="0" w:color="auto"/>
        <w:bottom w:val="none" w:sz="0" w:space="0" w:color="auto"/>
        <w:right w:val="none" w:sz="0" w:space="0" w:color="auto"/>
      </w:divBdr>
    </w:div>
    <w:div w:id="1368483775">
      <w:bodyDiv w:val="1"/>
      <w:marLeft w:val="0"/>
      <w:marRight w:val="0"/>
      <w:marTop w:val="0"/>
      <w:marBottom w:val="0"/>
      <w:divBdr>
        <w:top w:val="none" w:sz="0" w:space="0" w:color="auto"/>
        <w:left w:val="none" w:sz="0" w:space="0" w:color="auto"/>
        <w:bottom w:val="none" w:sz="0" w:space="0" w:color="auto"/>
        <w:right w:val="none" w:sz="0" w:space="0" w:color="auto"/>
      </w:divBdr>
      <w:divsChild>
        <w:div w:id="1975871043">
          <w:marLeft w:val="0"/>
          <w:marRight w:val="0"/>
          <w:marTop w:val="0"/>
          <w:marBottom w:val="0"/>
          <w:divBdr>
            <w:top w:val="none" w:sz="0" w:space="0" w:color="auto"/>
            <w:left w:val="none" w:sz="0" w:space="0" w:color="auto"/>
            <w:bottom w:val="none" w:sz="0" w:space="0" w:color="auto"/>
            <w:right w:val="none" w:sz="0" w:space="0" w:color="auto"/>
          </w:divBdr>
          <w:divsChild>
            <w:div w:id="1973360111">
              <w:marLeft w:val="0"/>
              <w:marRight w:val="0"/>
              <w:marTop w:val="0"/>
              <w:marBottom w:val="0"/>
              <w:divBdr>
                <w:top w:val="none" w:sz="0" w:space="0" w:color="auto"/>
                <w:left w:val="none" w:sz="0" w:space="0" w:color="auto"/>
                <w:bottom w:val="none" w:sz="0" w:space="0" w:color="auto"/>
                <w:right w:val="none" w:sz="0" w:space="0" w:color="auto"/>
              </w:divBdr>
              <w:divsChild>
                <w:div w:id="827937677">
                  <w:marLeft w:val="0"/>
                  <w:marRight w:val="0"/>
                  <w:marTop w:val="0"/>
                  <w:marBottom w:val="0"/>
                  <w:divBdr>
                    <w:top w:val="none" w:sz="0" w:space="0" w:color="auto"/>
                    <w:left w:val="none" w:sz="0" w:space="0" w:color="auto"/>
                    <w:bottom w:val="none" w:sz="0" w:space="0" w:color="auto"/>
                    <w:right w:val="none" w:sz="0" w:space="0" w:color="auto"/>
                  </w:divBdr>
                  <w:divsChild>
                    <w:div w:id="1035157516">
                      <w:marLeft w:val="0"/>
                      <w:marRight w:val="0"/>
                      <w:marTop w:val="0"/>
                      <w:marBottom w:val="0"/>
                      <w:divBdr>
                        <w:top w:val="none" w:sz="0" w:space="0" w:color="auto"/>
                        <w:left w:val="none" w:sz="0" w:space="0" w:color="auto"/>
                        <w:bottom w:val="none" w:sz="0" w:space="0" w:color="auto"/>
                        <w:right w:val="none" w:sz="0" w:space="0" w:color="auto"/>
                      </w:divBdr>
                      <w:divsChild>
                        <w:div w:id="1280332514">
                          <w:marLeft w:val="12300"/>
                          <w:marRight w:val="0"/>
                          <w:marTop w:val="0"/>
                          <w:marBottom w:val="0"/>
                          <w:divBdr>
                            <w:top w:val="none" w:sz="0" w:space="0" w:color="auto"/>
                            <w:left w:val="none" w:sz="0" w:space="0" w:color="auto"/>
                            <w:bottom w:val="none" w:sz="0" w:space="0" w:color="auto"/>
                            <w:right w:val="none" w:sz="0" w:space="0" w:color="auto"/>
                          </w:divBdr>
                          <w:divsChild>
                            <w:div w:id="1977560312">
                              <w:marLeft w:val="0"/>
                              <w:marRight w:val="0"/>
                              <w:marTop w:val="0"/>
                              <w:marBottom w:val="405"/>
                              <w:divBdr>
                                <w:top w:val="none" w:sz="0" w:space="0" w:color="auto"/>
                                <w:left w:val="none" w:sz="0" w:space="0" w:color="auto"/>
                                <w:bottom w:val="none" w:sz="0" w:space="0" w:color="auto"/>
                                <w:right w:val="none" w:sz="0" w:space="0" w:color="auto"/>
                              </w:divBdr>
                              <w:divsChild>
                                <w:div w:id="1197083532">
                                  <w:marLeft w:val="0"/>
                                  <w:marRight w:val="0"/>
                                  <w:marTop w:val="0"/>
                                  <w:marBottom w:val="0"/>
                                  <w:divBdr>
                                    <w:top w:val="none" w:sz="0" w:space="0" w:color="auto"/>
                                    <w:left w:val="none" w:sz="0" w:space="0" w:color="auto"/>
                                    <w:bottom w:val="none" w:sz="0" w:space="0" w:color="auto"/>
                                    <w:right w:val="none" w:sz="0" w:space="0" w:color="auto"/>
                                  </w:divBdr>
                                  <w:divsChild>
                                    <w:div w:id="1370953364">
                                      <w:marLeft w:val="0"/>
                                      <w:marRight w:val="0"/>
                                      <w:marTop w:val="0"/>
                                      <w:marBottom w:val="0"/>
                                      <w:divBdr>
                                        <w:top w:val="none" w:sz="0" w:space="0" w:color="auto"/>
                                        <w:left w:val="none" w:sz="0" w:space="0" w:color="auto"/>
                                        <w:bottom w:val="none" w:sz="0" w:space="0" w:color="auto"/>
                                        <w:right w:val="none" w:sz="0" w:space="0" w:color="auto"/>
                                      </w:divBdr>
                                      <w:divsChild>
                                        <w:div w:id="1235163293">
                                          <w:marLeft w:val="0"/>
                                          <w:marRight w:val="0"/>
                                          <w:marTop w:val="0"/>
                                          <w:marBottom w:val="0"/>
                                          <w:divBdr>
                                            <w:top w:val="none" w:sz="0" w:space="0" w:color="auto"/>
                                            <w:left w:val="none" w:sz="0" w:space="0" w:color="auto"/>
                                            <w:bottom w:val="none" w:sz="0" w:space="0" w:color="auto"/>
                                            <w:right w:val="none" w:sz="0" w:space="0" w:color="auto"/>
                                          </w:divBdr>
                                          <w:divsChild>
                                            <w:div w:id="600379855">
                                              <w:marLeft w:val="0"/>
                                              <w:marRight w:val="0"/>
                                              <w:marTop w:val="0"/>
                                              <w:marBottom w:val="0"/>
                                              <w:divBdr>
                                                <w:top w:val="none" w:sz="0" w:space="0" w:color="auto"/>
                                                <w:left w:val="none" w:sz="0" w:space="0" w:color="auto"/>
                                                <w:bottom w:val="none" w:sz="0" w:space="0" w:color="auto"/>
                                                <w:right w:val="none" w:sz="0" w:space="0" w:color="auto"/>
                                              </w:divBdr>
                                              <w:divsChild>
                                                <w:div w:id="370493606">
                                                  <w:marLeft w:val="0"/>
                                                  <w:marRight w:val="0"/>
                                                  <w:marTop w:val="0"/>
                                                  <w:marBottom w:val="0"/>
                                                  <w:divBdr>
                                                    <w:top w:val="none" w:sz="0" w:space="0" w:color="auto"/>
                                                    <w:left w:val="none" w:sz="0" w:space="0" w:color="auto"/>
                                                    <w:bottom w:val="none" w:sz="0" w:space="0" w:color="auto"/>
                                                    <w:right w:val="none" w:sz="0" w:space="0" w:color="auto"/>
                                                  </w:divBdr>
                                                  <w:divsChild>
                                                    <w:div w:id="1901555607">
                                                      <w:marLeft w:val="0"/>
                                                      <w:marRight w:val="0"/>
                                                      <w:marTop w:val="0"/>
                                                      <w:marBottom w:val="0"/>
                                                      <w:divBdr>
                                                        <w:top w:val="none" w:sz="0" w:space="0" w:color="auto"/>
                                                        <w:left w:val="none" w:sz="0" w:space="0" w:color="auto"/>
                                                        <w:bottom w:val="none" w:sz="0" w:space="0" w:color="auto"/>
                                                        <w:right w:val="none" w:sz="0" w:space="0" w:color="auto"/>
                                                      </w:divBdr>
                                                      <w:divsChild>
                                                        <w:div w:id="1992251294">
                                                          <w:marLeft w:val="0"/>
                                                          <w:marRight w:val="0"/>
                                                          <w:marTop w:val="0"/>
                                                          <w:marBottom w:val="0"/>
                                                          <w:divBdr>
                                                            <w:top w:val="none" w:sz="0" w:space="0" w:color="auto"/>
                                                            <w:left w:val="none" w:sz="0" w:space="0" w:color="auto"/>
                                                            <w:bottom w:val="none" w:sz="0" w:space="0" w:color="auto"/>
                                                            <w:right w:val="none" w:sz="0" w:space="0" w:color="auto"/>
                                                          </w:divBdr>
                                                          <w:divsChild>
                                                            <w:div w:id="960571551">
                                                              <w:marLeft w:val="0"/>
                                                              <w:marRight w:val="0"/>
                                                              <w:marTop w:val="0"/>
                                                              <w:marBottom w:val="0"/>
                                                              <w:divBdr>
                                                                <w:top w:val="none" w:sz="0" w:space="0" w:color="auto"/>
                                                                <w:left w:val="none" w:sz="0" w:space="0" w:color="auto"/>
                                                                <w:bottom w:val="none" w:sz="0" w:space="0" w:color="auto"/>
                                                                <w:right w:val="none" w:sz="0" w:space="0" w:color="auto"/>
                                                              </w:divBdr>
                                                              <w:divsChild>
                                                                <w:div w:id="513884346">
                                                                  <w:marLeft w:val="0"/>
                                                                  <w:marRight w:val="0"/>
                                                                  <w:marTop w:val="0"/>
                                                                  <w:marBottom w:val="0"/>
                                                                  <w:divBdr>
                                                                    <w:top w:val="none" w:sz="0" w:space="0" w:color="auto"/>
                                                                    <w:left w:val="none" w:sz="0" w:space="0" w:color="auto"/>
                                                                    <w:bottom w:val="none" w:sz="0" w:space="0" w:color="auto"/>
                                                                    <w:right w:val="none" w:sz="0" w:space="0" w:color="auto"/>
                                                                  </w:divBdr>
                                                                  <w:divsChild>
                                                                    <w:div w:id="222059727">
                                                                      <w:marLeft w:val="0"/>
                                                                      <w:marRight w:val="0"/>
                                                                      <w:marTop w:val="0"/>
                                                                      <w:marBottom w:val="0"/>
                                                                      <w:divBdr>
                                                                        <w:top w:val="none" w:sz="0" w:space="0" w:color="auto"/>
                                                                        <w:left w:val="none" w:sz="0" w:space="0" w:color="auto"/>
                                                                        <w:bottom w:val="none" w:sz="0" w:space="0" w:color="auto"/>
                                                                        <w:right w:val="none" w:sz="0" w:space="0" w:color="auto"/>
                                                                      </w:divBdr>
                                                                      <w:divsChild>
                                                                        <w:div w:id="18327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74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9D429838AF4D34BC7F27CF57C93FAF"/>
        <w:category>
          <w:name w:val="General"/>
          <w:gallery w:val="placeholder"/>
        </w:category>
        <w:types>
          <w:type w:val="bbPlcHdr"/>
        </w:types>
        <w:behaviors>
          <w:behavior w:val="content"/>
        </w:behaviors>
        <w:guid w:val="{A859F076-EF52-4E02-8B49-AF487F961E84}"/>
      </w:docPartPr>
      <w:docPartBody>
        <w:p w:rsidR="00C904C1" w:rsidRDefault="00C904C1" w:rsidP="00C904C1">
          <w:pPr>
            <w:pStyle w:val="AB9D429838AF4D34BC7F27CF57C93FAF"/>
          </w:pPr>
          <w:r w:rsidRPr="00953FBC">
            <w:rPr>
              <w:rStyle w:val="PlaceholderText"/>
            </w:rPr>
            <w:t>Click here to enter text.</w:t>
          </w:r>
        </w:p>
      </w:docPartBody>
    </w:docPart>
    <w:docPart>
      <w:docPartPr>
        <w:name w:val="320BE0F153BC47C8927DFAA4E9FF9D6D"/>
        <w:category>
          <w:name w:val="General"/>
          <w:gallery w:val="placeholder"/>
        </w:category>
        <w:types>
          <w:type w:val="bbPlcHdr"/>
        </w:types>
        <w:behaviors>
          <w:behavior w:val="content"/>
        </w:behaviors>
        <w:guid w:val="{4E46101C-8019-425A-B211-C30CEB89E847}"/>
      </w:docPartPr>
      <w:docPartBody>
        <w:p w:rsidR="00C904C1" w:rsidRDefault="00C904C1" w:rsidP="00C904C1">
          <w:pPr>
            <w:pStyle w:val="320BE0F153BC47C8927DFAA4E9FF9D6D"/>
          </w:pPr>
          <w:r w:rsidRPr="00953FBC">
            <w:rPr>
              <w:rStyle w:val="PlaceholderText"/>
            </w:rPr>
            <w:t>Click here to enter text.</w:t>
          </w:r>
        </w:p>
      </w:docPartBody>
    </w:docPart>
    <w:docPart>
      <w:docPartPr>
        <w:name w:val="C3117DC1318F41CEAA5A1B1333345517"/>
        <w:category>
          <w:name w:val="General"/>
          <w:gallery w:val="placeholder"/>
        </w:category>
        <w:types>
          <w:type w:val="bbPlcHdr"/>
        </w:types>
        <w:behaviors>
          <w:behavior w:val="content"/>
        </w:behaviors>
        <w:guid w:val="{36E786A6-197C-44C1-AAE2-D2CD568E8031}"/>
      </w:docPartPr>
      <w:docPartBody>
        <w:p w:rsidR="00C904C1" w:rsidRDefault="00C904C1" w:rsidP="00C904C1">
          <w:pPr>
            <w:pStyle w:val="C3117DC1318F41CEAA5A1B1333345517"/>
          </w:pPr>
          <w:r w:rsidRPr="00953FBC">
            <w:rPr>
              <w:rStyle w:val="PlaceholderText"/>
            </w:rPr>
            <w:t>Click here to enter text.</w:t>
          </w:r>
        </w:p>
      </w:docPartBody>
    </w:docPart>
    <w:docPart>
      <w:docPartPr>
        <w:name w:val="5D8822F932B34155BEE5A4E35A586097"/>
        <w:category>
          <w:name w:val="General"/>
          <w:gallery w:val="placeholder"/>
        </w:category>
        <w:types>
          <w:type w:val="bbPlcHdr"/>
        </w:types>
        <w:behaviors>
          <w:behavior w:val="content"/>
        </w:behaviors>
        <w:guid w:val="{8E202F05-F38E-489E-BC65-007C7B784EB2}"/>
      </w:docPartPr>
      <w:docPartBody>
        <w:p w:rsidR="00C904C1" w:rsidRDefault="00C904C1" w:rsidP="00C904C1">
          <w:pPr>
            <w:pStyle w:val="5D8822F932B34155BEE5A4E35A586097"/>
          </w:pPr>
          <w:r w:rsidRPr="00953FBC">
            <w:rPr>
              <w:rStyle w:val="PlaceholderText"/>
            </w:rPr>
            <w:t>Click here to enter text.</w:t>
          </w:r>
        </w:p>
      </w:docPartBody>
    </w:docPart>
    <w:docPart>
      <w:docPartPr>
        <w:name w:val="A0D3DD50E8644B99B381F26BAD533980"/>
        <w:category>
          <w:name w:val="General"/>
          <w:gallery w:val="placeholder"/>
        </w:category>
        <w:types>
          <w:type w:val="bbPlcHdr"/>
        </w:types>
        <w:behaviors>
          <w:behavior w:val="content"/>
        </w:behaviors>
        <w:guid w:val="{94398BA9-1438-4A27-8F11-34794C512944}"/>
      </w:docPartPr>
      <w:docPartBody>
        <w:p w:rsidR="00C904C1" w:rsidRDefault="00C904C1" w:rsidP="00C904C1">
          <w:pPr>
            <w:pStyle w:val="A0D3DD50E8644B99B381F26BAD533980"/>
          </w:pPr>
          <w:r w:rsidRPr="00953FBC">
            <w:rPr>
              <w:rStyle w:val="PlaceholderText"/>
            </w:rPr>
            <w:t>Click here to enter text.</w:t>
          </w:r>
        </w:p>
      </w:docPartBody>
    </w:docPart>
    <w:docPart>
      <w:docPartPr>
        <w:name w:val="86AEB263B5A5443BB6E0DDFEA711CE2E"/>
        <w:category>
          <w:name w:val="General"/>
          <w:gallery w:val="placeholder"/>
        </w:category>
        <w:types>
          <w:type w:val="bbPlcHdr"/>
        </w:types>
        <w:behaviors>
          <w:behavior w:val="content"/>
        </w:behaviors>
        <w:guid w:val="{5D16B99F-C5AA-49D0-B301-B39287AD2B16}"/>
      </w:docPartPr>
      <w:docPartBody>
        <w:p w:rsidR="00C904C1" w:rsidRDefault="00C904C1" w:rsidP="00C904C1">
          <w:pPr>
            <w:pStyle w:val="86AEB263B5A5443BB6E0DDFEA711CE2E"/>
          </w:pPr>
          <w:r w:rsidRPr="00953FBC">
            <w:rPr>
              <w:rStyle w:val="PlaceholderText"/>
            </w:rPr>
            <w:t>Click here to enter text.</w:t>
          </w:r>
        </w:p>
      </w:docPartBody>
    </w:docPart>
    <w:docPart>
      <w:docPartPr>
        <w:name w:val="9F14DBF8917F41ED8CBE5AFA3B4A065A"/>
        <w:category>
          <w:name w:val="General"/>
          <w:gallery w:val="placeholder"/>
        </w:category>
        <w:types>
          <w:type w:val="bbPlcHdr"/>
        </w:types>
        <w:behaviors>
          <w:behavior w:val="content"/>
        </w:behaviors>
        <w:guid w:val="{BE5ECD13-F687-4CA3-A178-AC22EB7842E8}"/>
      </w:docPartPr>
      <w:docPartBody>
        <w:p w:rsidR="00C904C1" w:rsidRDefault="00C904C1" w:rsidP="00C904C1">
          <w:pPr>
            <w:pStyle w:val="9F14DBF8917F41ED8CBE5AFA3B4A065A"/>
          </w:pPr>
          <w:r w:rsidRPr="00953FBC">
            <w:rPr>
              <w:rStyle w:val="PlaceholderText"/>
            </w:rPr>
            <w:t>Click here to enter text.</w:t>
          </w:r>
        </w:p>
      </w:docPartBody>
    </w:docPart>
    <w:docPart>
      <w:docPartPr>
        <w:name w:val="DC4F5BFD7C734933B147C0C786767DFE"/>
        <w:category>
          <w:name w:val="General"/>
          <w:gallery w:val="placeholder"/>
        </w:category>
        <w:types>
          <w:type w:val="bbPlcHdr"/>
        </w:types>
        <w:behaviors>
          <w:behavior w:val="content"/>
        </w:behaviors>
        <w:guid w:val="{B2F1F614-7B62-4748-A008-870DEBB25BCE}"/>
      </w:docPartPr>
      <w:docPartBody>
        <w:p w:rsidR="00C904C1" w:rsidRDefault="00C904C1" w:rsidP="00C904C1">
          <w:pPr>
            <w:pStyle w:val="DC4F5BFD7C734933B147C0C786767DFE"/>
          </w:pPr>
          <w:r w:rsidRPr="00953FBC">
            <w:rPr>
              <w:rStyle w:val="PlaceholderText"/>
            </w:rPr>
            <w:t>Click here to enter text.</w:t>
          </w:r>
        </w:p>
      </w:docPartBody>
    </w:docPart>
    <w:docPart>
      <w:docPartPr>
        <w:name w:val="616DF5FA98DE410B89FD0003A519C3B0"/>
        <w:category>
          <w:name w:val="General"/>
          <w:gallery w:val="placeholder"/>
        </w:category>
        <w:types>
          <w:type w:val="bbPlcHdr"/>
        </w:types>
        <w:behaviors>
          <w:behavior w:val="content"/>
        </w:behaviors>
        <w:guid w:val="{A717788D-3E0C-4FB9-8251-3687FE65232D}"/>
      </w:docPartPr>
      <w:docPartBody>
        <w:p w:rsidR="00C904C1" w:rsidRDefault="00C904C1" w:rsidP="00C904C1">
          <w:pPr>
            <w:pStyle w:val="616DF5FA98DE410B89FD0003A519C3B0"/>
          </w:pPr>
          <w:r w:rsidRPr="00953FBC">
            <w:rPr>
              <w:rStyle w:val="PlaceholderText"/>
            </w:rPr>
            <w:t>Click here to enter text.</w:t>
          </w:r>
        </w:p>
      </w:docPartBody>
    </w:docPart>
    <w:docPart>
      <w:docPartPr>
        <w:name w:val="D6B6631ED67D4BE09988A1692A41826B"/>
        <w:category>
          <w:name w:val="General"/>
          <w:gallery w:val="placeholder"/>
        </w:category>
        <w:types>
          <w:type w:val="bbPlcHdr"/>
        </w:types>
        <w:behaviors>
          <w:behavior w:val="content"/>
        </w:behaviors>
        <w:guid w:val="{FA3916E1-6BA9-4E8E-A565-3306ECE6B7EF}"/>
      </w:docPartPr>
      <w:docPartBody>
        <w:p w:rsidR="00C904C1" w:rsidRDefault="00C904C1" w:rsidP="00C904C1">
          <w:pPr>
            <w:pStyle w:val="D6B6631ED67D4BE09988A1692A41826B"/>
          </w:pPr>
          <w:r w:rsidRPr="00953FBC">
            <w:rPr>
              <w:rStyle w:val="PlaceholderText"/>
            </w:rPr>
            <w:t>Click here to enter text.</w:t>
          </w:r>
        </w:p>
      </w:docPartBody>
    </w:docPart>
    <w:docPart>
      <w:docPartPr>
        <w:name w:val="1F8DE97C94DC45AEB14A84DE20081F8F"/>
        <w:category>
          <w:name w:val="General"/>
          <w:gallery w:val="placeholder"/>
        </w:category>
        <w:types>
          <w:type w:val="bbPlcHdr"/>
        </w:types>
        <w:behaviors>
          <w:behavior w:val="content"/>
        </w:behaviors>
        <w:guid w:val="{26000E63-3151-44D8-8B96-4A5CC14A5764}"/>
      </w:docPartPr>
      <w:docPartBody>
        <w:p w:rsidR="00C904C1" w:rsidRDefault="00C904C1" w:rsidP="00C904C1">
          <w:pPr>
            <w:pStyle w:val="1F8DE97C94DC45AEB14A84DE20081F8F"/>
          </w:pPr>
          <w:r w:rsidRPr="00953FBC">
            <w:rPr>
              <w:rStyle w:val="PlaceholderText"/>
            </w:rPr>
            <w:t>Click here to enter text.</w:t>
          </w:r>
        </w:p>
      </w:docPartBody>
    </w:docPart>
    <w:docPart>
      <w:docPartPr>
        <w:name w:val="36ACEA5ED80D468CAE3D4CE144FC6CA1"/>
        <w:category>
          <w:name w:val="General"/>
          <w:gallery w:val="placeholder"/>
        </w:category>
        <w:types>
          <w:type w:val="bbPlcHdr"/>
        </w:types>
        <w:behaviors>
          <w:behavior w:val="content"/>
        </w:behaviors>
        <w:guid w:val="{8BD7CEB4-573E-4A92-9D73-3B93F5C6E55A}"/>
      </w:docPartPr>
      <w:docPartBody>
        <w:p w:rsidR="00C904C1" w:rsidRDefault="00C904C1" w:rsidP="00C904C1">
          <w:pPr>
            <w:pStyle w:val="36ACEA5ED80D468CAE3D4CE144FC6CA1"/>
          </w:pPr>
          <w:r w:rsidRPr="00953FBC">
            <w:rPr>
              <w:rStyle w:val="PlaceholderText"/>
            </w:rPr>
            <w:t>Click here to enter text.</w:t>
          </w:r>
        </w:p>
      </w:docPartBody>
    </w:docPart>
    <w:docPart>
      <w:docPartPr>
        <w:name w:val="8C78544A763541FC890FF7AB210B0D31"/>
        <w:category>
          <w:name w:val="General"/>
          <w:gallery w:val="placeholder"/>
        </w:category>
        <w:types>
          <w:type w:val="bbPlcHdr"/>
        </w:types>
        <w:behaviors>
          <w:behavior w:val="content"/>
        </w:behaviors>
        <w:guid w:val="{3DF12D7A-B252-4AC2-AFAF-1149A8BEAFA8}"/>
      </w:docPartPr>
      <w:docPartBody>
        <w:p w:rsidR="00C904C1" w:rsidRDefault="00C904C1" w:rsidP="00C904C1">
          <w:pPr>
            <w:pStyle w:val="8C78544A763541FC890FF7AB210B0D31"/>
          </w:pPr>
          <w:r w:rsidRPr="00953FBC">
            <w:rPr>
              <w:rStyle w:val="PlaceholderText"/>
            </w:rPr>
            <w:t>Click here to enter text.</w:t>
          </w:r>
        </w:p>
      </w:docPartBody>
    </w:docPart>
    <w:docPart>
      <w:docPartPr>
        <w:name w:val="DF6278078608494F9A639C4731FC78D2"/>
        <w:category>
          <w:name w:val="General"/>
          <w:gallery w:val="placeholder"/>
        </w:category>
        <w:types>
          <w:type w:val="bbPlcHdr"/>
        </w:types>
        <w:behaviors>
          <w:behavior w:val="content"/>
        </w:behaviors>
        <w:guid w:val="{85FC678D-7C7A-4167-8811-84F0175DFDAB}"/>
      </w:docPartPr>
      <w:docPartBody>
        <w:p w:rsidR="00C904C1" w:rsidRDefault="00C904C1" w:rsidP="00C904C1">
          <w:pPr>
            <w:pStyle w:val="DF6278078608494F9A639C4731FC78D2"/>
          </w:pPr>
          <w:r w:rsidRPr="00953FBC">
            <w:rPr>
              <w:rStyle w:val="PlaceholderText"/>
            </w:rPr>
            <w:t>Click here to enter text.</w:t>
          </w:r>
        </w:p>
      </w:docPartBody>
    </w:docPart>
    <w:docPart>
      <w:docPartPr>
        <w:name w:val="E48CD39B14B54334BF3BE0F9B4D7297E"/>
        <w:category>
          <w:name w:val="General"/>
          <w:gallery w:val="placeholder"/>
        </w:category>
        <w:types>
          <w:type w:val="bbPlcHdr"/>
        </w:types>
        <w:behaviors>
          <w:behavior w:val="content"/>
        </w:behaviors>
        <w:guid w:val="{F1500F60-7E8D-4D46-99B4-25F4F505712E}"/>
      </w:docPartPr>
      <w:docPartBody>
        <w:p w:rsidR="00C904C1" w:rsidRDefault="00C904C1" w:rsidP="00C904C1">
          <w:pPr>
            <w:pStyle w:val="E48CD39B14B54334BF3BE0F9B4D7297E"/>
          </w:pPr>
          <w:r w:rsidRPr="00953FBC">
            <w:rPr>
              <w:rStyle w:val="PlaceholderText"/>
            </w:rPr>
            <w:t>Click here to enter text.</w:t>
          </w:r>
        </w:p>
      </w:docPartBody>
    </w:docPart>
    <w:docPart>
      <w:docPartPr>
        <w:name w:val="55478E5EE1924E978CC1D811C36556E6"/>
        <w:category>
          <w:name w:val="General"/>
          <w:gallery w:val="placeholder"/>
        </w:category>
        <w:types>
          <w:type w:val="bbPlcHdr"/>
        </w:types>
        <w:behaviors>
          <w:behavior w:val="content"/>
        </w:behaviors>
        <w:guid w:val="{1065FCEF-281D-49FB-8235-05FDFAA3D188}"/>
      </w:docPartPr>
      <w:docPartBody>
        <w:p w:rsidR="00C904C1" w:rsidRDefault="00C904C1" w:rsidP="00C904C1">
          <w:pPr>
            <w:pStyle w:val="55478E5EE1924E978CC1D811C36556E6"/>
          </w:pPr>
          <w:r w:rsidRPr="00953FBC">
            <w:rPr>
              <w:rStyle w:val="PlaceholderText"/>
            </w:rPr>
            <w:t>Click here to enter text.</w:t>
          </w:r>
        </w:p>
      </w:docPartBody>
    </w:docPart>
    <w:docPart>
      <w:docPartPr>
        <w:name w:val="7DEEEA01E9F24F0A892633D43CE68439"/>
        <w:category>
          <w:name w:val="General"/>
          <w:gallery w:val="placeholder"/>
        </w:category>
        <w:types>
          <w:type w:val="bbPlcHdr"/>
        </w:types>
        <w:behaviors>
          <w:behavior w:val="content"/>
        </w:behaviors>
        <w:guid w:val="{A044B8E4-09A7-434F-92CA-311D1BF91575}"/>
      </w:docPartPr>
      <w:docPartBody>
        <w:p w:rsidR="00C904C1" w:rsidRDefault="00C904C1" w:rsidP="00C904C1">
          <w:pPr>
            <w:pStyle w:val="7DEEEA01E9F24F0A892633D43CE68439"/>
          </w:pPr>
          <w:r w:rsidRPr="00953FBC">
            <w:rPr>
              <w:rStyle w:val="PlaceholderText"/>
            </w:rPr>
            <w:t>Click here to enter text.</w:t>
          </w:r>
        </w:p>
      </w:docPartBody>
    </w:docPart>
    <w:docPart>
      <w:docPartPr>
        <w:name w:val="A8934196FCA040CC981DE47848E4A4B8"/>
        <w:category>
          <w:name w:val="General"/>
          <w:gallery w:val="placeholder"/>
        </w:category>
        <w:types>
          <w:type w:val="bbPlcHdr"/>
        </w:types>
        <w:behaviors>
          <w:behavior w:val="content"/>
        </w:behaviors>
        <w:guid w:val="{C0EE5D53-7584-4E05-9866-82F0A503FE5B}"/>
      </w:docPartPr>
      <w:docPartBody>
        <w:p w:rsidR="00C904C1" w:rsidRDefault="00C904C1" w:rsidP="00C904C1">
          <w:pPr>
            <w:pStyle w:val="A8934196FCA040CC981DE47848E4A4B8"/>
          </w:pPr>
          <w:r w:rsidRPr="00953FBC">
            <w:rPr>
              <w:rStyle w:val="PlaceholderText"/>
            </w:rPr>
            <w:t>Click here to enter text.</w:t>
          </w:r>
        </w:p>
      </w:docPartBody>
    </w:docPart>
    <w:docPart>
      <w:docPartPr>
        <w:name w:val="B88520BEE0F94373B1F41D0D3DE728ED"/>
        <w:category>
          <w:name w:val="General"/>
          <w:gallery w:val="placeholder"/>
        </w:category>
        <w:types>
          <w:type w:val="bbPlcHdr"/>
        </w:types>
        <w:behaviors>
          <w:behavior w:val="content"/>
        </w:behaviors>
        <w:guid w:val="{D70449F4-C1D4-42A7-B072-33488148A17D}"/>
      </w:docPartPr>
      <w:docPartBody>
        <w:p w:rsidR="00C904C1" w:rsidRDefault="00C904C1" w:rsidP="00C904C1">
          <w:pPr>
            <w:pStyle w:val="B88520BEE0F94373B1F41D0D3DE728ED"/>
          </w:pPr>
          <w:r w:rsidRPr="00953FBC">
            <w:rPr>
              <w:rStyle w:val="PlaceholderText"/>
            </w:rPr>
            <w:t>Click here to enter text.</w:t>
          </w:r>
        </w:p>
      </w:docPartBody>
    </w:docPart>
    <w:docPart>
      <w:docPartPr>
        <w:name w:val="9B139133F0DE4A78AF666E75A3CA0027"/>
        <w:category>
          <w:name w:val="General"/>
          <w:gallery w:val="placeholder"/>
        </w:category>
        <w:types>
          <w:type w:val="bbPlcHdr"/>
        </w:types>
        <w:behaviors>
          <w:behavior w:val="content"/>
        </w:behaviors>
        <w:guid w:val="{5E74B592-27B2-4474-8281-327A43A0956D}"/>
      </w:docPartPr>
      <w:docPartBody>
        <w:p w:rsidR="00C904C1" w:rsidRDefault="00C904C1" w:rsidP="00C904C1">
          <w:pPr>
            <w:pStyle w:val="9B139133F0DE4A78AF666E75A3CA0027"/>
          </w:pPr>
          <w:r w:rsidRPr="00953FBC">
            <w:rPr>
              <w:rStyle w:val="PlaceholderText"/>
            </w:rPr>
            <w:t>Click here to enter text.</w:t>
          </w:r>
        </w:p>
      </w:docPartBody>
    </w:docPart>
    <w:docPart>
      <w:docPartPr>
        <w:name w:val="BEBA287C6D4F4C2FB54ADCEA7843B862"/>
        <w:category>
          <w:name w:val="General"/>
          <w:gallery w:val="placeholder"/>
        </w:category>
        <w:types>
          <w:type w:val="bbPlcHdr"/>
        </w:types>
        <w:behaviors>
          <w:behavior w:val="content"/>
        </w:behaviors>
        <w:guid w:val="{07A810DA-A0B1-4049-A93D-55001A2EBABA}"/>
      </w:docPartPr>
      <w:docPartBody>
        <w:p w:rsidR="00C904C1" w:rsidRDefault="00C904C1" w:rsidP="00C904C1">
          <w:pPr>
            <w:pStyle w:val="BEBA287C6D4F4C2FB54ADCEA7843B862"/>
          </w:pPr>
          <w:r w:rsidRPr="00953FBC">
            <w:rPr>
              <w:rStyle w:val="PlaceholderText"/>
            </w:rPr>
            <w:t>Click here to enter text.</w:t>
          </w:r>
        </w:p>
      </w:docPartBody>
    </w:docPart>
    <w:docPart>
      <w:docPartPr>
        <w:name w:val="06231E9BA40E40CE8973EA50FE0FB71B"/>
        <w:category>
          <w:name w:val="General"/>
          <w:gallery w:val="placeholder"/>
        </w:category>
        <w:types>
          <w:type w:val="bbPlcHdr"/>
        </w:types>
        <w:behaviors>
          <w:behavior w:val="content"/>
        </w:behaviors>
        <w:guid w:val="{57F0FAF8-4C41-42BC-A77C-FBB0C7B1E16C}"/>
      </w:docPartPr>
      <w:docPartBody>
        <w:p w:rsidR="00C904C1" w:rsidRDefault="00C904C1" w:rsidP="00C904C1">
          <w:pPr>
            <w:pStyle w:val="06231E9BA40E40CE8973EA50FE0FB71B"/>
          </w:pPr>
          <w:r w:rsidRPr="00953FBC">
            <w:rPr>
              <w:rStyle w:val="PlaceholderText"/>
            </w:rPr>
            <w:t>Click here to enter text.</w:t>
          </w:r>
        </w:p>
      </w:docPartBody>
    </w:docPart>
    <w:docPart>
      <w:docPartPr>
        <w:name w:val="30E9327317CC4648ACCB92983D15E4BB"/>
        <w:category>
          <w:name w:val="General"/>
          <w:gallery w:val="placeholder"/>
        </w:category>
        <w:types>
          <w:type w:val="bbPlcHdr"/>
        </w:types>
        <w:behaviors>
          <w:behavior w:val="content"/>
        </w:behaviors>
        <w:guid w:val="{469E4322-6B34-456E-A137-618A92767B89}"/>
      </w:docPartPr>
      <w:docPartBody>
        <w:p w:rsidR="00C904C1" w:rsidRDefault="00C904C1" w:rsidP="00C904C1">
          <w:pPr>
            <w:pStyle w:val="30E9327317CC4648ACCB92983D15E4BB"/>
          </w:pPr>
          <w:r w:rsidRPr="00953FBC">
            <w:rPr>
              <w:rStyle w:val="PlaceholderText"/>
            </w:rPr>
            <w:t>Click here to enter text.</w:t>
          </w:r>
        </w:p>
      </w:docPartBody>
    </w:docPart>
    <w:docPart>
      <w:docPartPr>
        <w:name w:val="25B52B73499B4F4EB131FE32135B1C6F"/>
        <w:category>
          <w:name w:val="General"/>
          <w:gallery w:val="placeholder"/>
        </w:category>
        <w:types>
          <w:type w:val="bbPlcHdr"/>
        </w:types>
        <w:behaviors>
          <w:behavior w:val="content"/>
        </w:behaviors>
        <w:guid w:val="{E331D6A9-91B6-4D2C-9C8C-87E7913C1362}"/>
      </w:docPartPr>
      <w:docPartBody>
        <w:p w:rsidR="00C904C1" w:rsidRDefault="00C904C1" w:rsidP="00C904C1">
          <w:pPr>
            <w:pStyle w:val="25B52B73499B4F4EB131FE32135B1C6F"/>
          </w:pPr>
          <w:r w:rsidRPr="00953FBC">
            <w:rPr>
              <w:rStyle w:val="PlaceholderText"/>
            </w:rPr>
            <w:t>Click here to enter text.</w:t>
          </w:r>
        </w:p>
      </w:docPartBody>
    </w:docPart>
    <w:docPart>
      <w:docPartPr>
        <w:name w:val="A958831672E24221981155DB9524A0C1"/>
        <w:category>
          <w:name w:val="General"/>
          <w:gallery w:val="placeholder"/>
        </w:category>
        <w:types>
          <w:type w:val="bbPlcHdr"/>
        </w:types>
        <w:behaviors>
          <w:behavior w:val="content"/>
        </w:behaviors>
        <w:guid w:val="{9AC2C060-A6A6-4F74-A8C5-BF423FB7D4F9}"/>
      </w:docPartPr>
      <w:docPartBody>
        <w:p w:rsidR="00C904C1" w:rsidRDefault="00C904C1" w:rsidP="00C904C1">
          <w:pPr>
            <w:pStyle w:val="A958831672E24221981155DB9524A0C1"/>
          </w:pPr>
          <w:r w:rsidRPr="00953FBC">
            <w:rPr>
              <w:rStyle w:val="PlaceholderText"/>
            </w:rPr>
            <w:t>Click here to enter text.</w:t>
          </w:r>
        </w:p>
      </w:docPartBody>
    </w:docPart>
    <w:docPart>
      <w:docPartPr>
        <w:name w:val="9D3554A81F1C49AD89C7BA3095F3AFE8"/>
        <w:category>
          <w:name w:val="General"/>
          <w:gallery w:val="placeholder"/>
        </w:category>
        <w:types>
          <w:type w:val="bbPlcHdr"/>
        </w:types>
        <w:behaviors>
          <w:behavior w:val="content"/>
        </w:behaviors>
        <w:guid w:val="{9BF27A86-CAF1-4432-8614-BD9042237C2B}"/>
      </w:docPartPr>
      <w:docPartBody>
        <w:p w:rsidR="00C904C1" w:rsidRDefault="00C904C1" w:rsidP="00C904C1">
          <w:pPr>
            <w:pStyle w:val="9D3554A81F1C49AD89C7BA3095F3AFE8"/>
          </w:pPr>
          <w:r w:rsidRPr="00953FBC">
            <w:rPr>
              <w:rStyle w:val="PlaceholderText"/>
            </w:rPr>
            <w:t>Click here to enter text.</w:t>
          </w:r>
        </w:p>
      </w:docPartBody>
    </w:docPart>
    <w:docPart>
      <w:docPartPr>
        <w:name w:val="7E7B60F5364645A5938BAF2B201F2DEB"/>
        <w:category>
          <w:name w:val="General"/>
          <w:gallery w:val="placeholder"/>
        </w:category>
        <w:types>
          <w:type w:val="bbPlcHdr"/>
        </w:types>
        <w:behaviors>
          <w:behavior w:val="content"/>
        </w:behaviors>
        <w:guid w:val="{DA39B885-249B-4DFE-ADDB-C32DFC63C41C}"/>
      </w:docPartPr>
      <w:docPartBody>
        <w:p w:rsidR="00C904C1" w:rsidRDefault="00C904C1" w:rsidP="00C904C1">
          <w:pPr>
            <w:pStyle w:val="7E7B60F5364645A5938BAF2B201F2DEB"/>
          </w:pPr>
          <w:r w:rsidRPr="00953FBC">
            <w:rPr>
              <w:rStyle w:val="PlaceholderText"/>
            </w:rPr>
            <w:t>Click here to enter text.</w:t>
          </w:r>
        </w:p>
      </w:docPartBody>
    </w:docPart>
    <w:docPart>
      <w:docPartPr>
        <w:name w:val="88C2918B8BBB427482FC494A56D360DD"/>
        <w:category>
          <w:name w:val="General"/>
          <w:gallery w:val="placeholder"/>
        </w:category>
        <w:types>
          <w:type w:val="bbPlcHdr"/>
        </w:types>
        <w:behaviors>
          <w:behavior w:val="content"/>
        </w:behaviors>
        <w:guid w:val="{EA4F8D70-6D5A-465C-B007-EE5D4E717B13}"/>
      </w:docPartPr>
      <w:docPartBody>
        <w:p w:rsidR="00C904C1" w:rsidRDefault="00C904C1" w:rsidP="00C904C1">
          <w:pPr>
            <w:pStyle w:val="88C2918B8BBB427482FC494A56D360DD"/>
          </w:pPr>
          <w:r w:rsidRPr="00953FBC">
            <w:rPr>
              <w:rStyle w:val="PlaceholderText"/>
            </w:rPr>
            <w:t>Click here to enter text.</w:t>
          </w:r>
        </w:p>
      </w:docPartBody>
    </w:docPart>
    <w:docPart>
      <w:docPartPr>
        <w:name w:val="669BC98762FB4E56BC8210461DDEA3B3"/>
        <w:category>
          <w:name w:val="General"/>
          <w:gallery w:val="placeholder"/>
        </w:category>
        <w:types>
          <w:type w:val="bbPlcHdr"/>
        </w:types>
        <w:behaviors>
          <w:behavior w:val="content"/>
        </w:behaviors>
        <w:guid w:val="{384558EB-B031-482F-AC43-D43E66AA310F}"/>
      </w:docPartPr>
      <w:docPartBody>
        <w:p w:rsidR="00C904C1" w:rsidRDefault="00C904C1" w:rsidP="00C904C1">
          <w:pPr>
            <w:pStyle w:val="669BC98762FB4E56BC8210461DDEA3B3"/>
          </w:pPr>
          <w:r w:rsidRPr="00953FBC">
            <w:rPr>
              <w:rStyle w:val="PlaceholderText"/>
            </w:rPr>
            <w:t>Click here to enter text.</w:t>
          </w:r>
        </w:p>
      </w:docPartBody>
    </w:docPart>
    <w:docPart>
      <w:docPartPr>
        <w:name w:val="1478B626ABE741BDA6DE11A1673FFD52"/>
        <w:category>
          <w:name w:val="General"/>
          <w:gallery w:val="placeholder"/>
        </w:category>
        <w:types>
          <w:type w:val="bbPlcHdr"/>
        </w:types>
        <w:behaviors>
          <w:behavior w:val="content"/>
        </w:behaviors>
        <w:guid w:val="{13609B4C-21A4-4C5D-9F25-9E59AB1C2A3F}"/>
      </w:docPartPr>
      <w:docPartBody>
        <w:p w:rsidR="00C904C1" w:rsidRDefault="00C904C1" w:rsidP="00C904C1">
          <w:pPr>
            <w:pStyle w:val="1478B626ABE741BDA6DE11A1673FFD52"/>
          </w:pPr>
          <w:r w:rsidRPr="00953FBC">
            <w:rPr>
              <w:rStyle w:val="PlaceholderText"/>
            </w:rPr>
            <w:t>Click here to enter text.</w:t>
          </w:r>
        </w:p>
      </w:docPartBody>
    </w:docPart>
    <w:docPart>
      <w:docPartPr>
        <w:name w:val="B29AC5B81616438BA0FCFCAE45197767"/>
        <w:category>
          <w:name w:val="General"/>
          <w:gallery w:val="placeholder"/>
        </w:category>
        <w:types>
          <w:type w:val="bbPlcHdr"/>
        </w:types>
        <w:behaviors>
          <w:behavior w:val="content"/>
        </w:behaviors>
        <w:guid w:val="{D39D7786-803D-49B8-A084-192635DDBCE8}"/>
      </w:docPartPr>
      <w:docPartBody>
        <w:p w:rsidR="00C904C1" w:rsidRDefault="00C904C1" w:rsidP="00C904C1">
          <w:pPr>
            <w:pStyle w:val="B29AC5B81616438BA0FCFCAE45197767"/>
          </w:pPr>
          <w:r w:rsidRPr="00953FBC">
            <w:rPr>
              <w:rStyle w:val="PlaceholderText"/>
            </w:rPr>
            <w:t>Click here to enter text.</w:t>
          </w:r>
        </w:p>
      </w:docPartBody>
    </w:docPart>
    <w:docPart>
      <w:docPartPr>
        <w:name w:val="0812854E0B3D4877AC83A14D5A830A60"/>
        <w:category>
          <w:name w:val="General"/>
          <w:gallery w:val="placeholder"/>
        </w:category>
        <w:types>
          <w:type w:val="bbPlcHdr"/>
        </w:types>
        <w:behaviors>
          <w:behavior w:val="content"/>
        </w:behaviors>
        <w:guid w:val="{F36E193B-29EF-4A28-B6F1-F3215C874E79}"/>
      </w:docPartPr>
      <w:docPartBody>
        <w:p w:rsidR="00C904C1" w:rsidRDefault="00C904C1" w:rsidP="00C904C1">
          <w:pPr>
            <w:pStyle w:val="0812854E0B3D4877AC83A14D5A830A60"/>
          </w:pPr>
          <w:r w:rsidRPr="00953FBC">
            <w:rPr>
              <w:rStyle w:val="PlaceholderText"/>
            </w:rPr>
            <w:t>Click here to enter text.</w:t>
          </w:r>
        </w:p>
      </w:docPartBody>
    </w:docPart>
    <w:docPart>
      <w:docPartPr>
        <w:name w:val="8B6C59616096455BBA3F5EBF2C6E0532"/>
        <w:category>
          <w:name w:val="General"/>
          <w:gallery w:val="placeholder"/>
        </w:category>
        <w:types>
          <w:type w:val="bbPlcHdr"/>
        </w:types>
        <w:behaviors>
          <w:behavior w:val="content"/>
        </w:behaviors>
        <w:guid w:val="{CB8FF42E-3AEC-4FDD-AFB2-AF3240F6E19C}"/>
      </w:docPartPr>
      <w:docPartBody>
        <w:p w:rsidR="00C904C1" w:rsidRDefault="00C904C1" w:rsidP="00C904C1">
          <w:pPr>
            <w:pStyle w:val="8B6C59616096455BBA3F5EBF2C6E0532"/>
          </w:pPr>
          <w:r w:rsidRPr="00953FBC">
            <w:rPr>
              <w:rStyle w:val="PlaceholderText"/>
            </w:rPr>
            <w:t>Click here to enter text.</w:t>
          </w:r>
        </w:p>
      </w:docPartBody>
    </w:docPart>
    <w:docPart>
      <w:docPartPr>
        <w:name w:val="800B4E79F5D54BFFA8B2104132AF5224"/>
        <w:category>
          <w:name w:val="General"/>
          <w:gallery w:val="placeholder"/>
        </w:category>
        <w:types>
          <w:type w:val="bbPlcHdr"/>
        </w:types>
        <w:behaviors>
          <w:behavior w:val="content"/>
        </w:behaviors>
        <w:guid w:val="{6CBD3C9C-71FC-4A6A-8C52-8223727015DB}"/>
      </w:docPartPr>
      <w:docPartBody>
        <w:p w:rsidR="00C904C1" w:rsidRDefault="00C904C1" w:rsidP="00C904C1">
          <w:pPr>
            <w:pStyle w:val="800B4E79F5D54BFFA8B2104132AF5224"/>
          </w:pPr>
          <w:r w:rsidRPr="00953FBC">
            <w:rPr>
              <w:rStyle w:val="PlaceholderText"/>
            </w:rPr>
            <w:t>Click here to enter text.</w:t>
          </w:r>
        </w:p>
      </w:docPartBody>
    </w:docPart>
    <w:docPart>
      <w:docPartPr>
        <w:name w:val="C9BF5DE6FFAB4DFC96FD371FE4D2BC2A"/>
        <w:category>
          <w:name w:val="General"/>
          <w:gallery w:val="placeholder"/>
        </w:category>
        <w:types>
          <w:type w:val="bbPlcHdr"/>
        </w:types>
        <w:behaviors>
          <w:behavior w:val="content"/>
        </w:behaviors>
        <w:guid w:val="{FCED174D-6829-4E96-99C2-C0404757826F}"/>
      </w:docPartPr>
      <w:docPartBody>
        <w:p w:rsidR="00C904C1" w:rsidRDefault="00C904C1" w:rsidP="00C904C1">
          <w:pPr>
            <w:pStyle w:val="C9BF5DE6FFAB4DFC96FD371FE4D2BC2A"/>
          </w:pPr>
          <w:r w:rsidRPr="00953FBC">
            <w:rPr>
              <w:rStyle w:val="PlaceholderText"/>
            </w:rPr>
            <w:t>Click here to enter text.</w:t>
          </w:r>
        </w:p>
      </w:docPartBody>
    </w:docPart>
    <w:docPart>
      <w:docPartPr>
        <w:name w:val="28CCC86D893E4000983EFF283335088E"/>
        <w:category>
          <w:name w:val="General"/>
          <w:gallery w:val="placeholder"/>
        </w:category>
        <w:types>
          <w:type w:val="bbPlcHdr"/>
        </w:types>
        <w:behaviors>
          <w:behavior w:val="content"/>
        </w:behaviors>
        <w:guid w:val="{D083B207-B39C-4CD3-9BEA-B974142F10D4}"/>
      </w:docPartPr>
      <w:docPartBody>
        <w:p w:rsidR="00C904C1" w:rsidRDefault="00C904C1" w:rsidP="00C904C1">
          <w:pPr>
            <w:pStyle w:val="28CCC86D893E4000983EFF283335088E"/>
          </w:pPr>
          <w:r w:rsidRPr="00953FBC">
            <w:rPr>
              <w:rStyle w:val="PlaceholderText"/>
            </w:rPr>
            <w:t>Click here to enter text.</w:t>
          </w:r>
        </w:p>
      </w:docPartBody>
    </w:docPart>
    <w:docPart>
      <w:docPartPr>
        <w:name w:val="E6B7D5E9DA92461BA8C5D167A7E099EC"/>
        <w:category>
          <w:name w:val="General"/>
          <w:gallery w:val="placeholder"/>
        </w:category>
        <w:types>
          <w:type w:val="bbPlcHdr"/>
        </w:types>
        <w:behaviors>
          <w:behavior w:val="content"/>
        </w:behaviors>
        <w:guid w:val="{FEBA1FEA-079D-4676-AFCD-1ACDD56580DA}"/>
      </w:docPartPr>
      <w:docPartBody>
        <w:p w:rsidR="00C904C1" w:rsidRDefault="00C904C1" w:rsidP="00C904C1">
          <w:pPr>
            <w:pStyle w:val="E6B7D5E9DA92461BA8C5D167A7E099EC"/>
          </w:pPr>
          <w:r w:rsidRPr="00953FBC">
            <w:rPr>
              <w:rStyle w:val="PlaceholderText"/>
            </w:rPr>
            <w:t>Click here to enter text.</w:t>
          </w:r>
        </w:p>
      </w:docPartBody>
    </w:docPart>
    <w:docPart>
      <w:docPartPr>
        <w:name w:val="EB00766D70344BC892C457347D26442A"/>
        <w:category>
          <w:name w:val="General"/>
          <w:gallery w:val="placeholder"/>
        </w:category>
        <w:types>
          <w:type w:val="bbPlcHdr"/>
        </w:types>
        <w:behaviors>
          <w:behavior w:val="content"/>
        </w:behaviors>
        <w:guid w:val="{312359AA-8390-4E98-90CB-D19607EDB98B}"/>
      </w:docPartPr>
      <w:docPartBody>
        <w:p w:rsidR="00C904C1" w:rsidRDefault="00C904C1" w:rsidP="00C904C1">
          <w:pPr>
            <w:pStyle w:val="EB00766D70344BC892C457347D26442A"/>
          </w:pPr>
          <w:r w:rsidRPr="00953FBC">
            <w:rPr>
              <w:rStyle w:val="PlaceholderText"/>
            </w:rPr>
            <w:t>Click here to enter text.</w:t>
          </w:r>
        </w:p>
      </w:docPartBody>
    </w:docPart>
    <w:docPart>
      <w:docPartPr>
        <w:name w:val="8D2A8A7814F544F8B3B220278BA7CD8B"/>
        <w:category>
          <w:name w:val="General"/>
          <w:gallery w:val="placeholder"/>
        </w:category>
        <w:types>
          <w:type w:val="bbPlcHdr"/>
        </w:types>
        <w:behaviors>
          <w:behavior w:val="content"/>
        </w:behaviors>
        <w:guid w:val="{FAAF985A-876A-47EF-9C02-699CD20661A2}"/>
      </w:docPartPr>
      <w:docPartBody>
        <w:p w:rsidR="00C904C1" w:rsidRDefault="00C904C1" w:rsidP="00C904C1">
          <w:pPr>
            <w:pStyle w:val="8D2A8A7814F544F8B3B220278BA7CD8B"/>
          </w:pPr>
          <w:r w:rsidRPr="00953FBC">
            <w:rPr>
              <w:rStyle w:val="PlaceholderText"/>
            </w:rPr>
            <w:t>Click here to enter text.</w:t>
          </w:r>
        </w:p>
      </w:docPartBody>
    </w:docPart>
    <w:docPart>
      <w:docPartPr>
        <w:name w:val="B197555F1513499F91E58716AABFA433"/>
        <w:category>
          <w:name w:val="General"/>
          <w:gallery w:val="placeholder"/>
        </w:category>
        <w:types>
          <w:type w:val="bbPlcHdr"/>
        </w:types>
        <w:behaviors>
          <w:behavior w:val="content"/>
        </w:behaviors>
        <w:guid w:val="{908B83EB-87DE-457B-9D8F-3791820DF095}"/>
      </w:docPartPr>
      <w:docPartBody>
        <w:p w:rsidR="00C904C1" w:rsidRDefault="00C904C1" w:rsidP="00C904C1">
          <w:pPr>
            <w:pStyle w:val="B197555F1513499F91E58716AABFA433"/>
          </w:pPr>
          <w:r w:rsidRPr="00953FBC">
            <w:rPr>
              <w:rStyle w:val="PlaceholderText"/>
            </w:rPr>
            <w:t>Click here to enter text.</w:t>
          </w:r>
        </w:p>
      </w:docPartBody>
    </w:docPart>
    <w:docPart>
      <w:docPartPr>
        <w:name w:val="A58A12F7876C4ED19B217E191D6EA554"/>
        <w:category>
          <w:name w:val="General"/>
          <w:gallery w:val="placeholder"/>
        </w:category>
        <w:types>
          <w:type w:val="bbPlcHdr"/>
        </w:types>
        <w:behaviors>
          <w:behavior w:val="content"/>
        </w:behaviors>
        <w:guid w:val="{004449DA-D5B4-4311-9BA0-FE8E2B099EF5}"/>
      </w:docPartPr>
      <w:docPartBody>
        <w:p w:rsidR="00C904C1" w:rsidRDefault="00C904C1" w:rsidP="00C904C1">
          <w:pPr>
            <w:pStyle w:val="A58A12F7876C4ED19B217E191D6EA554"/>
          </w:pPr>
          <w:r w:rsidRPr="00953FBC">
            <w:rPr>
              <w:rStyle w:val="PlaceholderText"/>
            </w:rPr>
            <w:t>Click here to enter text.</w:t>
          </w:r>
        </w:p>
      </w:docPartBody>
    </w:docPart>
    <w:docPart>
      <w:docPartPr>
        <w:name w:val="5F05B7D66D5948EFAB8B20374179B441"/>
        <w:category>
          <w:name w:val="General"/>
          <w:gallery w:val="placeholder"/>
        </w:category>
        <w:types>
          <w:type w:val="bbPlcHdr"/>
        </w:types>
        <w:behaviors>
          <w:behavior w:val="content"/>
        </w:behaviors>
        <w:guid w:val="{16E3B680-D7F5-47D7-83AB-DAD21E34FDA3}"/>
      </w:docPartPr>
      <w:docPartBody>
        <w:p w:rsidR="00C904C1" w:rsidRDefault="00C904C1" w:rsidP="00C904C1">
          <w:pPr>
            <w:pStyle w:val="5F05B7D66D5948EFAB8B20374179B441"/>
          </w:pPr>
          <w:r w:rsidRPr="00953FBC">
            <w:rPr>
              <w:rStyle w:val="PlaceholderText"/>
            </w:rPr>
            <w:t>Click here to enter text.</w:t>
          </w:r>
        </w:p>
      </w:docPartBody>
    </w:docPart>
    <w:docPart>
      <w:docPartPr>
        <w:name w:val="9FFA54BDC90444B585F548D524FCC98C"/>
        <w:category>
          <w:name w:val="General"/>
          <w:gallery w:val="placeholder"/>
        </w:category>
        <w:types>
          <w:type w:val="bbPlcHdr"/>
        </w:types>
        <w:behaviors>
          <w:behavior w:val="content"/>
        </w:behaviors>
        <w:guid w:val="{2D54F17E-E08B-49ED-B6D9-B4FD93FE9D64}"/>
      </w:docPartPr>
      <w:docPartBody>
        <w:p w:rsidR="00C904C1" w:rsidRDefault="00C904C1" w:rsidP="00C904C1">
          <w:pPr>
            <w:pStyle w:val="9FFA54BDC90444B585F548D524FCC98C"/>
          </w:pPr>
          <w:r w:rsidRPr="00953FBC">
            <w:rPr>
              <w:rStyle w:val="PlaceholderText"/>
            </w:rPr>
            <w:t>Click here to enter text.</w:t>
          </w:r>
        </w:p>
      </w:docPartBody>
    </w:docPart>
    <w:docPart>
      <w:docPartPr>
        <w:name w:val="31AB7561F4B347BABD6812FB7841933A"/>
        <w:category>
          <w:name w:val="General"/>
          <w:gallery w:val="placeholder"/>
        </w:category>
        <w:types>
          <w:type w:val="bbPlcHdr"/>
        </w:types>
        <w:behaviors>
          <w:behavior w:val="content"/>
        </w:behaviors>
        <w:guid w:val="{13E4375F-910C-446D-88FB-3D8ACD89A89B}"/>
      </w:docPartPr>
      <w:docPartBody>
        <w:p w:rsidR="00C904C1" w:rsidRDefault="00C904C1" w:rsidP="00C904C1">
          <w:pPr>
            <w:pStyle w:val="31AB7561F4B347BABD6812FB7841933A"/>
          </w:pPr>
          <w:r w:rsidRPr="00953FBC">
            <w:rPr>
              <w:rStyle w:val="PlaceholderText"/>
            </w:rPr>
            <w:t>Click here to enter text.</w:t>
          </w:r>
        </w:p>
      </w:docPartBody>
    </w:docPart>
    <w:docPart>
      <w:docPartPr>
        <w:name w:val="ADA8D8280336484293CAA0D2D23A7037"/>
        <w:category>
          <w:name w:val="General"/>
          <w:gallery w:val="placeholder"/>
        </w:category>
        <w:types>
          <w:type w:val="bbPlcHdr"/>
        </w:types>
        <w:behaviors>
          <w:behavior w:val="content"/>
        </w:behaviors>
        <w:guid w:val="{301078E7-34FA-4A38-A4F4-30A21FE7F581}"/>
      </w:docPartPr>
      <w:docPartBody>
        <w:p w:rsidR="00C904C1" w:rsidRDefault="00C904C1" w:rsidP="00C904C1">
          <w:pPr>
            <w:pStyle w:val="ADA8D8280336484293CAA0D2D23A7037"/>
          </w:pPr>
          <w:r w:rsidRPr="00953FBC">
            <w:rPr>
              <w:rStyle w:val="PlaceholderText"/>
            </w:rPr>
            <w:t>Click here to enter text.</w:t>
          </w:r>
        </w:p>
      </w:docPartBody>
    </w:docPart>
    <w:docPart>
      <w:docPartPr>
        <w:name w:val="CE0380DB497B4F00A1A19141FF3E7A1B"/>
        <w:category>
          <w:name w:val="General"/>
          <w:gallery w:val="placeholder"/>
        </w:category>
        <w:types>
          <w:type w:val="bbPlcHdr"/>
        </w:types>
        <w:behaviors>
          <w:behavior w:val="content"/>
        </w:behaviors>
        <w:guid w:val="{979C088D-3330-4AB1-B581-F52D1857113E}"/>
      </w:docPartPr>
      <w:docPartBody>
        <w:p w:rsidR="00C904C1" w:rsidRDefault="00C904C1" w:rsidP="00C904C1">
          <w:pPr>
            <w:pStyle w:val="CE0380DB497B4F00A1A19141FF3E7A1B"/>
          </w:pPr>
          <w:r w:rsidRPr="00953FBC">
            <w:rPr>
              <w:rStyle w:val="PlaceholderText"/>
            </w:rPr>
            <w:t>Click here to enter text.</w:t>
          </w:r>
        </w:p>
      </w:docPartBody>
    </w:docPart>
    <w:docPart>
      <w:docPartPr>
        <w:name w:val="A172E27C228143E0B2E1935D07A6BB6C"/>
        <w:category>
          <w:name w:val="General"/>
          <w:gallery w:val="placeholder"/>
        </w:category>
        <w:types>
          <w:type w:val="bbPlcHdr"/>
        </w:types>
        <w:behaviors>
          <w:behavior w:val="content"/>
        </w:behaviors>
        <w:guid w:val="{AA63E759-77A4-4F3E-B9DC-F182CFB57397}"/>
      </w:docPartPr>
      <w:docPartBody>
        <w:p w:rsidR="00C904C1" w:rsidRDefault="00C904C1" w:rsidP="00C904C1">
          <w:pPr>
            <w:pStyle w:val="A172E27C228143E0B2E1935D07A6BB6C"/>
          </w:pPr>
          <w:r w:rsidRPr="00953FBC">
            <w:rPr>
              <w:rStyle w:val="PlaceholderText"/>
            </w:rPr>
            <w:t>Click here to enter text.</w:t>
          </w:r>
        </w:p>
      </w:docPartBody>
    </w:docPart>
    <w:docPart>
      <w:docPartPr>
        <w:name w:val="C14B8009E5674F56BA663642095D0467"/>
        <w:category>
          <w:name w:val="General"/>
          <w:gallery w:val="placeholder"/>
        </w:category>
        <w:types>
          <w:type w:val="bbPlcHdr"/>
        </w:types>
        <w:behaviors>
          <w:behavior w:val="content"/>
        </w:behaviors>
        <w:guid w:val="{1E640A7E-5DAA-4184-917C-B2C5B0F9EC17}"/>
      </w:docPartPr>
      <w:docPartBody>
        <w:p w:rsidR="00C904C1" w:rsidRDefault="00C904C1" w:rsidP="00C904C1">
          <w:pPr>
            <w:pStyle w:val="C14B8009E5674F56BA663642095D0467"/>
          </w:pPr>
          <w:r w:rsidRPr="00953FBC">
            <w:rPr>
              <w:rStyle w:val="PlaceholderText"/>
            </w:rPr>
            <w:t>Click here to enter text.</w:t>
          </w:r>
        </w:p>
      </w:docPartBody>
    </w:docPart>
    <w:docPart>
      <w:docPartPr>
        <w:name w:val="F5210C242A2A403B9F97EED02DEC76A1"/>
        <w:category>
          <w:name w:val="General"/>
          <w:gallery w:val="placeholder"/>
        </w:category>
        <w:types>
          <w:type w:val="bbPlcHdr"/>
        </w:types>
        <w:behaviors>
          <w:behavior w:val="content"/>
        </w:behaviors>
        <w:guid w:val="{37D704F4-76B1-4020-8812-5600853EF8E1}"/>
      </w:docPartPr>
      <w:docPartBody>
        <w:p w:rsidR="00C904C1" w:rsidRDefault="00C904C1" w:rsidP="00C904C1">
          <w:pPr>
            <w:pStyle w:val="F5210C242A2A403B9F97EED02DEC76A1"/>
          </w:pPr>
          <w:r w:rsidRPr="00953FBC">
            <w:rPr>
              <w:rStyle w:val="PlaceholderText"/>
            </w:rPr>
            <w:t>Click here to enter text.</w:t>
          </w:r>
        </w:p>
      </w:docPartBody>
    </w:docPart>
    <w:docPart>
      <w:docPartPr>
        <w:name w:val="69A9FDF5980A4ABBBCAA633F44F32B07"/>
        <w:category>
          <w:name w:val="General"/>
          <w:gallery w:val="placeholder"/>
        </w:category>
        <w:types>
          <w:type w:val="bbPlcHdr"/>
        </w:types>
        <w:behaviors>
          <w:behavior w:val="content"/>
        </w:behaviors>
        <w:guid w:val="{408A34EF-21F8-4177-9BF4-B36626FAA51B}"/>
      </w:docPartPr>
      <w:docPartBody>
        <w:p w:rsidR="00C904C1" w:rsidRDefault="00C904C1" w:rsidP="00C904C1">
          <w:pPr>
            <w:pStyle w:val="69A9FDF5980A4ABBBCAA633F44F32B07"/>
          </w:pPr>
          <w:r w:rsidRPr="00953FBC">
            <w:rPr>
              <w:rStyle w:val="PlaceholderText"/>
            </w:rPr>
            <w:t>Click here to enter text.</w:t>
          </w:r>
        </w:p>
      </w:docPartBody>
    </w:docPart>
    <w:docPart>
      <w:docPartPr>
        <w:name w:val="3CAC6B57E01D4A6EBC21EBAA9E00C1EE"/>
        <w:category>
          <w:name w:val="General"/>
          <w:gallery w:val="placeholder"/>
        </w:category>
        <w:types>
          <w:type w:val="bbPlcHdr"/>
        </w:types>
        <w:behaviors>
          <w:behavior w:val="content"/>
        </w:behaviors>
        <w:guid w:val="{D72CC317-8CFB-46E4-908E-1B08B8B308EA}"/>
      </w:docPartPr>
      <w:docPartBody>
        <w:p w:rsidR="00C904C1" w:rsidRDefault="00C904C1" w:rsidP="00C904C1">
          <w:pPr>
            <w:pStyle w:val="3CAC6B57E01D4A6EBC21EBAA9E00C1EE"/>
          </w:pPr>
          <w:r w:rsidRPr="00953FBC">
            <w:rPr>
              <w:rStyle w:val="PlaceholderText"/>
            </w:rPr>
            <w:t>Click here to enter text.</w:t>
          </w:r>
        </w:p>
      </w:docPartBody>
    </w:docPart>
    <w:docPart>
      <w:docPartPr>
        <w:name w:val="860911ED88084A57A5A04F3E08651E30"/>
        <w:category>
          <w:name w:val="General"/>
          <w:gallery w:val="placeholder"/>
        </w:category>
        <w:types>
          <w:type w:val="bbPlcHdr"/>
        </w:types>
        <w:behaviors>
          <w:behavior w:val="content"/>
        </w:behaviors>
        <w:guid w:val="{CC5166ED-6E25-427C-96E5-2353682AC12C}"/>
      </w:docPartPr>
      <w:docPartBody>
        <w:p w:rsidR="00C904C1" w:rsidRDefault="00C904C1" w:rsidP="00C904C1">
          <w:pPr>
            <w:pStyle w:val="860911ED88084A57A5A04F3E08651E30"/>
          </w:pPr>
          <w:r w:rsidRPr="00953FBC">
            <w:rPr>
              <w:rStyle w:val="PlaceholderText"/>
            </w:rPr>
            <w:t>Click here to enter text.</w:t>
          </w:r>
        </w:p>
      </w:docPartBody>
    </w:docPart>
    <w:docPart>
      <w:docPartPr>
        <w:name w:val="207B1B21056544DD9054E345288C8E3F"/>
        <w:category>
          <w:name w:val="General"/>
          <w:gallery w:val="placeholder"/>
        </w:category>
        <w:types>
          <w:type w:val="bbPlcHdr"/>
        </w:types>
        <w:behaviors>
          <w:behavior w:val="content"/>
        </w:behaviors>
        <w:guid w:val="{38D3AE04-A007-491A-B9E1-1014C9091A29}"/>
      </w:docPartPr>
      <w:docPartBody>
        <w:p w:rsidR="00C904C1" w:rsidRDefault="00C904C1" w:rsidP="00C904C1">
          <w:pPr>
            <w:pStyle w:val="207B1B21056544DD9054E345288C8E3F"/>
          </w:pPr>
          <w:r w:rsidRPr="00953FBC">
            <w:rPr>
              <w:rStyle w:val="PlaceholderText"/>
            </w:rPr>
            <w:t>Click here to enter text.</w:t>
          </w:r>
        </w:p>
      </w:docPartBody>
    </w:docPart>
    <w:docPart>
      <w:docPartPr>
        <w:name w:val="DBA8AF32F0C840A59BA6730E7E51DA69"/>
        <w:category>
          <w:name w:val="General"/>
          <w:gallery w:val="placeholder"/>
        </w:category>
        <w:types>
          <w:type w:val="bbPlcHdr"/>
        </w:types>
        <w:behaviors>
          <w:behavior w:val="content"/>
        </w:behaviors>
        <w:guid w:val="{784CA641-D96C-4B2F-A52C-E6DCB33172B6}"/>
      </w:docPartPr>
      <w:docPartBody>
        <w:p w:rsidR="00C904C1" w:rsidRDefault="00C904C1" w:rsidP="00C904C1">
          <w:pPr>
            <w:pStyle w:val="DBA8AF32F0C840A59BA6730E7E51DA69"/>
          </w:pPr>
          <w:r w:rsidRPr="00953FBC">
            <w:rPr>
              <w:rStyle w:val="PlaceholderText"/>
            </w:rPr>
            <w:t>Click here to enter text.</w:t>
          </w:r>
        </w:p>
      </w:docPartBody>
    </w:docPart>
    <w:docPart>
      <w:docPartPr>
        <w:name w:val="BCAC1E5559FD4F5F8380C270BF7CF586"/>
        <w:category>
          <w:name w:val="General"/>
          <w:gallery w:val="placeholder"/>
        </w:category>
        <w:types>
          <w:type w:val="bbPlcHdr"/>
        </w:types>
        <w:behaviors>
          <w:behavior w:val="content"/>
        </w:behaviors>
        <w:guid w:val="{96477319-3AB3-4302-B836-DD284B318610}"/>
      </w:docPartPr>
      <w:docPartBody>
        <w:p w:rsidR="00C904C1" w:rsidRDefault="00C904C1" w:rsidP="00C904C1">
          <w:pPr>
            <w:pStyle w:val="BCAC1E5559FD4F5F8380C270BF7CF586"/>
          </w:pPr>
          <w:r w:rsidRPr="00953FBC">
            <w:rPr>
              <w:rStyle w:val="PlaceholderText"/>
            </w:rPr>
            <w:t>Click here to enter text.</w:t>
          </w:r>
        </w:p>
      </w:docPartBody>
    </w:docPart>
    <w:docPart>
      <w:docPartPr>
        <w:name w:val="D46AF8E7091D4D82BF412A513B90E2A9"/>
        <w:category>
          <w:name w:val="General"/>
          <w:gallery w:val="placeholder"/>
        </w:category>
        <w:types>
          <w:type w:val="bbPlcHdr"/>
        </w:types>
        <w:behaviors>
          <w:behavior w:val="content"/>
        </w:behaviors>
        <w:guid w:val="{69A5F4F7-379A-4579-AB23-2B5D3A495783}"/>
      </w:docPartPr>
      <w:docPartBody>
        <w:p w:rsidR="00C904C1" w:rsidRDefault="00C904C1" w:rsidP="00C904C1">
          <w:pPr>
            <w:pStyle w:val="D46AF8E7091D4D82BF412A513B90E2A9"/>
          </w:pPr>
          <w:r w:rsidRPr="00953FBC">
            <w:rPr>
              <w:rStyle w:val="PlaceholderText"/>
            </w:rPr>
            <w:t>Click here to enter text.</w:t>
          </w:r>
        </w:p>
      </w:docPartBody>
    </w:docPart>
    <w:docPart>
      <w:docPartPr>
        <w:name w:val="500C0EE1787E4815B281C0474FD51B2B"/>
        <w:category>
          <w:name w:val="General"/>
          <w:gallery w:val="placeholder"/>
        </w:category>
        <w:types>
          <w:type w:val="bbPlcHdr"/>
        </w:types>
        <w:behaviors>
          <w:behavior w:val="content"/>
        </w:behaviors>
        <w:guid w:val="{163556EA-9430-4C77-BE62-FACC5A400E69}"/>
      </w:docPartPr>
      <w:docPartBody>
        <w:p w:rsidR="00C904C1" w:rsidRDefault="00C904C1" w:rsidP="00C904C1">
          <w:pPr>
            <w:pStyle w:val="500C0EE1787E4815B281C0474FD51B2B"/>
          </w:pPr>
          <w:r w:rsidRPr="00953FBC">
            <w:rPr>
              <w:rStyle w:val="PlaceholderText"/>
            </w:rPr>
            <w:t>Click here to enter text.</w:t>
          </w:r>
        </w:p>
      </w:docPartBody>
    </w:docPart>
    <w:docPart>
      <w:docPartPr>
        <w:name w:val="8FC78166AB2B4BDFB7ADAEB05546F025"/>
        <w:category>
          <w:name w:val="General"/>
          <w:gallery w:val="placeholder"/>
        </w:category>
        <w:types>
          <w:type w:val="bbPlcHdr"/>
        </w:types>
        <w:behaviors>
          <w:behavior w:val="content"/>
        </w:behaviors>
        <w:guid w:val="{4E88C908-0062-4CDE-B29B-ECECC95E8F4A}"/>
      </w:docPartPr>
      <w:docPartBody>
        <w:p w:rsidR="00C904C1" w:rsidRDefault="00C904C1" w:rsidP="00C904C1">
          <w:pPr>
            <w:pStyle w:val="8FC78166AB2B4BDFB7ADAEB05546F025"/>
          </w:pPr>
          <w:r w:rsidRPr="00953FBC">
            <w:rPr>
              <w:rStyle w:val="PlaceholderText"/>
            </w:rPr>
            <w:t>Click here to enter text.</w:t>
          </w:r>
        </w:p>
      </w:docPartBody>
    </w:docPart>
    <w:docPart>
      <w:docPartPr>
        <w:name w:val="26CE1200E7EB4DA1A2BE1BE84BC7A493"/>
        <w:category>
          <w:name w:val="General"/>
          <w:gallery w:val="placeholder"/>
        </w:category>
        <w:types>
          <w:type w:val="bbPlcHdr"/>
        </w:types>
        <w:behaviors>
          <w:behavior w:val="content"/>
        </w:behaviors>
        <w:guid w:val="{7AEFB8F5-C113-4654-813A-0EC2060728BD}"/>
      </w:docPartPr>
      <w:docPartBody>
        <w:p w:rsidR="00C904C1" w:rsidRDefault="00C904C1" w:rsidP="00C904C1">
          <w:pPr>
            <w:pStyle w:val="26CE1200E7EB4DA1A2BE1BE84BC7A493"/>
          </w:pPr>
          <w:r w:rsidRPr="00953FBC">
            <w:rPr>
              <w:rStyle w:val="PlaceholderText"/>
            </w:rPr>
            <w:t>Click here to enter text.</w:t>
          </w:r>
        </w:p>
      </w:docPartBody>
    </w:docPart>
    <w:docPart>
      <w:docPartPr>
        <w:name w:val="FDB5CB12824A4CD7924EDF41D0513F77"/>
        <w:category>
          <w:name w:val="General"/>
          <w:gallery w:val="placeholder"/>
        </w:category>
        <w:types>
          <w:type w:val="bbPlcHdr"/>
        </w:types>
        <w:behaviors>
          <w:behavior w:val="content"/>
        </w:behaviors>
        <w:guid w:val="{D1419070-BC2C-48E9-A67A-F1C21DCC2A25}"/>
      </w:docPartPr>
      <w:docPartBody>
        <w:p w:rsidR="00C904C1" w:rsidRDefault="00C904C1" w:rsidP="00C904C1">
          <w:pPr>
            <w:pStyle w:val="FDB5CB12824A4CD7924EDF41D0513F77"/>
          </w:pPr>
          <w:r w:rsidRPr="00953FBC">
            <w:rPr>
              <w:rStyle w:val="PlaceholderText"/>
            </w:rPr>
            <w:t>Click here to enter text.</w:t>
          </w:r>
        </w:p>
      </w:docPartBody>
    </w:docPart>
    <w:docPart>
      <w:docPartPr>
        <w:name w:val="2006DC4A6C2F48F8A9FF22FF076636FF"/>
        <w:category>
          <w:name w:val="General"/>
          <w:gallery w:val="placeholder"/>
        </w:category>
        <w:types>
          <w:type w:val="bbPlcHdr"/>
        </w:types>
        <w:behaviors>
          <w:behavior w:val="content"/>
        </w:behaviors>
        <w:guid w:val="{C7D3D95F-3F55-45C8-808E-5140BF3B4761}"/>
      </w:docPartPr>
      <w:docPartBody>
        <w:p w:rsidR="00C904C1" w:rsidRDefault="00C904C1" w:rsidP="00C904C1">
          <w:pPr>
            <w:pStyle w:val="2006DC4A6C2F48F8A9FF22FF076636FF"/>
          </w:pPr>
          <w:r w:rsidRPr="00953FBC">
            <w:rPr>
              <w:rStyle w:val="PlaceholderText"/>
            </w:rPr>
            <w:t>Click here to enter text.</w:t>
          </w:r>
        </w:p>
      </w:docPartBody>
    </w:docPart>
    <w:docPart>
      <w:docPartPr>
        <w:name w:val="E58BC063C2824DD59689969A26C3F390"/>
        <w:category>
          <w:name w:val="General"/>
          <w:gallery w:val="placeholder"/>
        </w:category>
        <w:types>
          <w:type w:val="bbPlcHdr"/>
        </w:types>
        <w:behaviors>
          <w:behavior w:val="content"/>
        </w:behaviors>
        <w:guid w:val="{0A6910C1-D786-4B11-85D1-586C3D5E15E4}"/>
      </w:docPartPr>
      <w:docPartBody>
        <w:p w:rsidR="00C904C1" w:rsidRDefault="00C904C1" w:rsidP="00C904C1">
          <w:pPr>
            <w:pStyle w:val="E58BC063C2824DD59689969A26C3F390"/>
          </w:pPr>
          <w:r w:rsidRPr="00953FBC">
            <w:rPr>
              <w:rStyle w:val="PlaceholderText"/>
            </w:rPr>
            <w:t>Click here to enter text.</w:t>
          </w:r>
        </w:p>
      </w:docPartBody>
    </w:docPart>
    <w:docPart>
      <w:docPartPr>
        <w:name w:val="4055F563A4964E2F803F0465A6672DD1"/>
        <w:category>
          <w:name w:val="General"/>
          <w:gallery w:val="placeholder"/>
        </w:category>
        <w:types>
          <w:type w:val="bbPlcHdr"/>
        </w:types>
        <w:behaviors>
          <w:behavior w:val="content"/>
        </w:behaviors>
        <w:guid w:val="{63011517-E0B2-453F-B9CD-FC893271207F}"/>
      </w:docPartPr>
      <w:docPartBody>
        <w:p w:rsidR="00C904C1" w:rsidRDefault="00C904C1" w:rsidP="00C904C1">
          <w:pPr>
            <w:pStyle w:val="4055F563A4964E2F803F0465A6672DD1"/>
          </w:pPr>
          <w:r w:rsidRPr="00953FBC">
            <w:rPr>
              <w:rStyle w:val="PlaceholderText"/>
            </w:rPr>
            <w:t>Click here to enter text.</w:t>
          </w:r>
        </w:p>
      </w:docPartBody>
    </w:docPart>
    <w:docPart>
      <w:docPartPr>
        <w:name w:val="D0F91F7074884E54992DC506714A9148"/>
        <w:category>
          <w:name w:val="General"/>
          <w:gallery w:val="placeholder"/>
        </w:category>
        <w:types>
          <w:type w:val="bbPlcHdr"/>
        </w:types>
        <w:behaviors>
          <w:behavior w:val="content"/>
        </w:behaviors>
        <w:guid w:val="{23C48045-992E-4409-823C-4490DC5D6D5E}"/>
      </w:docPartPr>
      <w:docPartBody>
        <w:p w:rsidR="00C904C1" w:rsidRDefault="00C904C1" w:rsidP="00C904C1">
          <w:pPr>
            <w:pStyle w:val="D0F91F7074884E54992DC506714A9148"/>
          </w:pPr>
          <w:r w:rsidRPr="00953FBC">
            <w:rPr>
              <w:rStyle w:val="PlaceholderText"/>
            </w:rPr>
            <w:t>Click here to enter text.</w:t>
          </w:r>
        </w:p>
      </w:docPartBody>
    </w:docPart>
    <w:docPart>
      <w:docPartPr>
        <w:name w:val="A2F79B6AB80745639C5BF45B905AABC4"/>
        <w:category>
          <w:name w:val="General"/>
          <w:gallery w:val="placeholder"/>
        </w:category>
        <w:types>
          <w:type w:val="bbPlcHdr"/>
        </w:types>
        <w:behaviors>
          <w:behavior w:val="content"/>
        </w:behaviors>
        <w:guid w:val="{3E251081-FA03-45B1-880D-13DC77914E5E}"/>
      </w:docPartPr>
      <w:docPartBody>
        <w:p w:rsidR="00C904C1" w:rsidRDefault="00C904C1" w:rsidP="00C904C1">
          <w:pPr>
            <w:pStyle w:val="A2F79B6AB80745639C5BF45B905AABC4"/>
          </w:pPr>
          <w:r w:rsidRPr="00953FBC">
            <w:rPr>
              <w:rStyle w:val="PlaceholderText"/>
            </w:rPr>
            <w:t>Click here to enter text.</w:t>
          </w:r>
        </w:p>
      </w:docPartBody>
    </w:docPart>
    <w:docPart>
      <w:docPartPr>
        <w:name w:val="90F4D97A42EF4E97BD7DCE6E289760D9"/>
        <w:category>
          <w:name w:val="General"/>
          <w:gallery w:val="placeholder"/>
        </w:category>
        <w:types>
          <w:type w:val="bbPlcHdr"/>
        </w:types>
        <w:behaviors>
          <w:behavior w:val="content"/>
        </w:behaviors>
        <w:guid w:val="{4FF3ECEC-B5F6-46B5-BCB1-DA10E992CFE8}"/>
      </w:docPartPr>
      <w:docPartBody>
        <w:p w:rsidR="00C904C1" w:rsidRDefault="00C904C1" w:rsidP="00C904C1">
          <w:pPr>
            <w:pStyle w:val="90F4D97A42EF4E97BD7DCE6E289760D9"/>
          </w:pPr>
          <w:r w:rsidRPr="00953FBC">
            <w:rPr>
              <w:rStyle w:val="PlaceholderText"/>
            </w:rPr>
            <w:t>Click here to enter text.</w:t>
          </w:r>
        </w:p>
      </w:docPartBody>
    </w:docPart>
    <w:docPart>
      <w:docPartPr>
        <w:name w:val="5CF9FC6756D44527B2B7C225F0F75A9F"/>
        <w:category>
          <w:name w:val="General"/>
          <w:gallery w:val="placeholder"/>
        </w:category>
        <w:types>
          <w:type w:val="bbPlcHdr"/>
        </w:types>
        <w:behaviors>
          <w:behavior w:val="content"/>
        </w:behaviors>
        <w:guid w:val="{98E61C81-B915-407F-BED3-3752EBCA07F1}"/>
      </w:docPartPr>
      <w:docPartBody>
        <w:p w:rsidR="00C904C1" w:rsidRDefault="00C904C1" w:rsidP="00C904C1">
          <w:pPr>
            <w:pStyle w:val="5CF9FC6756D44527B2B7C225F0F75A9F"/>
          </w:pPr>
          <w:r w:rsidRPr="00953FBC">
            <w:rPr>
              <w:rStyle w:val="PlaceholderText"/>
            </w:rPr>
            <w:t>Click here to enter text.</w:t>
          </w:r>
        </w:p>
      </w:docPartBody>
    </w:docPart>
    <w:docPart>
      <w:docPartPr>
        <w:name w:val="B02FA41F314949F58582F8FD614F871E"/>
        <w:category>
          <w:name w:val="General"/>
          <w:gallery w:val="placeholder"/>
        </w:category>
        <w:types>
          <w:type w:val="bbPlcHdr"/>
        </w:types>
        <w:behaviors>
          <w:behavior w:val="content"/>
        </w:behaviors>
        <w:guid w:val="{344B3AAD-B104-48A9-86D8-2A9127A90FB4}"/>
      </w:docPartPr>
      <w:docPartBody>
        <w:p w:rsidR="00C904C1" w:rsidRDefault="00C904C1" w:rsidP="00C904C1">
          <w:pPr>
            <w:pStyle w:val="B02FA41F314949F58582F8FD614F871E"/>
          </w:pPr>
          <w:r w:rsidRPr="00953FBC">
            <w:rPr>
              <w:rStyle w:val="PlaceholderText"/>
            </w:rPr>
            <w:t>Click here to enter text.</w:t>
          </w:r>
        </w:p>
      </w:docPartBody>
    </w:docPart>
    <w:docPart>
      <w:docPartPr>
        <w:name w:val="06C26F00F43D46ED90E6789794853CE8"/>
        <w:category>
          <w:name w:val="General"/>
          <w:gallery w:val="placeholder"/>
        </w:category>
        <w:types>
          <w:type w:val="bbPlcHdr"/>
        </w:types>
        <w:behaviors>
          <w:behavior w:val="content"/>
        </w:behaviors>
        <w:guid w:val="{FC2D722A-D319-4B93-B1B5-003D83271561}"/>
      </w:docPartPr>
      <w:docPartBody>
        <w:p w:rsidR="00C904C1" w:rsidRDefault="00C904C1" w:rsidP="00C904C1">
          <w:pPr>
            <w:pStyle w:val="06C26F00F43D46ED90E6789794853CE8"/>
          </w:pPr>
          <w:r w:rsidRPr="00953FBC">
            <w:rPr>
              <w:rStyle w:val="PlaceholderText"/>
            </w:rPr>
            <w:t>Click here to enter text.</w:t>
          </w:r>
        </w:p>
      </w:docPartBody>
    </w:docPart>
    <w:docPart>
      <w:docPartPr>
        <w:name w:val="1B92C16DD6764EF0AE5CF16B08F3447F"/>
        <w:category>
          <w:name w:val="General"/>
          <w:gallery w:val="placeholder"/>
        </w:category>
        <w:types>
          <w:type w:val="bbPlcHdr"/>
        </w:types>
        <w:behaviors>
          <w:behavior w:val="content"/>
        </w:behaviors>
        <w:guid w:val="{6BFE266C-7961-487F-A481-D7346DFEB1F1}"/>
      </w:docPartPr>
      <w:docPartBody>
        <w:p w:rsidR="00C904C1" w:rsidRDefault="00C904C1" w:rsidP="00C904C1">
          <w:pPr>
            <w:pStyle w:val="1B92C16DD6764EF0AE5CF16B08F3447F"/>
          </w:pPr>
          <w:r w:rsidRPr="00953FBC">
            <w:rPr>
              <w:rStyle w:val="PlaceholderText"/>
            </w:rPr>
            <w:t>Click here to enter text.</w:t>
          </w:r>
        </w:p>
      </w:docPartBody>
    </w:docPart>
    <w:docPart>
      <w:docPartPr>
        <w:name w:val="08B70AB7CAE246A8B5D158CF2DA951CD"/>
        <w:category>
          <w:name w:val="General"/>
          <w:gallery w:val="placeholder"/>
        </w:category>
        <w:types>
          <w:type w:val="bbPlcHdr"/>
        </w:types>
        <w:behaviors>
          <w:behavior w:val="content"/>
        </w:behaviors>
        <w:guid w:val="{4D3AF11C-4B78-4444-8CF0-311592A05EDB}"/>
      </w:docPartPr>
      <w:docPartBody>
        <w:p w:rsidR="00C904C1" w:rsidRDefault="00C904C1" w:rsidP="00C904C1">
          <w:pPr>
            <w:pStyle w:val="08B70AB7CAE246A8B5D158CF2DA951CD"/>
          </w:pPr>
          <w:r w:rsidRPr="00953FBC">
            <w:rPr>
              <w:rStyle w:val="PlaceholderText"/>
            </w:rPr>
            <w:t>Click here to enter text.</w:t>
          </w:r>
        </w:p>
      </w:docPartBody>
    </w:docPart>
    <w:docPart>
      <w:docPartPr>
        <w:name w:val="020B1C46A29E4F989C6B4DF8D35A33B3"/>
        <w:category>
          <w:name w:val="General"/>
          <w:gallery w:val="placeholder"/>
        </w:category>
        <w:types>
          <w:type w:val="bbPlcHdr"/>
        </w:types>
        <w:behaviors>
          <w:behavior w:val="content"/>
        </w:behaviors>
        <w:guid w:val="{3557144F-826B-40C4-A270-83C41A847145}"/>
      </w:docPartPr>
      <w:docPartBody>
        <w:p w:rsidR="00C904C1" w:rsidRDefault="00C904C1" w:rsidP="00C904C1">
          <w:pPr>
            <w:pStyle w:val="020B1C46A29E4F989C6B4DF8D35A33B3"/>
          </w:pPr>
          <w:r w:rsidRPr="00953FBC">
            <w:rPr>
              <w:rStyle w:val="PlaceholderText"/>
            </w:rPr>
            <w:t>Click here to enter text.</w:t>
          </w:r>
        </w:p>
      </w:docPartBody>
    </w:docPart>
    <w:docPart>
      <w:docPartPr>
        <w:name w:val="5C1AA9186C3B454486897FF2F7E92DC7"/>
        <w:category>
          <w:name w:val="General"/>
          <w:gallery w:val="placeholder"/>
        </w:category>
        <w:types>
          <w:type w:val="bbPlcHdr"/>
        </w:types>
        <w:behaviors>
          <w:behavior w:val="content"/>
        </w:behaviors>
        <w:guid w:val="{65A8E9A5-EBE9-4C86-AB87-2760A5E2EC2D}"/>
      </w:docPartPr>
      <w:docPartBody>
        <w:p w:rsidR="00C904C1" w:rsidRDefault="00C904C1" w:rsidP="00C904C1">
          <w:pPr>
            <w:pStyle w:val="5C1AA9186C3B454486897FF2F7E92DC7"/>
          </w:pPr>
          <w:r w:rsidRPr="00953FBC">
            <w:rPr>
              <w:rStyle w:val="PlaceholderText"/>
            </w:rPr>
            <w:t>Click here to enter text.</w:t>
          </w:r>
        </w:p>
      </w:docPartBody>
    </w:docPart>
    <w:docPart>
      <w:docPartPr>
        <w:name w:val="ACDA3C26BD934986B423945B2CC412E5"/>
        <w:category>
          <w:name w:val="General"/>
          <w:gallery w:val="placeholder"/>
        </w:category>
        <w:types>
          <w:type w:val="bbPlcHdr"/>
        </w:types>
        <w:behaviors>
          <w:behavior w:val="content"/>
        </w:behaviors>
        <w:guid w:val="{DEA7B8C8-8C9E-4FBE-A4D1-E888E23A67F3}"/>
      </w:docPartPr>
      <w:docPartBody>
        <w:p w:rsidR="00C904C1" w:rsidRDefault="00C904C1" w:rsidP="00C904C1">
          <w:pPr>
            <w:pStyle w:val="ACDA3C26BD934986B423945B2CC412E5"/>
          </w:pPr>
          <w:r w:rsidRPr="00953FBC">
            <w:rPr>
              <w:rStyle w:val="PlaceholderText"/>
            </w:rPr>
            <w:t>Click here to enter text.</w:t>
          </w:r>
        </w:p>
      </w:docPartBody>
    </w:docPart>
    <w:docPart>
      <w:docPartPr>
        <w:name w:val="12653E0447A741B69CDEB8868E670A5A"/>
        <w:category>
          <w:name w:val="General"/>
          <w:gallery w:val="placeholder"/>
        </w:category>
        <w:types>
          <w:type w:val="bbPlcHdr"/>
        </w:types>
        <w:behaviors>
          <w:behavior w:val="content"/>
        </w:behaviors>
        <w:guid w:val="{F0F77568-FBCB-4916-B547-BB2626F2C9AC}"/>
      </w:docPartPr>
      <w:docPartBody>
        <w:p w:rsidR="00C904C1" w:rsidRDefault="00C904C1" w:rsidP="00C904C1">
          <w:pPr>
            <w:pStyle w:val="12653E0447A741B69CDEB8868E670A5A"/>
          </w:pPr>
          <w:r w:rsidRPr="00953FBC">
            <w:rPr>
              <w:rStyle w:val="PlaceholderText"/>
            </w:rPr>
            <w:t>Click here to enter text.</w:t>
          </w:r>
        </w:p>
      </w:docPartBody>
    </w:docPart>
    <w:docPart>
      <w:docPartPr>
        <w:name w:val="7BEB004A6A244C5999D2F39C8E45CCBB"/>
        <w:category>
          <w:name w:val="General"/>
          <w:gallery w:val="placeholder"/>
        </w:category>
        <w:types>
          <w:type w:val="bbPlcHdr"/>
        </w:types>
        <w:behaviors>
          <w:behavior w:val="content"/>
        </w:behaviors>
        <w:guid w:val="{58A281C4-0A0A-493C-BF8A-F5E4A971CBFA}"/>
      </w:docPartPr>
      <w:docPartBody>
        <w:p w:rsidR="00C904C1" w:rsidRDefault="00C904C1" w:rsidP="00C904C1">
          <w:pPr>
            <w:pStyle w:val="7BEB004A6A244C5999D2F39C8E45CCBB"/>
          </w:pPr>
          <w:r w:rsidRPr="00953FBC">
            <w:rPr>
              <w:rStyle w:val="PlaceholderText"/>
            </w:rPr>
            <w:t>Click here to enter text.</w:t>
          </w:r>
        </w:p>
      </w:docPartBody>
    </w:docPart>
    <w:docPart>
      <w:docPartPr>
        <w:name w:val="002A91BEFA9D4A9DBFAB1E82E7D62359"/>
        <w:category>
          <w:name w:val="General"/>
          <w:gallery w:val="placeholder"/>
        </w:category>
        <w:types>
          <w:type w:val="bbPlcHdr"/>
        </w:types>
        <w:behaviors>
          <w:behavior w:val="content"/>
        </w:behaviors>
        <w:guid w:val="{60FBE31B-01BF-4115-8896-15D008429B77}"/>
      </w:docPartPr>
      <w:docPartBody>
        <w:p w:rsidR="00C904C1" w:rsidRDefault="00C904C1" w:rsidP="00C904C1">
          <w:pPr>
            <w:pStyle w:val="002A91BEFA9D4A9DBFAB1E82E7D62359"/>
          </w:pPr>
          <w:r w:rsidRPr="00953FBC">
            <w:rPr>
              <w:rStyle w:val="PlaceholderText"/>
            </w:rPr>
            <w:t>Click here to enter text.</w:t>
          </w:r>
        </w:p>
      </w:docPartBody>
    </w:docPart>
    <w:docPart>
      <w:docPartPr>
        <w:name w:val="A08F386404B84264BDD92B0F8D5F25CB"/>
        <w:category>
          <w:name w:val="General"/>
          <w:gallery w:val="placeholder"/>
        </w:category>
        <w:types>
          <w:type w:val="bbPlcHdr"/>
        </w:types>
        <w:behaviors>
          <w:behavior w:val="content"/>
        </w:behaviors>
        <w:guid w:val="{439CF03B-70B7-4F9B-A56B-827BD74AA7A9}"/>
      </w:docPartPr>
      <w:docPartBody>
        <w:p w:rsidR="00C904C1" w:rsidRDefault="00C904C1" w:rsidP="00C904C1">
          <w:pPr>
            <w:pStyle w:val="A08F386404B84264BDD92B0F8D5F25CB"/>
          </w:pPr>
          <w:r w:rsidRPr="00953FBC">
            <w:rPr>
              <w:rStyle w:val="PlaceholderText"/>
            </w:rPr>
            <w:t>Click here to enter text.</w:t>
          </w:r>
        </w:p>
      </w:docPartBody>
    </w:docPart>
    <w:docPart>
      <w:docPartPr>
        <w:name w:val="589ED7D2189C489A932D049AB2FD8CE3"/>
        <w:category>
          <w:name w:val="General"/>
          <w:gallery w:val="placeholder"/>
        </w:category>
        <w:types>
          <w:type w:val="bbPlcHdr"/>
        </w:types>
        <w:behaviors>
          <w:behavior w:val="content"/>
        </w:behaviors>
        <w:guid w:val="{B5A5D8B1-9ED0-419E-9316-EF3528F4B023}"/>
      </w:docPartPr>
      <w:docPartBody>
        <w:p w:rsidR="00C904C1" w:rsidRDefault="00C904C1" w:rsidP="00C904C1">
          <w:pPr>
            <w:pStyle w:val="589ED7D2189C489A932D049AB2FD8CE3"/>
          </w:pPr>
          <w:r w:rsidRPr="00953FBC">
            <w:rPr>
              <w:rStyle w:val="PlaceholderText"/>
            </w:rPr>
            <w:t>Click here to enter text.</w:t>
          </w:r>
        </w:p>
      </w:docPartBody>
    </w:docPart>
    <w:docPart>
      <w:docPartPr>
        <w:name w:val="B63A7321F10C48B2ADFE30B79073AC19"/>
        <w:category>
          <w:name w:val="General"/>
          <w:gallery w:val="placeholder"/>
        </w:category>
        <w:types>
          <w:type w:val="bbPlcHdr"/>
        </w:types>
        <w:behaviors>
          <w:behavior w:val="content"/>
        </w:behaviors>
        <w:guid w:val="{0BDAE337-656F-4635-A8F7-156415C13315}"/>
      </w:docPartPr>
      <w:docPartBody>
        <w:p w:rsidR="00C904C1" w:rsidRDefault="00C904C1" w:rsidP="00C904C1">
          <w:pPr>
            <w:pStyle w:val="B63A7321F10C48B2ADFE30B79073AC19"/>
          </w:pPr>
          <w:r w:rsidRPr="00953FBC">
            <w:rPr>
              <w:rStyle w:val="PlaceholderText"/>
            </w:rPr>
            <w:t>Click here to enter text.</w:t>
          </w:r>
        </w:p>
      </w:docPartBody>
    </w:docPart>
    <w:docPart>
      <w:docPartPr>
        <w:name w:val="6E5180E42CBC49D2BED571514E2F45BD"/>
        <w:category>
          <w:name w:val="General"/>
          <w:gallery w:val="placeholder"/>
        </w:category>
        <w:types>
          <w:type w:val="bbPlcHdr"/>
        </w:types>
        <w:behaviors>
          <w:behavior w:val="content"/>
        </w:behaviors>
        <w:guid w:val="{18A5B84E-8F7E-4481-8484-F1B078251945}"/>
      </w:docPartPr>
      <w:docPartBody>
        <w:p w:rsidR="00C904C1" w:rsidRDefault="00C904C1" w:rsidP="00C904C1">
          <w:pPr>
            <w:pStyle w:val="6E5180E42CBC49D2BED571514E2F45BD"/>
          </w:pPr>
          <w:r w:rsidRPr="00953FBC">
            <w:rPr>
              <w:rStyle w:val="PlaceholderText"/>
            </w:rPr>
            <w:t>Click here to enter text.</w:t>
          </w:r>
        </w:p>
      </w:docPartBody>
    </w:docPart>
    <w:docPart>
      <w:docPartPr>
        <w:name w:val="53A7DF39E55B48419A30F2F138E4AB1B"/>
        <w:category>
          <w:name w:val="General"/>
          <w:gallery w:val="placeholder"/>
        </w:category>
        <w:types>
          <w:type w:val="bbPlcHdr"/>
        </w:types>
        <w:behaviors>
          <w:behavior w:val="content"/>
        </w:behaviors>
        <w:guid w:val="{2ABF266F-CA71-4A90-9D15-7F031BD9F914}"/>
      </w:docPartPr>
      <w:docPartBody>
        <w:p w:rsidR="00C904C1" w:rsidRDefault="00C904C1" w:rsidP="00C904C1">
          <w:pPr>
            <w:pStyle w:val="53A7DF39E55B48419A30F2F138E4AB1B"/>
          </w:pPr>
          <w:r w:rsidRPr="00953FBC">
            <w:rPr>
              <w:rStyle w:val="PlaceholderText"/>
            </w:rPr>
            <w:t>Click here to enter text.</w:t>
          </w:r>
        </w:p>
      </w:docPartBody>
    </w:docPart>
    <w:docPart>
      <w:docPartPr>
        <w:name w:val="E185B9A66E00431998724499758C98E0"/>
        <w:category>
          <w:name w:val="General"/>
          <w:gallery w:val="placeholder"/>
        </w:category>
        <w:types>
          <w:type w:val="bbPlcHdr"/>
        </w:types>
        <w:behaviors>
          <w:behavior w:val="content"/>
        </w:behaviors>
        <w:guid w:val="{1C8A0CDE-3123-4286-B5EA-577F2FD556E2}"/>
      </w:docPartPr>
      <w:docPartBody>
        <w:p w:rsidR="00722D6C" w:rsidRDefault="00C904C1">
          <w:pPr>
            <w:pStyle w:val="E185B9A66E00431998724499758C98E0"/>
          </w:pPr>
          <w:r w:rsidRPr="00953FBC">
            <w:rPr>
              <w:rStyle w:val="PlaceholderText"/>
            </w:rPr>
            <w:t>Click here to enter text.</w:t>
          </w:r>
        </w:p>
      </w:docPartBody>
    </w:docPart>
    <w:docPart>
      <w:docPartPr>
        <w:name w:val="347C3125147049389A9A0A789E96C43B"/>
        <w:category>
          <w:name w:val="General"/>
          <w:gallery w:val="placeholder"/>
        </w:category>
        <w:types>
          <w:type w:val="bbPlcHdr"/>
        </w:types>
        <w:behaviors>
          <w:behavior w:val="content"/>
        </w:behaviors>
        <w:guid w:val="{FEE2AA02-C1B7-4444-9421-25AC21F10593}"/>
      </w:docPartPr>
      <w:docPartBody>
        <w:p w:rsidR="00722D6C" w:rsidRDefault="00C904C1">
          <w:pPr>
            <w:pStyle w:val="347C3125147049389A9A0A789E96C43B"/>
          </w:pPr>
          <w:r w:rsidRPr="00953FBC">
            <w:rPr>
              <w:rStyle w:val="PlaceholderText"/>
            </w:rPr>
            <w:t>Click here to enter text.</w:t>
          </w:r>
        </w:p>
      </w:docPartBody>
    </w:docPart>
    <w:docPart>
      <w:docPartPr>
        <w:name w:val="5FE8B656F5764E4BBB91AFE5480BBD84"/>
        <w:category>
          <w:name w:val="General"/>
          <w:gallery w:val="placeholder"/>
        </w:category>
        <w:types>
          <w:type w:val="bbPlcHdr"/>
        </w:types>
        <w:behaviors>
          <w:behavior w:val="content"/>
        </w:behaviors>
        <w:guid w:val="{9911A390-22E6-4519-8C44-FA6C494EEC71}"/>
      </w:docPartPr>
      <w:docPartBody>
        <w:p w:rsidR="00722D6C" w:rsidRDefault="00C904C1">
          <w:pPr>
            <w:pStyle w:val="5FE8B656F5764E4BBB91AFE5480BBD84"/>
          </w:pPr>
          <w:r w:rsidRPr="00953FBC">
            <w:rPr>
              <w:rStyle w:val="PlaceholderText"/>
            </w:rPr>
            <w:t>Click here to enter text.</w:t>
          </w:r>
        </w:p>
      </w:docPartBody>
    </w:docPart>
    <w:docPart>
      <w:docPartPr>
        <w:name w:val="47EDF7451C334F60AAE57485C294A470"/>
        <w:category>
          <w:name w:val="General"/>
          <w:gallery w:val="placeholder"/>
        </w:category>
        <w:types>
          <w:type w:val="bbPlcHdr"/>
        </w:types>
        <w:behaviors>
          <w:behavior w:val="content"/>
        </w:behaviors>
        <w:guid w:val="{F407895D-F6AC-4B81-A9C0-1F836DB98491}"/>
      </w:docPartPr>
      <w:docPartBody>
        <w:p w:rsidR="00722D6C" w:rsidRDefault="00C904C1">
          <w:pPr>
            <w:pStyle w:val="47EDF7451C334F60AAE57485C294A470"/>
          </w:pPr>
          <w:r w:rsidRPr="00953FBC">
            <w:rPr>
              <w:rStyle w:val="PlaceholderText"/>
            </w:rPr>
            <w:t>Click here to enter text.</w:t>
          </w:r>
        </w:p>
      </w:docPartBody>
    </w:docPart>
    <w:docPart>
      <w:docPartPr>
        <w:name w:val="6113B4AFEFE14F4D8608D6D137A67B0F"/>
        <w:category>
          <w:name w:val="General"/>
          <w:gallery w:val="placeholder"/>
        </w:category>
        <w:types>
          <w:type w:val="bbPlcHdr"/>
        </w:types>
        <w:behaviors>
          <w:behavior w:val="content"/>
        </w:behaviors>
        <w:guid w:val="{CD2BBCE6-292E-4E7B-98F5-548D5EEDA84D}"/>
      </w:docPartPr>
      <w:docPartBody>
        <w:p w:rsidR="00722D6C" w:rsidRDefault="00C904C1">
          <w:pPr>
            <w:pStyle w:val="6113B4AFEFE14F4D8608D6D137A67B0F"/>
          </w:pPr>
          <w:r w:rsidRPr="00953FBC">
            <w:rPr>
              <w:rStyle w:val="PlaceholderText"/>
            </w:rPr>
            <w:t>Click here to enter text.</w:t>
          </w:r>
        </w:p>
      </w:docPartBody>
    </w:docPart>
    <w:docPart>
      <w:docPartPr>
        <w:name w:val="85A8B7D8903D4822AED1B3329C598390"/>
        <w:category>
          <w:name w:val="General"/>
          <w:gallery w:val="placeholder"/>
        </w:category>
        <w:types>
          <w:type w:val="bbPlcHdr"/>
        </w:types>
        <w:behaviors>
          <w:behavior w:val="content"/>
        </w:behaviors>
        <w:guid w:val="{3C7B5D8B-3E64-402B-ADD0-B0E50EF4CA90}"/>
      </w:docPartPr>
      <w:docPartBody>
        <w:p w:rsidR="00722D6C" w:rsidRDefault="00467C2C" w:rsidP="00467C2C">
          <w:pPr>
            <w:pStyle w:val="85A8B7D8903D4822AED1B3329C598390"/>
          </w:pPr>
          <w:r w:rsidRPr="00953FBC">
            <w:rPr>
              <w:rStyle w:val="PlaceholderText"/>
            </w:rPr>
            <w:t>Click here to enter text.</w:t>
          </w:r>
        </w:p>
      </w:docPartBody>
    </w:docPart>
    <w:docPart>
      <w:docPartPr>
        <w:name w:val="4D56B1333E2E4458893747A4FEBFDB86"/>
        <w:category>
          <w:name w:val="General"/>
          <w:gallery w:val="placeholder"/>
        </w:category>
        <w:types>
          <w:type w:val="bbPlcHdr"/>
        </w:types>
        <w:behaviors>
          <w:behavior w:val="content"/>
        </w:behaviors>
        <w:guid w:val="{9B66C093-1888-43DD-A58E-DC13A252E8D2}"/>
      </w:docPartPr>
      <w:docPartBody>
        <w:p w:rsidR="00722D6C" w:rsidRDefault="00467C2C" w:rsidP="00467C2C">
          <w:pPr>
            <w:pStyle w:val="4D56B1333E2E4458893747A4FEBFDB86"/>
          </w:pPr>
          <w:r w:rsidRPr="00953FBC">
            <w:rPr>
              <w:rStyle w:val="PlaceholderText"/>
            </w:rPr>
            <w:t>Click here to enter text.</w:t>
          </w:r>
        </w:p>
      </w:docPartBody>
    </w:docPart>
    <w:docPart>
      <w:docPartPr>
        <w:name w:val="95E3511582634C2CA6417541F0A6823C"/>
        <w:category>
          <w:name w:val="General"/>
          <w:gallery w:val="placeholder"/>
        </w:category>
        <w:types>
          <w:type w:val="bbPlcHdr"/>
        </w:types>
        <w:behaviors>
          <w:behavior w:val="content"/>
        </w:behaviors>
        <w:guid w:val="{26D975BF-4CBC-4ED6-B325-A16091C298D1}"/>
      </w:docPartPr>
      <w:docPartBody>
        <w:p w:rsidR="00722D6C" w:rsidRDefault="00467C2C" w:rsidP="00467C2C">
          <w:pPr>
            <w:pStyle w:val="95E3511582634C2CA6417541F0A6823C"/>
          </w:pPr>
          <w:r w:rsidRPr="00953FBC">
            <w:rPr>
              <w:rStyle w:val="PlaceholderText"/>
            </w:rPr>
            <w:t>Click here to enter text.</w:t>
          </w:r>
        </w:p>
      </w:docPartBody>
    </w:docPart>
    <w:docPart>
      <w:docPartPr>
        <w:name w:val="82A0CD9288AC4DA3A3044CB9515F3413"/>
        <w:category>
          <w:name w:val="General"/>
          <w:gallery w:val="placeholder"/>
        </w:category>
        <w:types>
          <w:type w:val="bbPlcHdr"/>
        </w:types>
        <w:behaviors>
          <w:behavior w:val="content"/>
        </w:behaviors>
        <w:guid w:val="{3EFC5400-3BF5-4077-B6DB-0018CC4AF6AD}"/>
      </w:docPartPr>
      <w:docPartBody>
        <w:p w:rsidR="00722D6C" w:rsidRDefault="00467C2C" w:rsidP="00467C2C">
          <w:pPr>
            <w:pStyle w:val="82A0CD9288AC4DA3A3044CB9515F3413"/>
          </w:pPr>
          <w:r w:rsidRPr="00953FBC">
            <w:rPr>
              <w:rStyle w:val="PlaceholderText"/>
            </w:rPr>
            <w:t>Click here to enter text.</w:t>
          </w:r>
        </w:p>
      </w:docPartBody>
    </w:docPart>
    <w:docPart>
      <w:docPartPr>
        <w:name w:val="55F36DACCE2D4B60A4FCB8E316C44F90"/>
        <w:category>
          <w:name w:val="General"/>
          <w:gallery w:val="placeholder"/>
        </w:category>
        <w:types>
          <w:type w:val="bbPlcHdr"/>
        </w:types>
        <w:behaviors>
          <w:behavior w:val="content"/>
        </w:behaviors>
        <w:guid w:val="{DBC63169-477A-4F63-90AE-1D59F306FDC7}"/>
      </w:docPartPr>
      <w:docPartBody>
        <w:p w:rsidR="00722D6C" w:rsidRDefault="00467C2C" w:rsidP="00467C2C">
          <w:pPr>
            <w:pStyle w:val="55F36DACCE2D4B60A4FCB8E316C44F90"/>
          </w:pPr>
          <w:r w:rsidRPr="00953FBC">
            <w:rPr>
              <w:rStyle w:val="PlaceholderText"/>
            </w:rPr>
            <w:t>Click here to enter text.</w:t>
          </w:r>
        </w:p>
      </w:docPartBody>
    </w:docPart>
    <w:docPart>
      <w:docPartPr>
        <w:name w:val="5B62BE8E19A847828FD46C98D1784668"/>
        <w:category>
          <w:name w:val="General"/>
          <w:gallery w:val="placeholder"/>
        </w:category>
        <w:types>
          <w:type w:val="bbPlcHdr"/>
        </w:types>
        <w:behaviors>
          <w:behavior w:val="content"/>
        </w:behaviors>
        <w:guid w:val="{6A5268B3-AB94-4555-B93B-6E92BDED804C}"/>
      </w:docPartPr>
      <w:docPartBody>
        <w:p w:rsidR="00722D6C" w:rsidRDefault="00467C2C" w:rsidP="00467C2C">
          <w:pPr>
            <w:pStyle w:val="5B62BE8E19A847828FD46C98D1784668"/>
          </w:pPr>
          <w:r w:rsidRPr="00953FBC">
            <w:rPr>
              <w:rStyle w:val="PlaceholderText"/>
            </w:rPr>
            <w:t>Click here to enter text.</w:t>
          </w:r>
        </w:p>
      </w:docPartBody>
    </w:docPart>
    <w:docPart>
      <w:docPartPr>
        <w:name w:val="DCF8186312CA43559F22412FF75E8B42"/>
        <w:category>
          <w:name w:val="General"/>
          <w:gallery w:val="placeholder"/>
        </w:category>
        <w:types>
          <w:type w:val="bbPlcHdr"/>
        </w:types>
        <w:behaviors>
          <w:behavior w:val="content"/>
        </w:behaviors>
        <w:guid w:val="{149E4006-86A3-4791-8B56-4B1EEB90DC3B}"/>
      </w:docPartPr>
      <w:docPartBody>
        <w:p w:rsidR="00722D6C" w:rsidRDefault="00467C2C" w:rsidP="00467C2C">
          <w:pPr>
            <w:pStyle w:val="DCF8186312CA43559F22412FF75E8B42"/>
          </w:pPr>
          <w:r w:rsidRPr="00953FBC">
            <w:rPr>
              <w:rStyle w:val="PlaceholderText"/>
            </w:rPr>
            <w:t>Click here to enter text.</w:t>
          </w:r>
        </w:p>
      </w:docPartBody>
    </w:docPart>
    <w:docPart>
      <w:docPartPr>
        <w:name w:val="2AE579DA64D149F386958D76CA2F6DEF"/>
        <w:category>
          <w:name w:val="General"/>
          <w:gallery w:val="placeholder"/>
        </w:category>
        <w:types>
          <w:type w:val="bbPlcHdr"/>
        </w:types>
        <w:behaviors>
          <w:behavior w:val="content"/>
        </w:behaviors>
        <w:guid w:val="{F34B5242-4EF5-40A4-BCB2-28683CE183FF}"/>
      </w:docPartPr>
      <w:docPartBody>
        <w:p w:rsidR="00722D6C" w:rsidRDefault="00467C2C" w:rsidP="00467C2C">
          <w:pPr>
            <w:pStyle w:val="2AE579DA64D149F386958D76CA2F6DEF"/>
          </w:pPr>
          <w:r w:rsidRPr="00953FBC">
            <w:rPr>
              <w:rStyle w:val="PlaceholderText"/>
            </w:rPr>
            <w:t>Click here to enter text.</w:t>
          </w:r>
        </w:p>
      </w:docPartBody>
    </w:docPart>
    <w:docPart>
      <w:docPartPr>
        <w:name w:val="1087C78242354C46BBDCFB880599C9D8"/>
        <w:category>
          <w:name w:val="General"/>
          <w:gallery w:val="placeholder"/>
        </w:category>
        <w:types>
          <w:type w:val="bbPlcHdr"/>
        </w:types>
        <w:behaviors>
          <w:behavior w:val="content"/>
        </w:behaviors>
        <w:guid w:val="{F90753C3-4928-4928-8AE2-999465F0F120}"/>
      </w:docPartPr>
      <w:docPartBody>
        <w:p w:rsidR="00722D6C" w:rsidRDefault="00467C2C" w:rsidP="00467C2C">
          <w:pPr>
            <w:pStyle w:val="1087C78242354C46BBDCFB880599C9D8"/>
          </w:pPr>
          <w:r w:rsidRPr="00953FBC">
            <w:rPr>
              <w:rStyle w:val="PlaceholderText"/>
            </w:rPr>
            <w:t>Click here to enter text.</w:t>
          </w:r>
        </w:p>
      </w:docPartBody>
    </w:docPart>
    <w:docPart>
      <w:docPartPr>
        <w:name w:val="98AAFB47FE3E4A01A901B98D7B193764"/>
        <w:category>
          <w:name w:val="General"/>
          <w:gallery w:val="placeholder"/>
        </w:category>
        <w:types>
          <w:type w:val="bbPlcHdr"/>
        </w:types>
        <w:behaviors>
          <w:behavior w:val="content"/>
        </w:behaviors>
        <w:guid w:val="{37352809-D07B-4FBF-905E-6AF53215BFA3}"/>
      </w:docPartPr>
      <w:docPartBody>
        <w:p w:rsidR="00722D6C" w:rsidRDefault="00467C2C" w:rsidP="00467C2C">
          <w:pPr>
            <w:pStyle w:val="98AAFB47FE3E4A01A901B98D7B193764"/>
          </w:pPr>
          <w:r w:rsidRPr="00953FBC">
            <w:rPr>
              <w:rStyle w:val="PlaceholderText"/>
            </w:rPr>
            <w:t>Click here to enter text.</w:t>
          </w:r>
        </w:p>
      </w:docPartBody>
    </w:docPart>
    <w:docPart>
      <w:docPartPr>
        <w:name w:val="475D3FBFE54741A8947130D20FC4712B"/>
        <w:category>
          <w:name w:val="General"/>
          <w:gallery w:val="placeholder"/>
        </w:category>
        <w:types>
          <w:type w:val="bbPlcHdr"/>
        </w:types>
        <w:behaviors>
          <w:behavior w:val="content"/>
        </w:behaviors>
        <w:guid w:val="{145DC7F8-F6F0-46E7-A231-619ADE4EB7B9}"/>
      </w:docPartPr>
      <w:docPartBody>
        <w:p w:rsidR="00722D6C" w:rsidRDefault="00467C2C" w:rsidP="00467C2C">
          <w:pPr>
            <w:pStyle w:val="475D3FBFE54741A8947130D20FC4712B"/>
          </w:pPr>
          <w:r w:rsidRPr="00953FBC">
            <w:rPr>
              <w:rStyle w:val="PlaceholderText"/>
            </w:rPr>
            <w:t>Click here to enter text.</w:t>
          </w:r>
        </w:p>
      </w:docPartBody>
    </w:docPart>
    <w:docPart>
      <w:docPartPr>
        <w:name w:val="3293B0667F8F400E8EEAC4802A0F10B8"/>
        <w:category>
          <w:name w:val="General"/>
          <w:gallery w:val="placeholder"/>
        </w:category>
        <w:types>
          <w:type w:val="bbPlcHdr"/>
        </w:types>
        <w:behaviors>
          <w:behavior w:val="content"/>
        </w:behaviors>
        <w:guid w:val="{7BAAC8F2-5F50-4B8C-A4BA-D31DC0EF400B}"/>
      </w:docPartPr>
      <w:docPartBody>
        <w:p w:rsidR="00722D6C" w:rsidRDefault="00467C2C" w:rsidP="00467C2C">
          <w:pPr>
            <w:pStyle w:val="3293B0667F8F400E8EEAC4802A0F10B8"/>
          </w:pPr>
          <w:r w:rsidRPr="00953FBC">
            <w:rPr>
              <w:rStyle w:val="PlaceholderText"/>
            </w:rPr>
            <w:t>Click here to enter text.</w:t>
          </w:r>
        </w:p>
      </w:docPartBody>
    </w:docPart>
    <w:docPart>
      <w:docPartPr>
        <w:name w:val="E44840C166EA4F1FA7C30A12F04EAB79"/>
        <w:category>
          <w:name w:val="General"/>
          <w:gallery w:val="placeholder"/>
        </w:category>
        <w:types>
          <w:type w:val="bbPlcHdr"/>
        </w:types>
        <w:behaviors>
          <w:behavior w:val="content"/>
        </w:behaviors>
        <w:guid w:val="{2CDA0C64-6C9A-4358-92A5-C5590D7314A6}"/>
      </w:docPartPr>
      <w:docPartBody>
        <w:p w:rsidR="00722D6C" w:rsidRDefault="00467C2C" w:rsidP="00467C2C">
          <w:pPr>
            <w:pStyle w:val="E44840C166EA4F1FA7C30A12F04EAB79"/>
          </w:pPr>
          <w:r w:rsidRPr="00953FBC">
            <w:rPr>
              <w:rStyle w:val="PlaceholderText"/>
            </w:rPr>
            <w:t>Click here to enter text.</w:t>
          </w:r>
        </w:p>
      </w:docPartBody>
    </w:docPart>
    <w:docPart>
      <w:docPartPr>
        <w:name w:val="48C23EC9AEB3447DA30ADE7E092C11E7"/>
        <w:category>
          <w:name w:val="General"/>
          <w:gallery w:val="placeholder"/>
        </w:category>
        <w:types>
          <w:type w:val="bbPlcHdr"/>
        </w:types>
        <w:behaviors>
          <w:behavior w:val="content"/>
        </w:behaviors>
        <w:guid w:val="{5BC7D782-3490-4217-BFC3-38D3D238DF98}"/>
      </w:docPartPr>
      <w:docPartBody>
        <w:p w:rsidR="00722D6C" w:rsidRDefault="00467C2C" w:rsidP="00467C2C">
          <w:pPr>
            <w:pStyle w:val="48C23EC9AEB3447DA30ADE7E092C11E7"/>
          </w:pPr>
          <w:r w:rsidRPr="00953FBC">
            <w:rPr>
              <w:rStyle w:val="PlaceholderText"/>
            </w:rPr>
            <w:t>Click here to enter text.</w:t>
          </w:r>
        </w:p>
      </w:docPartBody>
    </w:docPart>
    <w:docPart>
      <w:docPartPr>
        <w:name w:val="93247F35FB584001B78CA004563FE48A"/>
        <w:category>
          <w:name w:val="General"/>
          <w:gallery w:val="placeholder"/>
        </w:category>
        <w:types>
          <w:type w:val="bbPlcHdr"/>
        </w:types>
        <w:behaviors>
          <w:behavior w:val="content"/>
        </w:behaviors>
        <w:guid w:val="{C74505D2-95DC-4B56-9B48-D747544248A5}"/>
      </w:docPartPr>
      <w:docPartBody>
        <w:p w:rsidR="00722D6C" w:rsidRDefault="00467C2C" w:rsidP="00467C2C">
          <w:pPr>
            <w:pStyle w:val="93247F35FB584001B78CA004563FE48A"/>
          </w:pPr>
          <w:r w:rsidRPr="00953FBC">
            <w:rPr>
              <w:rStyle w:val="PlaceholderText"/>
            </w:rPr>
            <w:t>Click here to enter text.</w:t>
          </w:r>
        </w:p>
      </w:docPartBody>
    </w:docPart>
    <w:docPart>
      <w:docPartPr>
        <w:name w:val="83DCB966E41A40F3921A8D684955DCEC"/>
        <w:category>
          <w:name w:val="General"/>
          <w:gallery w:val="placeholder"/>
        </w:category>
        <w:types>
          <w:type w:val="bbPlcHdr"/>
        </w:types>
        <w:behaviors>
          <w:behavior w:val="content"/>
        </w:behaviors>
        <w:guid w:val="{93F336D9-E5FA-48DC-8596-D1FC1478D4D2}"/>
      </w:docPartPr>
      <w:docPartBody>
        <w:p w:rsidR="00722D6C" w:rsidRDefault="00467C2C" w:rsidP="00467C2C">
          <w:pPr>
            <w:pStyle w:val="83DCB966E41A40F3921A8D684955DCEC"/>
          </w:pPr>
          <w:r w:rsidRPr="00953FBC">
            <w:rPr>
              <w:rStyle w:val="PlaceholderText"/>
            </w:rPr>
            <w:t>Click here to enter text.</w:t>
          </w:r>
        </w:p>
      </w:docPartBody>
    </w:docPart>
    <w:docPart>
      <w:docPartPr>
        <w:name w:val="624B8CDDF30D421CA07B8E7FD6B7B32E"/>
        <w:category>
          <w:name w:val="General"/>
          <w:gallery w:val="placeholder"/>
        </w:category>
        <w:types>
          <w:type w:val="bbPlcHdr"/>
        </w:types>
        <w:behaviors>
          <w:behavior w:val="content"/>
        </w:behaviors>
        <w:guid w:val="{20352BC4-7798-4FA3-8D53-FC152435AD82}"/>
      </w:docPartPr>
      <w:docPartBody>
        <w:p w:rsidR="00722D6C" w:rsidRDefault="00467C2C" w:rsidP="00467C2C">
          <w:pPr>
            <w:pStyle w:val="624B8CDDF30D421CA07B8E7FD6B7B32E"/>
          </w:pPr>
          <w:r w:rsidRPr="00953FBC">
            <w:rPr>
              <w:rStyle w:val="PlaceholderText"/>
            </w:rPr>
            <w:t>Click here to enter text.</w:t>
          </w:r>
        </w:p>
      </w:docPartBody>
    </w:docPart>
    <w:docPart>
      <w:docPartPr>
        <w:name w:val="CD20B9F3237448779A4C7EDBC091FCDF"/>
        <w:category>
          <w:name w:val="General"/>
          <w:gallery w:val="placeholder"/>
        </w:category>
        <w:types>
          <w:type w:val="bbPlcHdr"/>
        </w:types>
        <w:behaviors>
          <w:behavior w:val="content"/>
        </w:behaviors>
        <w:guid w:val="{B1EA24FF-75C0-43A5-9A6E-7978C8687F0E}"/>
      </w:docPartPr>
      <w:docPartBody>
        <w:p w:rsidR="00722D6C" w:rsidRDefault="00467C2C" w:rsidP="00467C2C">
          <w:pPr>
            <w:pStyle w:val="CD20B9F3237448779A4C7EDBC091FCDF"/>
          </w:pPr>
          <w:r w:rsidRPr="00953FBC">
            <w:rPr>
              <w:rStyle w:val="PlaceholderText"/>
            </w:rPr>
            <w:t>Click here to enter text.</w:t>
          </w:r>
        </w:p>
      </w:docPartBody>
    </w:docPart>
    <w:docPart>
      <w:docPartPr>
        <w:name w:val="D0160767A2824EA99A5F1006CFDDAE11"/>
        <w:category>
          <w:name w:val="General"/>
          <w:gallery w:val="placeholder"/>
        </w:category>
        <w:types>
          <w:type w:val="bbPlcHdr"/>
        </w:types>
        <w:behaviors>
          <w:behavior w:val="content"/>
        </w:behaviors>
        <w:guid w:val="{A8A94309-19D9-409B-B5B7-AF98EDC6671D}"/>
      </w:docPartPr>
      <w:docPartBody>
        <w:p w:rsidR="00722D6C" w:rsidRDefault="00467C2C" w:rsidP="00467C2C">
          <w:pPr>
            <w:pStyle w:val="D0160767A2824EA99A5F1006CFDDAE11"/>
          </w:pPr>
          <w:r w:rsidRPr="00953FBC">
            <w:rPr>
              <w:rStyle w:val="PlaceholderText"/>
            </w:rPr>
            <w:t>Click here to enter text.</w:t>
          </w:r>
        </w:p>
      </w:docPartBody>
    </w:docPart>
    <w:docPart>
      <w:docPartPr>
        <w:name w:val="D834E9332CE943868E0ADDA6D93F6DDC"/>
        <w:category>
          <w:name w:val="General"/>
          <w:gallery w:val="placeholder"/>
        </w:category>
        <w:types>
          <w:type w:val="bbPlcHdr"/>
        </w:types>
        <w:behaviors>
          <w:behavior w:val="content"/>
        </w:behaviors>
        <w:guid w:val="{84EB44B0-CBEB-4DB4-955D-680E4A54439B}"/>
      </w:docPartPr>
      <w:docPartBody>
        <w:p w:rsidR="00722D6C" w:rsidRDefault="00C904C1">
          <w:pPr>
            <w:pStyle w:val="D834E9332CE943868E0ADDA6D93F6DDC"/>
          </w:pPr>
          <w:r w:rsidRPr="00953FB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Book">
    <w:altName w:val="Courier New"/>
    <w:panose1 w:val="00000000000000000000"/>
    <w:charset w:val="00"/>
    <w:family w:val="swiss"/>
    <w:notTrueType/>
    <w:pitch w:val="variable"/>
    <w:sig w:usb0="00000003" w:usb1="00000000" w:usb2="00000000" w:usb3="00000000" w:csb0="00000001" w:csb1="00000000"/>
  </w:font>
  <w:font w:name="Tekton Pro Cond">
    <w:panose1 w:val="00000000000000000000"/>
    <w:charset w:val="00"/>
    <w:family w:val="swiss"/>
    <w:notTrueType/>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4C1"/>
    <w:rsid w:val="000E3D3C"/>
    <w:rsid w:val="0018056C"/>
    <w:rsid w:val="001B6D92"/>
    <w:rsid w:val="002B0FCF"/>
    <w:rsid w:val="002E03D3"/>
    <w:rsid w:val="00342AFD"/>
    <w:rsid w:val="0039760F"/>
    <w:rsid w:val="003D4895"/>
    <w:rsid w:val="003E671F"/>
    <w:rsid w:val="00467C2C"/>
    <w:rsid w:val="004813E3"/>
    <w:rsid w:val="004913F8"/>
    <w:rsid w:val="004C3258"/>
    <w:rsid w:val="004D6B06"/>
    <w:rsid w:val="00692E00"/>
    <w:rsid w:val="006B703E"/>
    <w:rsid w:val="006C1322"/>
    <w:rsid w:val="006C14A1"/>
    <w:rsid w:val="006C7C05"/>
    <w:rsid w:val="00722D6C"/>
    <w:rsid w:val="00736050"/>
    <w:rsid w:val="00861957"/>
    <w:rsid w:val="0087695E"/>
    <w:rsid w:val="00970A91"/>
    <w:rsid w:val="009F4B0C"/>
    <w:rsid w:val="00A53695"/>
    <w:rsid w:val="00A84F7D"/>
    <w:rsid w:val="00AD31F5"/>
    <w:rsid w:val="00B776F7"/>
    <w:rsid w:val="00B961C9"/>
    <w:rsid w:val="00BB7FD6"/>
    <w:rsid w:val="00BD6D34"/>
    <w:rsid w:val="00C904C1"/>
    <w:rsid w:val="00D321CA"/>
    <w:rsid w:val="00D56019"/>
    <w:rsid w:val="00D60249"/>
    <w:rsid w:val="00D96F68"/>
    <w:rsid w:val="00E0352F"/>
    <w:rsid w:val="00E20CAA"/>
    <w:rsid w:val="00EB0B45"/>
    <w:rsid w:val="00EE58FD"/>
    <w:rsid w:val="00F0150C"/>
    <w:rsid w:val="00F23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E1C50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FD6"/>
    <w:rPr>
      <w:color w:val="808080"/>
    </w:rPr>
  </w:style>
  <w:style w:type="paragraph" w:customStyle="1" w:styleId="CA61EB27214846A28AEC170D89D7FD4A">
    <w:name w:val="CA61EB27214846A28AEC170D89D7FD4A"/>
    <w:rsid w:val="00C904C1"/>
  </w:style>
  <w:style w:type="paragraph" w:customStyle="1" w:styleId="85E0BF6459A24360B2563D69B81D9A83">
    <w:name w:val="85E0BF6459A24360B2563D69B81D9A83"/>
    <w:rsid w:val="00C904C1"/>
  </w:style>
  <w:style w:type="paragraph" w:customStyle="1" w:styleId="AB9D429838AF4D34BC7F27CF57C93FAF">
    <w:name w:val="AB9D429838AF4D34BC7F27CF57C93FAF"/>
    <w:rsid w:val="00C904C1"/>
  </w:style>
  <w:style w:type="paragraph" w:customStyle="1" w:styleId="6D7C855E525D4C7B9C4228E1694AF557">
    <w:name w:val="6D7C855E525D4C7B9C4228E1694AF557"/>
    <w:rsid w:val="00C904C1"/>
  </w:style>
  <w:style w:type="paragraph" w:customStyle="1" w:styleId="A5A3795A3B9A4687BE3A1F7D0D0D36DF">
    <w:name w:val="A5A3795A3B9A4687BE3A1F7D0D0D36DF"/>
    <w:rsid w:val="00C904C1"/>
  </w:style>
  <w:style w:type="paragraph" w:customStyle="1" w:styleId="F2D3B03CF1284073BE3BCA05389CF94A">
    <w:name w:val="F2D3B03CF1284073BE3BCA05389CF94A"/>
    <w:rsid w:val="00C904C1"/>
  </w:style>
  <w:style w:type="paragraph" w:customStyle="1" w:styleId="CA7F249B0BB6458BAF4D7D9B6E8A6F0B">
    <w:name w:val="CA7F249B0BB6458BAF4D7D9B6E8A6F0B"/>
    <w:rsid w:val="00C904C1"/>
  </w:style>
  <w:style w:type="paragraph" w:customStyle="1" w:styleId="096E0FAAEB9E402EBC77C722D0227066">
    <w:name w:val="096E0FAAEB9E402EBC77C722D0227066"/>
    <w:rsid w:val="00C904C1"/>
  </w:style>
  <w:style w:type="paragraph" w:customStyle="1" w:styleId="2AFFB73EB4AF4521B55F29B29975EBD8">
    <w:name w:val="2AFFB73EB4AF4521B55F29B29975EBD8"/>
    <w:rsid w:val="00C904C1"/>
  </w:style>
  <w:style w:type="paragraph" w:customStyle="1" w:styleId="ADC92341C7A24E59BBEA287E3BACC613">
    <w:name w:val="ADC92341C7A24E59BBEA287E3BACC613"/>
    <w:rsid w:val="00C904C1"/>
  </w:style>
  <w:style w:type="paragraph" w:customStyle="1" w:styleId="8483A05DDEE74DC4BCA8068A43C91E21">
    <w:name w:val="8483A05DDEE74DC4BCA8068A43C91E21"/>
    <w:rsid w:val="00C904C1"/>
  </w:style>
  <w:style w:type="paragraph" w:customStyle="1" w:styleId="688BB628C4C7461B98BDEB49233FA347">
    <w:name w:val="688BB628C4C7461B98BDEB49233FA347"/>
    <w:rsid w:val="00C904C1"/>
  </w:style>
  <w:style w:type="paragraph" w:customStyle="1" w:styleId="B60ECEE755034CF886EEE5AB2DCD9FA2">
    <w:name w:val="B60ECEE755034CF886EEE5AB2DCD9FA2"/>
    <w:rsid w:val="00C904C1"/>
  </w:style>
  <w:style w:type="paragraph" w:customStyle="1" w:styleId="81B78403C67A479CADBCE676EE19273C">
    <w:name w:val="81B78403C67A479CADBCE676EE19273C"/>
    <w:rsid w:val="00C904C1"/>
  </w:style>
  <w:style w:type="paragraph" w:customStyle="1" w:styleId="A74E72B1521F4FD89E3CD856528283A7">
    <w:name w:val="A74E72B1521F4FD89E3CD856528283A7"/>
    <w:rsid w:val="00C904C1"/>
  </w:style>
  <w:style w:type="paragraph" w:customStyle="1" w:styleId="D2F6040339354726AF84D91254E93EE8">
    <w:name w:val="D2F6040339354726AF84D91254E93EE8"/>
    <w:rsid w:val="00C904C1"/>
  </w:style>
  <w:style w:type="paragraph" w:customStyle="1" w:styleId="485F43E4A77544A0AB3B0A87A64847B8">
    <w:name w:val="485F43E4A77544A0AB3B0A87A64847B8"/>
    <w:rsid w:val="00C904C1"/>
  </w:style>
  <w:style w:type="paragraph" w:customStyle="1" w:styleId="195FF74FF37146E09456AE2B495D6AC1">
    <w:name w:val="195FF74FF37146E09456AE2B495D6AC1"/>
    <w:rsid w:val="00C904C1"/>
  </w:style>
  <w:style w:type="paragraph" w:customStyle="1" w:styleId="903FBD52E28B46B79EE58B91E943BD8D">
    <w:name w:val="903FBD52E28B46B79EE58B91E943BD8D"/>
    <w:rsid w:val="00C904C1"/>
  </w:style>
  <w:style w:type="paragraph" w:customStyle="1" w:styleId="AF5ED3897FAB48E38078565F0CD214C4">
    <w:name w:val="AF5ED3897FAB48E38078565F0CD214C4"/>
    <w:rsid w:val="00C904C1"/>
  </w:style>
  <w:style w:type="paragraph" w:customStyle="1" w:styleId="BFB356234470415B90D50F49E3719E46">
    <w:name w:val="BFB356234470415B90D50F49E3719E46"/>
    <w:rsid w:val="00C904C1"/>
  </w:style>
  <w:style w:type="paragraph" w:customStyle="1" w:styleId="D02802A8A48143199D91F162D55BEA94">
    <w:name w:val="D02802A8A48143199D91F162D55BEA94"/>
    <w:rsid w:val="00C904C1"/>
  </w:style>
  <w:style w:type="paragraph" w:customStyle="1" w:styleId="F422F0E09F844C2AB885CB5483E80DAA">
    <w:name w:val="F422F0E09F844C2AB885CB5483E80DAA"/>
    <w:rsid w:val="00C904C1"/>
  </w:style>
  <w:style w:type="paragraph" w:customStyle="1" w:styleId="D075850A5B7145D29DFE0322F812CE46">
    <w:name w:val="D075850A5B7145D29DFE0322F812CE46"/>
    <w:rsid w:val="00C904C1"/>
  </w:style>
  <w:style w:type="paragraph" w:customStyle="1" w:styleId="D5C6D91FD6594D2E8BC2BD9EA896E785">
    <w:name w:val="D5C6D91FD6594D2E8BC2BD9EA896E785"/>
    <w:rsid w:val="00C904C1"/>
  </w:style>
  <w:style w:type="paragraph" w:customStyle="1" w:styleId="320BE0F153BC47C8927DFAA4E9FF9D6D">
    <w:name w:val="320BE0F153BC47C8927DFAA4E9FF9D6D"/>
    <w:rsid w:val="00C904C1"/>
  </w:style>
  <w:style w:type="paragraph" w:customStyle="1" w:styleId="4A1EFB0C424243ED9A711A5D9EB6CD2D">
    <w:name w:val="4A1EFB0C424243ED9A711A5D9EB6CD2D"/>
    <w:rsid w:val="00C904C1"/>
  </w:style>
  <w:style w:type="paragraph" w:customStyle="1" w:styleId="BC427BB2D250419192189F2C985269CD">
    <w:name w:val="BC427BB2D250419192189F2C985269CD"/>
    <w:rsid w:val="00C904C1"/>
  </w:style>
  <w:style w:type="paragraph" w:customStyle="1" w:styleId="C3117DC1318F41CEAA5A1B1333345517">
    <w:name w:val="C3117DC1318F41CEAA5A1B1333345517"/>
    <w:rsid w:val="00C904C1"/>
  </w:style>
  <w:style w:type="paragraph" w:customStyle="1" w:styleId="4512F6350FAA46A2A4767A5C68EF0BCC">
    <w:name w:val="4512F6350FAA46A2A4767A5C68EF0BCC"/>
    <w:rsid w:val="00C904C1"/>
  </w:style>
  <w:style w:type="paragraph" w:customStyle="1" w:styleId="5D8822F932B34155BEE5A4E35A586097">
    <w:name w:val="5D8822F932B34155BEE5A4E35A586097"/>
    <w:rsid w:val="00C904C1"/>
  </w:style>
  <w:style w:type="paragraph" w:customStyle="1" w:styleId="9604D811FA8F495A9913D516354C8F8B">
    <w:name w:val="9604D811FA8F495A9913D516354C8F8B"/>
    <w:rsid w:val="00C904C1"/>
  </w:style>
  <w:style w:type="paragraph" w:customStyle="1" w:styleId="1F03C5FB263A41F6BE66B046E7498770">
    <w:name w:val="1F03C5FB263A41F6BE66B046E7498770"/>
    <w:rsid w:val="00C904C1"/>
  </w:style>
  <w:style w:type="paragraph" w:customStyle="1" w:styleId="A0D3DD50E8644B99B381F26BAD533980">
    <w:name w:val="A0D3DD50E8644B99B381F26BAD533980"/>
    <w:rsid w:val="00C904C1"/>
  </w:style>
  <w:style w:type="paragraph" w:customStyle="1" w:styleId="47ED6757FAD3493DB3E1B591F07D010D">
    <w:name w:val="47ED6757FAD3493DB3E1B591F07D010D"/>
    <w:rsid w:val="00C904C1"/>
  </w:style>
  <w:style w:type="paragraph" w:customStyle="1" w:styleId="86AEB263B5A5443BB6E0DDFEA711CE2E">
    <w:name w:val="86AEB263B5A5443BB6E0DDFEA711CE2E"/>
    <w:rsid w:val="00C904C1"/>
  </w:style>
  <w:style w:type="paragraph" w:customStyle="1" w:styleId="C3DB5C4F684C49619469078174A0205E">
    <w:name w:val="C3DB5C4F684C49619469078174A0205E"/>
    <w:rsid w:val="00C904C1"/>
  </w:style>
  <w:style w:type="paragraph" w:customStyle="1" w:styleId="9F14DBF8917F41ED8CBE5AFA3B4A065A">
    <w:name w:val="9F14DBF8917F41ED8CBE5AFA3B4A065A"/>
    <w:rsid w:val="00C904C1"/>
  </w:style>
  <w:style w:type="paragraph" w:customStyle="1" w:styleId="DC4F5BFD7C734933B147C0C786767DFE">
    <w:name w:val="DC4F5BFD7C734933B147C0C786767DFE"/>
    <w:rsid w:val="00C904C1"/>
  </w:style>
  <w:style w:type="paragraph" w:customStyle="1" w:styleId="616DF5FA98DE410B89FD0003A519C3B0">
    <w:name w:val="616DF5FA98DE410B89FD0003A519C3B0"/>
    <w:rsid w:val="00C904C1"/>
  </w:style>
  <w:style w:type="paragraph" w:customStyle="1" w:styleId="D6B6631ED67D4BE09988A1692A41826B">
    <w:name w:val="D6B6631ED67D4BE09988A1692A41826B"/>
    <w:rsid w:val="00C904C1"/>
  </w:style>
  <w:style w:type="paragraph" w:customStyle="1" w:styleId="1F8DE97C94DC45AEB14A84DE20081F8F">
    <w:name w:val="1F8DE97C94DC45AEB14A84DE20081F8F"/>
    <w:rsid w:val="00C904C1"/>
  </w:style>
  <w:style w:type="paragraph" w:customStyle="1" w:styleId="36ACEA5ED80D468CAE3D4CE144FC6CA1">
    <w:name w:val="36ACEA5ED80D468CAE3D4CE144FC6CA1"/>
    <w:rsid w:val="00C904C1"/>
  </w:style>
  <w:style w:type="paragraph" w:customStyle="1" w:styleId="8C78544A763541FC890FF7AB210B0D31">
    <w:name w:val="8C78544A763541FC890FF7AB210B0D31"/>
    <w:rsid w:val="00C904C1"/>
  </w:style>
  <w:style w:type="paragraph" w:customStyle="1" w:styleId="DF6278078608494F9A639C4731FC78D2">
    <w:name w:val="DF6278078608494F9A639C4731FC78D2"/>
    <w:rsid w:val="00C904C1"/>
  </w:style>
  <w:style w:type="paragraph" w:customStyle="1" w:styleId="E48CD39B14B54334BF3BE0F9B4D7297E">
    <w:name w:val="E48CD39B14B54334BF3BE0F9B4D7297E"/>
    <w:rsid w:val="00C904C1"/>
  </w:style>
  <w:style w:type="paragraph" w:customStyle="1" w:styleId="55478E5EE1924E978CC1D811C36556E6">
    <w:name w:val="55478E5EE1924E978CC1D811C36556E6"/>
    <w:rsid w:val="00C904C1"/>
  </w:style>
  <w:style w:type="paragraph" w:customStyle="1" w:styleId="C99747EAF2384091853E526DAC80C00C">
    <w:name w:val="C99747EAF2384091853E526DAC80C00C"/>
    <w:rsid w:val="00C904C1"/>
  </w:style>
  <w:style w:type="paragraph" w:customStyle="1" w:styleId="7DEEEA01E9F24F0A892633D43CE68439">
    <w:name w:val="7DEEEA01E9F24F0A892633D43CE68439"/>
    <w:rsid w:val="00C904C1"/>
  </w:style>
  <w:style w:type="paragraph" w:customStyle="1" w:styleId="2BA31B5C7B1E4BBBA60C9A4A3EEDB3DC">
    <w:name w:val="2BA31B5C7B1E4BBBA60C9A4A3EEDB3DC"/>
    <w:rsid w:val="00C904C1"/>
  </w:style>
  <w:style w:type="paragraph" w:customStyle="1" w:styleId="A8934196FCA040CC981DE47848E4A4B8">
    <w:name w:val="A8934196FCA040CC981DE47848E4A4B8"/>
    <w:rsid w:val="00C904C1"/>
  </w:style>
  <w:style w:type="paragraph" w:customStyle="1" w:styleId="B88520BEE0F94373B1F41D0D3DE728ED">
    <w:name w:val="B88520BEE0F94373B1F41D0D3DE728ED"/>
    <w:rsid w:val="00C904C1"/>
  </w:style>
  <w:style w:type="paragraph" w:customStyle="1" w:styleId="9B139133F0DE4A78AF666E75A3CA0027">
    <w:name w:val="9B139133F0DE4A78AF666E75A3CA0027"/>
    <w:rsid w:val="00C904C1"/>
  </w:style>
  <w:style w:type="paragraph" w:customStyle="1" w:styleId="BEBA287C6D4F4C2FB54ADCEA7843B862">
    <w:name w:val="BEBA287C6D4F4C2FB54ADCEA7843B862"/>
    <w:rsid w:val="00C904C1"/>
  </w:style>
  <w:style w:type="paragraph" w:customStyle="1" w:styleId="F08D79E91E2C4FFDAB74D8A2DAAC782A">
    <w:name w:val="F08D79E91E2C4FFDAB74D8A2DAAC782A"/>
    <w:rsid w:val="00C904C1"/>
  </w:style>
  <w:style w:type="paragraph" w:customStyle="1" w:styleId="06231E9BA40E40CE8973EA50FE0FB71B">
    <w:name w:val="06231E9BA40E40CE8973EA50FE0FB71B"/>
    <w:rsid w:val="00C904C1"/>
  </w:style>
  <w:style w:type="paragraph" w:customStyle="1" w:styleId="24A46771B025485480B7F0A4FC90ED39">
    <w:name w:val="24A46771B025485480B7F0A4FC90ED39"/>
    <w:rsid w:val="00C904C1"/>
  </w:style>
  <w:style w:type="paragraph" w:customStyle="1" w:styleId="30E9327317CC4648ACCB92983D15E4BB">
    <w:name w:val="30E9327317CC4648ACCB92983D15E4BB"/>
    <w:rsid w:val="00C904C1"/>
  </w:style>
  <w:style w:type="paragraph" w:customStyle="1" w:styleId="33C6E68A301C4DCC80820A22C6081EC0">
    <w:name w:val="33C6E68A301C4DCC80820A22C6081EC0"/>
    <w:rsid w:val="00C904C1"/>
  </w:style>
  <w:style w:type="paragraph" w:customStyle="1" w:styleId="25B52B73499B4F4EB131FE32135B1C6F">
    <w:name w:val="25B52B73499B4F4EB131FE32135B1C6F"/>
    <w:rsid w:val="00C904C1"/>
  </w:style>
  <w:style w:type="paragraph" w:customStyle="1" w:styleId="511A2CE0B8D84980A6B642A8E6C2230E">
    <w:name w:val="511A2CE0B8D84980A6B642A8E6C2230E"/>
    <w:rsid w:val="00C904C1"/>
  </w:style>
  <w:style w:type="paragraph" w:customStyle="1" w:styleId="A958831672E24221981155DB9524A0C1">
    <w:name w:val="A958831672E24221981155DB9524A0C1"/>
    <w:rsid w:val="00C904C1"/>
  </w:style>
  <w:style w:type="paragraph" w:customStyle="1" w:styleId="EBD22A8145A94A398446489F3FB61AFC">
    <w:name w:val="EBD22A8145A94A398446489F3FB61AFC"/>
    <w:rsid w:val="00C904C1"/>
  </w:style>
  <w:style w:type="paragraph" w:customStyle="1" w:styleId="9D3554A81F1C49AD89C7BA3095F3AFE8">
    <w:name w:val="9D3554A81F1C49AD89C7BA3095F3AFE8"/>
    <w:rsid w:val="00C904C1"/>
  </w:style>
  <w:style w:type="paragraph" w:customStyle="1" w:styleId="35FC47C4F5474BD1BA944DD2E2079932">
    <w:name w:val="35FC47C4F5474BD1BA944DD2E2079932"/>
    <w:rsid w:val="00C904C1"/>
  </w:style>
  <w:style w:type="paragraph" w:customStyle="1" w:styleId="7E7B60F5364645A5938BAF2B201F2DEB">
    <w:name w:val="7E7B60F5364645A5938BAF2B201F2DEB"/>
    <w:rsid w:val="00C904C1"/>
  </w:style>
  <w:style w:type="paragraph" w:customStyle="1" w:styleId="508E351CEF8048C5852981E785E19D7D">
    <w:name w:val="508E351CEF8048C5852981E785E19D7D"/>
    <w:rsid w:val="00C904C1"/>
  </w:style>
  <w:style w:type="paragraph" w:customStyle="1" w:styleId="88C2918B8BBB427482FC494A56D360DD">
    <w:name w:val="88C2918B8BBB427482FC494A56D360DD"/>
    <w:rsid w:val="00C904C1"/>
  </w:style>
  <w:style w:type="paragraph" w:customStyle="1" w:styleId="F77D021D01AB4A02B7D1AD8BCBD504F8">
    <w:name w:val="F77D021D01AB4A02B7D1AD8BCBD504F8"/>
    <w:rsid w:val="00C904C1"/>
  </w:style>
  <w:style w:type="paragraph" w:customStyle="1" w:styleId="669BC98762FB4E56BC8210461DDEA3B3">
    <w:name w:val="669BC98762FB4E56BC8210461DDEA3B3"/>
    <w:rsid w:val="00C904C1"/>
  </w:style>
  <w:style w:type="paragraph" w:customStyle="1" w:styleId="D0CAC8CC80024A64BD1587449782D646">
    <w:name w:val="D0CAC8CC80024A64BD1587449782D646"/>
    <w:rsid w:val="00C904C1"/>
  </w:style>
  <w:style w:type="paragraph" w:customStyle="1" w:styleId="1478B626ABE741BDA6DE11A1673FFD52">
    <w:name w:val="1478B626ABE741BDA6DE11A1673FFD52"/>
    <w:rsid w:val="00C904C1"/>
  </w:style>
  <w:style w:type="paragraph" w:customStyle="1" w:styleId="D5AA8E43784B453EAC31C795083E7F48">
    <w:name w:val="D5AA8E43784B453EAC31C795083E7F48"/>
    <w:rsid w:val="00C904C1"/>
  </w:style>
  <w:style w:type="paragraph" w:customStyle="1" w:styleId="B29AC5B81616438BA0FCFCAE45197767">
    <w:name w:val="B29AC5B81616438BA0FCFCAE45197767"/>
    <w:rsid w:val="00C904C1"/>
  </w:style>
  <w:style w:type="paragraph" w:customStyle="1" w:styleId="E0FCA36ACAC643C683E33959AAEE7E73">
    <w:name w:val="E0FCA36ACAC643C683E33959AAEE7E73"/>
    <w:rsid w:val="00C904C1"/>
  </w:style>
  <w:style w:type="paragraph" w:customStyle="1" w:styleId="0812854E0B3D4877AC83A14D5A830A60">
    <w:name w:val="0812854E0B3D4877AC83A14D5A830A60"/>
    <w:rsid w:val="00C904C1"/>
  </w:style>
  <w:style w:type="paragraph" w:customStyle="1" w:styleId="CEBBC5FFED644BB09DECF04AFB92F44A">
    <w:name w:val="CEBBC5FFED644BB09DECF04AFB92F44A"/>
    <w:rsid w:val="00C904C1"/>
  </w:style>
  <w:style w:type="paragraph" w:customStyle="1" w:styleId="8B6C59616096455BBA3F5EBF2C6E0532">
    <w:name w:val="8B6C59616096455BBA3F5EBF2C6E0532"/>
    <w:rsid w:val="00C904C1"/>
  </w:style>
  <w:style w:type="paragraph" w:customStyle="1" w:styleId="3CF5B5E5C74643688770C8C130EBBAB3">
    <w:name w:val="3CF5B5E5C74643688770C8C130EBBAB3"/>
    <w:rsid w:val="00C904C1"/>
  </w:style>
  <w:style w:type="paragraph" w:customStyle="1" w:styleId="800B4E79F5D54BFFA8B2104132AF5224">
    <w:name w:val="800B4E79F5D54BFFA8B2104132AF5224"/>
    <w:rsid w:val="00C904C1"/>
  </w:style>
  <w:style w:type="paragraph" w:customStyle="1" w:styleId="71C4591088FB4032A603DED0B656785B">
    <w:name w:val="71C4591088FB4032A603DED0B656785B"/>
    <w:rsid w:val="00C904C1"/>
  </w:style>
  <w:style w:type="paragraph" w:customStyle="1" w:styleId="C9BF5DE6FFAB4DFC96FD371FE4D2BC2A">
    <w:name w:val="C9BF5DE6FFAB4DFC96FD371FE4D2BC2A"/>
    <w:rsid w:val="00C904C1"/>
  </w:style>
  <w:style w:type="paragraph" w:customStyle="1" w:styleId="EB1F7CD9CED6427996F07AAC46FBD34C">
    <w:name w:val="EB1F7CD9CED6427996F07AAC46FBD34C"/>
    <w:rsid w:val="00C904C1"/>
  </w:style>
  <w:style w:type="paragraph" w:customStyle="1" w:styleId="28CCC86D893E4000983EFF283335088E">
    <w:name w:val="28CCC86D893E4000983EFF283335088E"/>
    <w:rsid w:val="00C904C1"/>
  </w:style>
  <w:style w:type="paragraph" w:customStyle="1" w:styleId="651FBD86B33C460480DAC03CC9927FF3">
    <w:name w:val="651FBD86B33C460480DAC03CC9927FF3"/>
    <w:rsid w:val="00C904C1"/>
  </w:style>
  <w:style w:type="paragraph" w:customStyle="1" w:styleId="E6B7D5E9DA92461BA8C5D167A7E099EC">
    <w:name w:val="E6B7D5E9DA92461BA8C5D167A7E099EC"/>
    <w:rsid w:val="00C904C1"/>
  </w:style>
  <w:style w:type="paragraph" w:customStyle="1" w:styleId="2740422F649D4D0BA12AE2F4E9F9A94C">
    <w:name w:val="2740422F649D4D0BA12AE2F4E9F9A94C"/>
    <w:rsid w:val="00C904C1"/>
  </w:style>
  <w:style w:type="paragraph" w:customStyle="1" w:styleId="EB00766D70344BC892C457347D26442A">
    <w:name w:val="EB00766D70344BC892C457347D26442A"/>
    <w:rsid w:val="00C904C1"/>
  </w:style>
  <w:style w:type="paragraph" w:customStyle="1" w:styleId="E76972E2F5314B3691775F81B2C1185B">
    <w:name w:val="E76972E2F5314B3691775F81B2C1185B"/>
    <w:rsid w:val="00C904C1"/>
  </w:style>
  <w:style w:type="paragraph" w:customStyle="1" w:styleId="8D2A8A7814F544F8B3B220278BA7CD8B">
    <w:name w:val="8D2A8A7814F544F8B3B220278BA7CD8B"/>
    <w:rsid w:val="00C904C1"/>
  </w:style>
  <w:style w:type="paragraph" w:customStyle="1" w:styleId="97CDCA81C6204B9E89C32849F1A496FC">
    <w:name w:val="97CDCA81C6204B9E89C32849F1A496FC"/>
    <w:rsid w:val="00C904C1"/>
  </w:style>
  <w:style w:type="paragraph" w:customStyle="1" w:styleId="B197555F1513499F91E58716AABFA433">
    <w:name w:val="B197555F1513499F91E58716AABFA433"/>
    <w:rsid w:val="00C904C1"/>
  </w:style>
  <w:style w:type="paragraph" w:customStyle="1" w:styleId="E5D237E8EA88491EA38DBC40A4ED5CC0">
    <w:name w:val="E5D237E8EA88491EA38DBC40A4ED5CC0"/>
    <w:rsid w:val="00C904C1"/>
  </w:style>
  <w:style w:type="paragraph" w:customStyle="1" w:styleId="A58A12F7876C4ED19B217E191D6EA554">
    <w:name w:val="A58A12F7876C4ED19B217E191D6EA554"/>
    <w:rsid w:val="00C904C1"/>
  </w:style>
  <w:style w:type="paragraph" w:customStyle="1" w:styleId="6B907EFC05BA4946A35BB479ED0ECACD">
    <w:name w:val="6B907EFC05BA4946A35BB479ED0ECACD"/>
    <w:rsid w:val="00C904C1"/>
  </w:style>
  <w:style w:type="paragraph" w:customStyle="1" w:styleId="5F05B7D66D5948EFAB8B20374179B441">
    <w:name w:val="5F05B7D66D5948EFAB8B20374179B441"/>
    <w:rsid w:val="00C904C1"/>
  </w:style>
  <w:style w:type="paragraph" w:customStyle="1" w:styleId="D55D5CC489394706B426B62F734FECE7">
    <w:name w:val="D55D5CC489394706B426B62F734FECE7"/>
    <w:rsid w:val="00C904C1"/>
  </w:style>
  <w:style w:type="paragraph" w:customStyle="1" w:styleId="9FFA54BDC90444B585F548D524FCC98C">
    <w:name w:val="9FFA54BDC90444B585F548D524FCC98C"/>
    <w:rsid w:val="00C904C1"/>
  </w:style>
  <w:style w:type="paragraph" w:customStyle="1" w:styleId="A64F1ED6560E408CBD5239AEE6FF4E9D">
    <w:name w:val="A64F1ED6560E408CBD5239AEE6FF4E9D"/>
    <w:rsid w:val="00C904C1"/>
  </w:style>
  <w:style w:type="paragraph" w:customStyle="1" w:styleId="31AB7561F4B347BABD6812FB7841933A">
    <w:name w:val="31AB7561F4B347BABD6812FB7841933A"/>
    <w:rsid w:val="00C904C1"/>
  </w:style>
  <w:style w:type="paragraph" w:customStyle="1" w:styleId="3B9960F2064E4DA3B29EA08052076953">
    <w:name w:val="3B9960F2064E4DA3B29EA08052076953"/>
    <w:rsid w:val="00C904C1"/>
  </w:style>
  <w:style w:type="paragraph" w:customStyle="1" w:styleId="ADA8D8280336484293CAA0D2D23A7037">
    <w:name w:val="ADA8D8280336484293CAA0D2D23A7037"/>
    <w:rsid w:val="00C904C1"/>
  </w:style>
  <w:style w:type="paragraph" w:customStyle="1" w:styleId="B916C57455084191809C6557E2BC58E7">
    <w:name w:val="B916C57455084191809C6557E2BC58E7"/>
    <w:rsid w:val="00C904C1"/>
  </w:style>
  <w:style w:type="paragraph" w:customStyle="1" w:styleId="CE0380DB497B4F00A1A19141FF3E7A1B">
    <w:name w:val="CE0380DB497B4F00A1A19141FF3E7A1B"/>
    <w:rsid w:val="00C904C1"/>
  </w:style>
  <w:style w:type="paragraph" w:customStyle="1" w:styleId="E8F815C9177843E8AFF42B3F32877A2D">
    <w:name w:val="E8F815C9177843E8AFF42B3F32877A2D"/>
    <w:rsid w:val="00C904C1"/>
  </w:style>
  <w:style w:type="paragraph" w:customStyle="1" w:styleId="A172E27C228143E0B2E1935D07A6BB6C">
    <w:name w:val="A172E27C228143E0B2E1935D07A6BB6C"/>
    <w:rsid w:val="00C904C1"/>
  </w:style>
  <w:style w:type="paragraph" w:customStyle="1" w:styleId="7186995468604F9B913D0228359FA6C7">
    <w:name w:val="7186995468604F9B913D0228359FA6C7"/>
    <w:rsid w:val="00C904C1"/>
  </w:style>
  <w:style w:type="paragraph" w:customStyle="1" w:styleId="C14B8009E5674F56BA663642095D0467">
    <w:name w:val="C14B8009E5674F56BA663642095D0467"/>
    <w:rsid w:val="00C904C1"/>
  </w:style>
  <w:style w:type="paragraph" w:customStyle="1" w:styleId="33548C7E0B474BBAA2FA3B85DAD000B1">
    <w:name w:val="33548C7E0B474BBAA2FA3B85DAD000B1"/>
    <w:rsid w:val="00C904C1"/>
  </w:style>
  <w:style w:type="paragraph" w:customStyle="1" w:styleId="F5210C242A2A403B9F97EED02DEC76A1">
    <w:name w:val="F5210C242A2A403B9F97EED02DEC76A1"/>
    <w:rsid w:val="00C904C1"/>
  </w:style>
  <w:style w:type="paragraph" w:customStyle="1" w:styleId="69A9FDF5980A4ABBBCAA633F44F32B07">
    <w:name w:val="69A9FDF5980A4ABBBCAA633F44F32B07"/>
    <w:rsid w:val="00C904C1"/>
  </w:style>
  <w:style w:type="paragraph" w:customStyle="1" w:styleId="14834ABDAC154DC29FDB14FB815DB603">
    <w:name w:val="14834ABDAC154DC29FDB14FB815DB603"/>
    <w:rsid w:val="00C904C1"/>
  </w:style>
  <w:style w:type="paragraph" w:customStyle="1" w:styleId="3CAC6B57E01D4A6EBC21EBAA9E00C1EE">
    <w:name w:val="3CAC6B57E01D4A6EBC21EBAA9E00C1EE"/>
    <w:rsid w:val="00C904C1"/>
  </w:style>
  <w:style w:type="paragraph" w:customStyle="1" w:styleId="860911ED88084A57A5A04F3E08651E30">
    <w:name w:val="860911ED88084A57A5A04F3E08651E30"/>
    <w:rsid w:val="00C904C1"/>
  </w:style>
  <w:style w:type="paragraph" w:customStyle="1" w:styleId="9124BB6231B946F794B5749799A9F097">
    <w:name w:val="9124BB6231B946F794B5749799A9F097"/>
    <w:rsid w:val="00C904C1"/>
  </w:style>
  <w:style w:type="paragraph" w:customStyle="1" w:styleId="207B1B21056544DD9054E345288C8E3F">
    <w:name w:val="207B1B21056544DD9054E345288C8E3F"/>
    <w:rsid w:val="00C904C1"/>
  </w:style>
  <w:style w:type="paragraph" w:customStyle="1" w:styleId="CC3B82CF5705481B9B14BCCC5D6D4FC0">
    <w:name w:val="CC3B82CF5705481B9B14BCCC5D6D4FC0"/>
    <w:rsid w:val="00C904C1"/>
  </w:style>
  <w:style w:type="paragraph" w:customStyle="1" w:styleId="DBA8AF32F0C840A59BA6730E7E51DA69">
    <w:name w:val="DBA8AF32F0C840A59BA6730E7E51DA69"/>
    <w:rsid w:val="00C904C1"/>
  </w:style>
  <w:style w:type="paragraph" w:customStyle="1" w:styleId="6751A12695F14EC6A4ADDE87248EC5F8">
    <w:name w:val="6751A12695F14EC6A4ADDE87248EC5F8"/>
    <w:rsid w:val="00C904C1"/>
  </w:style>
  <w:style w:type="paragraph" w:customStyle="1" w:styleId="BCAC1E5559FD4F5F8380C270BF7CF586">
    <w:name w:val="BCAC1E5559FD4F5F8380C270BF7CF586"/>
    <w:rsid w:val="00C904C1"/>
  </w:style>
  <w:style w:type="paragraph" w:customStyle="1" w:styleId="11D23D99E8C34BE5A8CAE90ECBB80FF3">
    <w:name w:val="11D23D99E8C34BE5A8CAE90ECBB80FF3"/>
    <w:rsid w:val="00C904C1"/>
  </w:style>
  <w:style w:type="paragraph" w:customStyle="1" w:styleId="D46AF8E7091D4D82BF412A513B90E2A9">
    <w:name w:val="D46AF8E7091D4D82BF412A513B90E2A9"/>
    <w:rsid w:val="00C904C1"/>
  </w:style>
  <w:style w:type="paragraph" w:customStyle="1" w:styleId="A4E81DCA326445AFA59E5412A5303844">
    <w:name w:val="A4E81DCA326445AFA59E5412A5303844"/>
    <w:rsid w:val="00C904C1"/>
  </w:style>
  <w:style w:type="paragraph" w:customStyle="1" w:styleId="500C0EE1787E4815B281C0474FD51B2B">
    <w:name w:val="500C0EE1787E4815B281C0474FD51B2B"/>
    <w:rsid w:val="00C904C1"/>
  </w:style>
  <w:style w:type="paragraph" w:customStyle="1" w:styleId="89CA502FEBAE4CFFAB5401D6F3A27ED2">
    <w:name w:val="89CA502FEBAE4CFFAB5401D6F3A27ED2"/>
    <w:rsid w:val="00C904C1"/>
  </w:style>
  <w:style w:type="paragraph" w:customStyle="1" w:styleId="8FC78166AB2B4BDFB7ADAEB05546F025">
    <w:name w:val="8FC78166AB2B4BDFB7ADAEB05546F025"/>
    <w:rsid w:val="00C904C1"/>
  </w:style>
  <w:style w:type="paragraph" w:customStyle="1" w:styleId="1C8B56C9946F40FB951A149B5E5F1C74">
    <w:name w:val="1C8B56C9946F40FB951A149B5E5F1C74"/>
    <w:rsid w:val="00C904C1"/>
  </w:style>
  <w:style w:type="paragraph" w:customStyle="1" w:styleId="26CE1200E7EB4DA1A2BE1BE84BC7A493">
    <w:name w:val="26CE1200E7EB4DA1A2BE1BE84BC7A493"/>
    <w:rsid w:val="00C904C1"/>
  </w:style>
  <w:style w:type="paragraph" w:customStyle="1" w:styleId="C43913531C7642C5AD177584D93B8A3E">
    <w:name w:val="C43913531C7642C5AD177584D93B8A3E"/>
    <w:rsid w:val="00C904C1"/>
  </w:style>
  <w:style w:type="paragraph" w:customStyle="1" w:styleId="FDB5CB12824A4CD7924EDF41D0513F77">
    <w:name w:val="FDB5CB12824A4CD7924EDF41D0513F77"/>
    <w:rsid w:val="00C904C1"/>
  </w:style>
  <w:style w:type="paragraph" w:customStyle="1" w:styleId="D018089A4DAB451DB822370B41772F48">
    <w:name w:val="D018089A4DAB451DB822370B41772F48"/>
    <w:rsid w:val="00C904C1"/>
  </w:style>
  <w:style w:type="paragraph" w:customStyle="1" w:styleId="2006DC4A6C2F48F8A9FF22FF076636FF">
    <w:name w:val="2006DC4A6C2F48F8A9FF22FF076636FF"/>
    <w:rsid w:val="00C904C1"/>
  </w:style>
  <w:style w:type="paragraph" w:customStyle="1" w:styleId="EDB361EA11F040B281D8727C057A6E3D">
    <w:name w:val="EDB361EA11F040B281D8727C057A6E3D"/>
    <w:rsid w:val="00C904C1"/>
  </w:style>
  <w:style w:type="paragraph" w:customStyle="1" w:styleId="E58BC063C2824DD59689969A26C3F390">
    <w:name w:val="E58BC063C2824DD59689969A26C3F390"/>
    <w:rsid w:val="00C904C1"/>
  </w:style>
  <w:style w:type="paragraph" w:customStyle="1" w:styleId="0053D6DC198F48F08243B2CA04F39984">
    <w:name w:val="0053D6DC198F48F08243B2CA04F39984"/>
    <w:rsid w:val="00C904C1"/>
  </w:style>
  <w:style w:type="paragraph" w:customStyle="1" w:styleId="4055F563A4964E2F803F0465A6672DD1">
    <w:name w:val="4055F563A4964E2F803F0465A6672DD1"/>
    <w:rsid w:val="00C904C1"/>
  </w:style>
  <w:style w:type="paragraph" w:customStyle="1" w:styleId="AD1EDBB8A3AE48F4AB25ED124EC96077">
    <w:name w:val="AD1EDBB8A3AE48F4AB25ED124EC96077"/>
    <w:rsid w:val="00C904C1"/>
  </w:style>
  <w:style w:type="paragraph" w:customStyle="1" w:styleId="D0F91F7074884E54992DC506714A9148">
    <w:name w:val="D0F91F7074884E54992DC506714A9148"/>
    <w:rsid w:val="00C904C1"/>
  </w:style>
  <w:style w:type="paragraph" w:customStyle="1" w:styleId="F70104D34ED347529DDB7CEA0D2D4136">
    <w:name w:val="F70104D34ED347529DDB7CEA0D2D4136"/>
    <w:rsid w:val="00C904C1"/>
  </w:style>
  <w:style w:type="paragraph" w:customStyle="1" w:styleId="2EAE1C59B93741F5B1EC564EF8F09E87">
    <w:name w:val="2EAE1C59B93741F5B1EC564EF8F09E87"/>
    <w:rsid w:val="00C904C1"/>
  </w:style>
  <w:style w:type="paragraph" w:customStyle="1" w:styleId="A2F79B6AB80745639C5BF45B905AABC4">
    <w:name w:val="A2F79B6AB80745639C5BF45B905AABC4"/>
    <w:rsid w:val="00C904C1"/>
  </w:style>
  <w:style w:type="paragraph" w:customStyle="1" w:styleId="07FF7E95B93449269B0822DC905C4D5C">
    <w:name w:val="07FF7E95B93449269B0822DC905C4D5C"/>
    <w:rsid w:val="00C904C1"/>
  </w:style>
  <w:style w:type="paragraph" w:customStyle="1" w:styleId="90F4D97A42EF4E97BD7DCE6E289760D9">
    <w:name w:val="90F4D97A42EF4E97BD7DCE6E289760D9"/>
    <w:rsid w:val="00C904C1"/>
  </w:style>
  <w:style w:type="paragraph" w:customStyle="1" w:styleId="5CF9FC6756D44527B2B7C225F0F75A9F">
    <w:name w:val="5CF9FC6756D44527B2B7C225F0F75A9F"/>
    <w:rsid w:val="00C904C1"/>
  </w:style>
  <w:style w:type="paragraph" w:customStyle="1" w:styleId="B02FA41F314949F58582F8FD614F871E">
    <w:name w:val="B02FA41F314949F58582F8FD614F871E"/>
    <w:rsid w:val="00C904C1"/>
  </w:style>
  <w:style w:type="paragraph" w:customStyle="1" w:styleId="106EF8EEB4544CFB9335277BCBF28C83">
    <w:name w:val="106EF8EEB4544CFB9335277BCBF28C83"/>
    <w:rsid w:val="00C904C1"/>
  </w:style>
  <w:style w:type="paragraph" w:customStyle="1" w:styleId="06C26F00F43D46ED90E6789794853CE8">
    <w:name w:val="06C26F00F43D46ED90E6789794853CE8"/>
    <w:rsid w:val="00C904C1"/>
  </w:style>
  <w:style w:type="paragraph" w:customStyle="1" w:styleId="F2A526B8C883473DAFFE7F3A1C026C7D">
    <w:name w:val="F2A526B8C883473DAFFE7F3A1C026C7D"/>
    <w:rsid w:val="00C904C1"/>
  </w:style>
  <w:style w:type="paragraph" w:customStyle="1" w:styleId="1B92C16DD6764EF0AE5CF16B08F3447F">
    <w:name w:val="1B92C16DD6764EF0AE5CF16B08F3447F"/>
    <w:rsid w:val="00C904C1"/>
  </w:style>
  <w:style w:type="paragraph" w:customStyle="1" w:styleId="8D3FA32825E7441B9FF6590EE9460F04">
    <w:name w:val="8D3FA32825E7441B9FF6590EE9460F04"/>
    <w:rsid w:val="00C904C1"/>
  </w:style>
  <w:style w:type="paragraph" w:customStyle="1" w:styleId="08B70AB7CAE246A8B5D158CF2DA951CD">
    <w:name w:val="08B70AB7CAE246A8B5D158CF2DA951CD"/>
    <w:rsid w:val="00C904C1"/>
  </w:style>
  <w:style w:type="paragraph" w:customStyle="1" w:styleId="9A666CEB397145A4BDD5676AFE1A8338">
    <w:name w:val="9A666CEB397145A4BDD5676AFE1A8338"/>
    <w:rsid w:val="00C904C1"/>
  </w:style>
  <w:style w:type="paragraph" w:customStyle="1" w:styleId="020B1C46A29E4F989C6B4DF8D35A33B3">
    <w:name w:val="020B1C46A29E4F989C6B4DF8D35A33B3"/>
    <w:rsid w:val="00C904C1"/>
  </w:style>
  <w:style w:type="paragraph" w:customStyle="1" w:styleId="CA9C491F763B47E384A90E223964FE53">
    <w:name w:val="CA9C491F763B47E384A90E223964FE53"/>
    <w:rsid w:val="00C904C1"/>
  </w:style>
  <w:style w:type="paragraph" w:customStyle="1" w:styleId="5C1AA9186C3B454486897FF2F7E92DC7">
    <w:name w:val="5C1AA9186C3B454486897FF2F7E92DC7"/>
    <w:rsid w:val="00C904C1"/>
  </w:style>
  <w:style w:type="paragraph" w:customStyle="1" w:styleId="BF3ED24C82424EDDB1654E856AF42171">
    <w:name w:val="BF3ED24C82424EDDB1654E856AF42171"/>
    <w:rsid w:val="00C904C1"/>
  </w:style>
  <w:style w:type="paragraph" w:customStyle="1" w:styleId="ACDA3C26BD934986B423945B2CC412E5">
    <w:name w:val="ACDA3C26BD934986B423945B2CC412E5"/>
    <w:rsid w:val="00C904C1"/>
  </w:style>
  <w:style w:type="paragraph" w:customStyle="1" w:styleId="A7B57354D26C4B058DB25D2A1423282A">
    <w:name w:val="A7B57354D26C4B058DB25D2A1423282A"/>
    <w:rsid w:val="00C904C1"/>
  </w:style>
  <w:style w:type="paragraph" w:customStyle="1" w:styleId="12653E0447A741B69CDEB8868E670A5A">
    <w:name w:val="12653E0447A741B69CDEB8868E670A5A"/>
    <w:rsid w:val="00C904C1"/>
  </w:style>
  <w:style w:type="paragraph" w:customStyle="1" w:styleId="96BE0FEF0D7047B7B6702A135437CAFA">
    <w:name w:val="96BE0FEF0D7047B7B6702A135437CAFA"/>
    <w:rsid w:val="00C904C1"/>
  </w:style>
  <w:style w:type="paragraph" w:customStyle="1" w:styleId="7BEB004A6A244C5999D2F39C8E45CCBB">
    <w:name w:val="7BEB004A6A244C5999D2F39C8E45CCBB"/>
    <w:rsid w:val="00C904C1"/>
  </w:style>
  <w:style w:type="paragraph" w:customStyle="1" w:styleId="45B73683D84A41E0A3D20BDBFD550134">
    <w:name w:val="45B73683D84A41E0A3D20BDBFD550134"/>
    <w:rsid w:val="00C904C1"/>
  </w:style>
  <w:style w:type="paragraph" w:customStyle="1" w:styleId="002A91BEFA9D4A9DBFAB1E82E7D62359">
    <w:name w:val="002A91BEFA9D4A9DBFAB1E82E7D62359"/>
    <w:rsid w:val="00C904C1"/>
  </w:style>
  <w:style w:type="paragraph" w:customStyle="1" w:styleId="A08F386404B84264BDD92B0F8D5F25CB">
    <w:name w:val="A08F386404B84264BDD92B0F8D5F25CB"/>
    <w:rsid w:val="00C904C1"/>
  </w:style>
  <w:style w:type="paragraph" w:customStyle="1" w:styleId="9CD43FC7644A4F2493E4194F680F03F6">
    <w:name w:val="9CD43FC7644A4F2493E4194F680F03F6"/>
    <w:rsid w:val="00C904C1"/>
  </w:style>
  <w:style w:type="paragraph" w:customStyle="1" w:styleId="589ED7D2189C489A932D049AB2FD8CE3">
    <w:name w:val="589ED7D2189C489A932D049AB2FD8CE3"/>
    <w:rsid w:val="00C904C1"/>
  </w:style>
  <w:style w:type="paragraph" w:customStyle="1" w:styleId="686181BC03F1476A87A231C393BA02EF">
    <w:name w:val="686181BC03F1476A87A231C393BA02EF"/>
    <w:rsid w:val="00C904C1"/>
  </w:style>
  <w:style w:type="paragraph" w:customStyle="1" w:styleId="B63A7321F10C48B2ADFE30B79073AC19">
    <w:name w:val="B63A7321F10C48B2ADFE30B79073AC19"/>
    <w:rsid w:val="00C904C1"/>
  </w:style>
  <w:style w:type="paragraph" w:customStyle="1" w:styleId="9D077AC1A857459CA96FF8A88A997D23">
    <w:name w:val="9D077AC1A857459CA96FF8A88A997D23"/>
    <w:rsid w:val="00C904C1"/>
  </w:style>
  <w:style w:type="paragraph" w:customStyle="1" w:styleId="6E5180E42CBC49D2BED571514E2F45BD">
    <w:name w:val="6E5180E42CBC49D2BED571514E2F45BD"/>
    <w:rsid w:val="00C904C1"/>
  </w:style>
  <w:style w:type="paragraph" w:customStyle="1" w:styleId="9D98D5CE21CA40BBA017D6891DBCE5F7">
    <w:name w:val="9D98D5CE21CA40BBA017D6891DBCE5F7"/>
    <w:rsid w:val="00C904C1"/>
  </w:style>
  <w:style w:type="paragraph" w:customStyle="1" w:styleId="53A7DF39E55B48419A30F2F138E4AB1B">
    <w:name w:val="53A7DF39E55B48419A30F2F138E4AB1B"/>
    <w:rsid w:val="00C904C1"/>
  </w:style>
  <w:style w:type="paragraph" w:customStyle="1" w:styleId="D7CC08B03DDC4BEEAC96F8255D0BCC67">
    <w:name w:val="D7CC08B03DDC4BEEAC96F8255D0BCC67"/>
    <w:rsid w:val="00C904C1"/>
  </w:style>
  <w:style w:type="paragraph" w:customStyle="1" w:styleId="3B2F2F2F727C40C1ABD70E211AA33BED">
    <w:name w:val="3B2F2F2F727C40C1ABD70E211AA33BED"/>
    <w:rsid w:val="00C904C1"/>
  </w:style>
  <w:style w:type="paragraph" w:customStyle="1" w:styleId="4ACD7BC35EF34490B72FC547BBF0BE62">
    <w:name w:val="4ACD7BC35EF34490B72FC547BBF0BE62"/>
    <w:rsid w:val="00C904C1"/>
  </w:style>
  <w:style w:type="paragraph" w:customStyle="1" w:styleId="BDC682A0FC444D059AA409083E558E08">
    <w:name w:val="BDC682A0FC444D059AA409083E558E08"/>
    <w:rsid w:val="00C904C1"/>
  </w:style>
  <w:style w:type="paragraph" w:customStyle="1" w:styleId="F6BEAA4CF3694E2297BF16CA409203B8">
    <w:name w:val="F6BEAA4CF3694E2297BF16CA409203B8"/>
    <w:rsid w:val="00C904C1"/>
  </w:style>
  <w:style w:type="paragraph" w:customStyle="1" w:styleId="A029A4D8C5914C95B3258C2F04B3DE0D">
    <w:name w:val="A029A4D8C5914C95B3258C2F04B3DE0D"/>
    <w:rsid w:val="00C904C1"/>
  </w:style>
  <w:style w:type="paragraph" w:customStyle="1" w:styleId="4EBA870E3CA247AE83816AF9DF28D94A">
    <w:name w:val="4EBA870E3CA247AE83816AF9DF28D94A"/>
    <w:rsid w:val="00C904C1"/>
  </w:style>
  <w:style w:type="paragraph" w:customStyle="1" w:styleId="C1D4540FE41D4B4CAF05FF2B8E6E79E5">
    <w:name w:val="C1D4540FE41D4B4CAF05FF2B8E6E79E5"/>
    <w:rsid w:val="00C904C1"/>
  </w:style>
  <w:style w:type="paragraph" w:customStyle="1" w:styleId="79A7B1EA700F4CDAADC657FFD68BA28C">
    <w:name w:val="79A7B1EA700F4CDAADC657FFD68BA28C"/>
    <w:rsid w:val="00C904C1"/>
  </w:style>
  <w:style w:type="paragraph" w:customStyle="1" w:styleId="44320BF6A4BC43BC9D651F32F1E28868">
    <w:name w:val="44320BF6A4BC43BC9D651F32F1E28868"/>
    <w:rsid w:val="00C904C1"/>
  </w:style>
  <w:style w:type="paragraph" w:customStyle="1" w:styleId="DD2384E042324CA1BEBF6A985DD3701E">
    <w:name w:val="DD2384E042324CA1BEBF6A985DD3701E"/>
    <w:rsid w:val="00C904C1"/>
  </w:style>
  <w:style w:type="paragraph" w:customStyle="1" w:styleId="CA05C58F1B4A4C098637A98BBBA3E7F9">
    <w:name w:val="CA05C58F1B4A4C098637A98BBBA3E7F9"/>
    <w:rsid w:val="00C904C1"/>
  </w:style>
  <w:style w:type="paragraph" w:customStyle="1" w:styleId="FFBEC8213C6B4B03847AEDF45624EB4B">
    <w:name w:val="FFBEC8213C6B4B03847AEDF45624EB4B"/>
    <w:rsid w:val="00C904C1"/>
  </w:style>
  <w:style w:type="paragraph" w:customStyle="1" w:styleId="A009DCC5593447079B368DD8C125E0C7">
    <w:name w:val="A009DCC5593447079B368DD8C125E0C7"/>
    <w:rsid w:val="00C904C1"/>
  </w:style>
  <w:style w:type="paragraph" w:customStyle="1" w:styleId="6CEF1E0433444EEE956D327989B1DC74">
    <w:name w:val="6CEF1E0433444EEE956D327989B1DC74"/>
    <w:rsid w:val="00C904C1"/>
  </w:style>
  <w:style w:type="paragraph" w:customStyle="1" w:styleId="80BD4855A1D44A05BE5C5804353AFF4C">
    <w:name w:val="80BD4855A1D44A05BE5C5804353AFF4C"/>
    <w:rsid w:val="009F4B0C"/>
    <w:pPr>
      <w:spacing w:after="160" w:line="259" w:lineRule="auto"/>
    </w:pPr>
  </w:style>
  <w:style w:type="paragraph" w:customStyle="1" w:styleId="C6F6B815A3124953969A88459CCFE2C8">
    <w:name w:val="C6F6B815A3124953969A88459CCFE2C8"/>
    <w:rsid w:val="009F4B0C"/>
    <w:pPr>
      <w:spacing w:after="160" w:line="259" w:lineRule="auto"/>
    </w:pPr>
  </w:style>
  <w:style w:type="paragraph" w:customStyle="1" w:styleId="6A3F241316F64024859F6B9501538BC1">
    <w:name w:val="6A3F241316F64024859F6B9501538BC1"/>
    <w:rsid w:val="009F4B0C"/>
    <w:pPr>
      <w:spacing w:after="160" w:line="259" w:lineRule="auto"/>
    </w:pPr>
  </w:style>
  <w:style w:type="paragraph" w:customStyle="1" w:styleId="6D3E5B6435A84C17B1667C7D361AEF2E">
    <w:name w:val="6D3E5B6435A84C17B1667C7D361AEF2E"/>
    <w:rsid w:val="009F4B0C"/>
    <w:pPr>
      <w:spacing w:after="160" w:line="259" w:lineRule="auto"/>
    </w:pPr>
  </w:style>
  <w:style w:type="paragraph" w:customStyle="1" w:styleId="6DF6394B7E3745949702FFB1552471F4">
    <w:name w:val="6DF6394B7E3745949702FFB1552471F4"/>
    <w:rsid w:val="009F4B0C"/>
    <w:pPr>
      <w:spacing w:after="160" w:line="259" w:lineRule="auto"/>
    </w:pPr>
  </w:style>
  <w:style w:type="paragraph" w:customStyle="1" w:styleId="D7A6478797854EA2BF4B5003440AB703">
    <w:name w:val="D7A6478797854EA2BF4B5003440AB703"/>
    <w:rsid w:val="009F4B0C"/>
    <w:pPr>
      <w:spacing w:after="160" w:line="259" w:lineRule="auto"/>
    </w:pPr>
  </w:style>
  <w:style w:type="paragraph" w:customStyle="1" w:styleId="59A6F1FB7FBE4B1B817B45C0ACA838FB">
    <w:name w:val="59A6F1FB7FBE4B1B817B45C0ACA838FB"/>
    <w:rsid w:val="009F4B0C"/>
    <w:pPr>
      <w:spacing w:after="160" w:line="259" w:lineRule="auto"/>
    </w:pPr>
  </w:style>
  <w:style w:type="paragraph" w:customStyle="1" w:styleId="FCF6773F36A14976B3E548E6249037C2">
    <w:name w:val="FCF6773F36A14976B3E548E6249037C2"/>
    <w:rsid w:val="009F4B0C"/>
    <w:pPr>
      <w:spacing w:after="160" w:line="259" w:lineRule="auto"/>
    </w:pPr>
  </w:style>
  <w:style w:type="paragraph" w:customStyle="1" w:styleId="78A1C640CF1843E9917E645535CE1CBB">
    <w:name w:val="78A1C640CF1843E9917E645535CE1CBB"/>
    <w:rsid w:val="009F4B0C"/>
    <w:pPr>
      <w:spacing w:after="160" w:line="259" w:lineRule="auto"/>
    </w:pPr>
  </w:style>
  <w:style w:type="paragraph" w:customStyle="1" w:styleId="73EE50EFFC6D407683B66EE954F0D532">
    <w:name w:val="73EE50EFFC6D407683B66EE954F0D532"/>
    <w:rsid w:val="009F4B0C"/>
    <w:pPr>
      <w:spacing w:after="160" w:line="259" w:lineRule="auto"/>
    </w:pPr>
  </w:style>
  <w:style w:type="paragraph" w:customStyle="1" w:styleId="53FB8BAAFABF492B8E036652F56D72B4">
    <w:name w:val="53FB8BAAFABF492B8E036652F56D72B4"/>
    <w:rsid w:val="009F4B0C"/>
    <w:pPr>
      <w:spacing w:after="160" w:line="259" w:lineRule="auto"/>
    </w:pPr>
  </w:style>
  <w:style w:type="paragraph" w:customStyle="1" w:styleId="D2EE31832FA14E889E0CA938FC04EAC2">
    <w:name w:val="D2EE31832FA14E889E0CA938FC04EAC2"/>
    <w:rsid w:val="009F4B0C"/>
    <w:pPr>
      <w:spacing w:after="160" w:line="259" w:lineRule="auto"/>
    </w:pPr>
  </w:style>
  <w:style w:type="paragraph" w:customStyle="1" w:styleId="5B942EE06CBF4814A033BAA59827E324">
    <w:name w:val="5B942EE06CBF4814A033BAA59827E324"/>
    <w:rsid w:val="009F4B0C"/>
    <w:pPr>
      <w:spacing w:after="160" w:line="259" w:lineRule="auto"/>
    </w:pPr>
  </w:style>
  <w:style w:type="paragraph" w:customStyle="1" w:styleId="A6427FF783244347A821C84A49BA2A2F">
    <w:name w:val="A6427FF783244347A821C84A49BA2A2F"/>
    <w:rsid w:val="009F4B0C"/>
    <w:pPr>
      <w:spacing w:after="160" w:line="259" w:lineRule="auto"/>
    </w:pPr>
  </w:style>
  <w:style w:type="paragraph" w:customStyle="1" w:styleId="B6779D75363B4963BEE49AF406FBFA56">
    <w:name w:val="B6779D75363B4963BEE49AF406FBFA56"/>
    <w:rsid w:val="009F4B0C"/>
    <w:pPr>
      <w:spacing w:after="160" w:line="259" w:lineRule="auto"/>
    </w:pPr>
  </w:style>
  <w:style w:type="paragraph" w:customStyle="1" w:styleId="C7251E5D90C3439898D6B03625CE98DA">
    <w:name w:val="C7251E5D90C3439898D6B03625CE98DA"/>
    <w:rsid w:val="009F4B0C"/>
    <w:pPr>
      <w:spacing w:after="160" w:line="259" w:lineRule="auto"/>
    </w:pPr>
  </w:style>
  <w:style w:type="paragraph" w:customStyle="1" w:styleId="2BCAC2DD97A2488392332A0A3F855360">
    <w:name w:val="2BCAC2DD97A2488392332A0A3F855360"/>
    <w:rsid w:val="009F4B0C"/>
    <w:pPr>
      <w:spacing w:after="160" w:line="259" w:lineRule="auto"/>
    </w:pPr>
  </w:style>
  <w:style w:type="paragraph" w:customStyle="1" w:styleId="830BC981AF9D4C419B6A808DCC9FA025">
    <w:name w:val="830BC981AF9D4C419B6A808DCC9FA025"/>
    <w:rsid w:val="009F4B0C"/>
    <w:pPr>
      <w:spacing w:after="160" w:line="259" w:lineRule="auto"/>
    </w:pPr>
  </w:style>
  <w:style w:type="paragraph" w:customStyle="1" w:styleId="2F9B6A124CF04E6FA7B5D8D64F40E88A">
    <w:name w:val="2F9B6A124CF04E6FA7B5D8D64F40E88A"/>
    <w:rsid w:val="009F4B0C"/>
    <w:pPr>
      <w:spacing w:after="160" w:line="259" w:lineRule="auto"/>
    </w:pPr>
  </w:style>
  <w:style w:type="paragraph" w:customStyle="1" w:styleId="EB6477D8CF3844F093EED52D4DAB79F9">
    <w:name w:val="EB6477D8CF3844F093EED52D4DAB79F9"/>
    <w:rsid w:val="009F4B0C"/>
    <w:pPr>
      <w:spacing w:after="160" w:line="259" w:lineRule="auto"/>
    </w:pPr>
  </w:style>
  <w:style w:type="paragraph" w:customStyle="1" w:styleId="6F0328708DC44AE8A1A3D0CB0291F98D">
    <w:name w:val="6F0328708DC44AE8A1A3D0CB0291F98D"/>
    <w:rsid w:val="009F4B0C"/>
    <w:pPr>
      <w:spacing w:after="160" w:line="259" w:lineRule="auto"/>
    </w:pPr>
  </w:style>
  <w:style w:type="paragraph" w:customStyle="1" w:styleId="6B690FC77AC34059AEB23651301111E6">
    <w:name w:val="6B690FC77AC34059AEB23651301111E6"/>
    <w:rsid w:val="009F4B0C"/>
    <w:pPr>
      <w:spacing w:after="160" w:line="259" w:lineRule="auto"/>
    </w:pPr>
  </w:style>
  <w:style w:type="paragraph" w:customStyle="1" w:styleId="4896B7BB063C4CEFB7660CDB169E7F15">
    <w:name w:val="4896B7BB063C4CEFB7660CDB169E7F15"/>
    <w:rsid w:val="009F4B0C"/>
    <w:pPr>
      <w:spacing w:after="160" w:line="259" w:lineRule="auto"/>
    </w:pPr>
  </w:style>
  <w:style w:type="paragraph" w:customStyle="1" w:styleId="C8EE39AFF2524540921BBA5DEBB05C9A">
    <w:name w:val="C8EE39AFF2524540921BBA5DEBB05C9A"/>
    <w:rsid w:val="009F4B0C"/>
    <w:pPr>
      <w:spacing w:after="160" w:line="259" w:lineRule="auto"/>
    </w:pPr>
  </w:style>
  <w:style w:type="paragraph" w:customStyle="1" w:styleId="0B36F1B320C14F0BBD344C3F228224BB">
    <w:name w:val="0B36F1B320C14F0BBD344C3F228224BB"/>
    <w:pPr>
      <w:spacing w:after="160" w:line="259" w:lineRule="auto"/>
    </w:pPr>
  </w:style>
  <w:style w:type="paragraph" w:customStyle="1" w:styleId="4EBBC86B3B3B47DB83D6081282AB5140">
    <w:name w:val="4EBBC86B3B3B47DB83D6081282AB5140"/>
    <w:pPr>
      <w:spacing w:after="160" w:line="259" w:lineRule="auto"/>
    </w:pPr>
  </w:style>
  <w:style w:type="paragraph" w:customStyle="1" w:styleId="814C3CCA9637442A9E4C374015885CCD">
    <w:name w:val="814C3CCA9637442A9E4C374015885CCD"/>
    <w:pPr>
      <w:spacing w:after="160" w:line="259" w:lineRule="auto"/>
    </w:pPr>
  </w:style>
  <w:style w:type="paragraph" w:customStyle="1" w:styleId="5D8C44BC720442569E93F8ADF8CCB39E">
    <w:name w:val="5D8C44BC720442569E93F8ADF8CCB39E"/>
    <w:pPr>
      <w:spacing w:after="160" w:line="259" w:lineRule="auto"/>
    </w:pPr>
  </w:style>
  <w:style w:type="paragraph" w:customStyle="1" w:styleId="E185B9A66E00431998724499758C98E0">
    <w:name w:val="E185B9A66E00431998724499758C98E0"/>
    <w:pPr>
      <w:spacing w:after="160" w:line="259" w:lineRule="auto"/>
    </w:pPr>
  </w:style>
  <w:style w:type="paragraph" w:customStyle="1" w:styleId="347C3125147049389A9A0A789E96C43B">
    <w:name w:val="347C3125147049389A9A0A789E96C43B"/>
    <w:pPr>
      <w:spacing w:after="160" w:line="259" w:lineRule="auto"/>
    </w:pPr>
  </w:style>
  <w:style w:type="paragraph" w:customStyle="1" w:styleId="9A451AFBB2F8415A98C5C14C728CC660">
    <w:name w:val="9A451AFBB2F8415A98C5C14C728CC660"/>
    <w:pPr>
      <w:spacing w:after="160" w:line="259" w:lineRule="auto"/>
    </w:pPr>
  </w:style>
  <w:style w:type="paragraph" w:customStyle="1" w:styleId="78E780CCC71C43AFB9902C2CA4882CA8">
    <w:name w:val="78E780CCC71C43AFB9902C2CA4882CA8"/>
    <w:pPr>
      <w:spacing w:after="160" w:line="259" w:lineRule="auto"/>
    </w:pPr>
  </w:style>
  <w:style w:type="paragraph" w:customStyle="1" w:styleId="48C90A110589483C8E76850714F19CA1">
    <w:name w:val="48C90A110589483C8E76850714F19CA1"/>
    <w:pPr>
      <w:spacing w:after="160" w:line="259" w:lineRule="auto"/>
    </w:pPr>
  </w:style>
  <w:style w:type="paragraph" w:customStyle="1" w:styleId="5FE8B656F5764E4BBB91AFE5480BBD84">
    <w:name w:val="5FE8B656F5764E4BBB91AFE5480BBD84"/>
    <w:pPr>
      <w:spacing w:after="160" w:line="259" w:lineRule="auto"/>
    </w:pPr>
  </w:style>
  <w:style w:type="paragraph" w:customStyle="1" w:styleId="5E37660263AD4394BAC16BFA03196885">
    <w:name w:val="5E37660263AD4394BAC16BFA03196885"/>
    <w:pPr>
      <w:spacing w:after="160" w:line="259" w:lineRule="auto"/>
    </w:pPr>
  </w:style>
  <w:style w:type="paragraph" w:customStyle="1" w:styleId="AA3D3ECD7E084A04907BDFD9823C81D0">
    <w:name w:val="AA3D3ECD7E084A04907BDFD9823C81D0"/>
    <w:pPr>
      <w:spacing w:after="160" w:line="259" w:lineRule="auto"/>
    </w:pPr>
  </w:style>
  <w:style w:type="paragraph" w:customStyle="1" w:styleId="1FDFCB2677B24D49843164B0515DEAC3">
    <w:name w:val="1FDFCB2677B24D49843164B0515DEAC3"/>
    <w:pPr>
      <w:spacing w:after="160" w:line="259" w:lineRule="auto"/>
    </w:pPr>
  </w:style>
  <w:style w:type="paragraph" w:customStyle="1" w:styleId="6A8C1831D41C458BB7577B229B0361CA">
    <w:name w:val="6A8C1831D41C458BB7577B229B0361CA"/>
    <w:pPr>
      <w:spacing w:after="160" w:line="259" w:lineRule="auto"/>
    </w:pPr>
  </w:style>
  <w:style w:type="paragraph" w:customStyle="1" w:styleId="86E85D0528534368AF41C5A5406E56B9">
    <w:name w:val="86E85D0528534368AF41C5A5406E56B9"/>
    <w:pPr>
      <w:spacing w:after="160" w:line="259" w:lineRule="auto"/>
    </w:pPr>
  </w:style>
  <w:style w:type="paragraph" w:customStyle="1" w:styleId="396D40439D254902A85E2048438CD9C8">
    <w:name w:val="396D40439D254902A85E2048438CD9C8"/>
    <w:pPr>
      <w:spacing w:after="160" w:line="259" w:lineRule="auto"/>
    </w:pPr>
  </w:style>
  <w:style w:type="paragraph" w:customStyle="1" w:styleId="47EDF7451C334F60AAE57485C294A470">
    <w:name w:val="47EDF7451C334F60AAE57485C294A470"/>
    <w:pPr>
      <w:spacing w:after="160" w:line="259" w:lineRule="auto"/>
    </w:pPr>
  </w:style>
  <w:style w:type="paragraph" w:customStyle="1" w:styleId="113E2E0831AD4F15B74405592C7420EA">
    <w:name w:val="113E2E0831AD4F15B74405592C7420EA"/>
    <w:pPr>
      <w:spacing w:after="160" w:line="259" w:lineRule="auto"/>
    </w:pPr>
  </w:style>
  <w:style w:type="paragraph" w:customStyle="1" w:styleId="911AF34B2FA749D381C1BF0390F7C36A">
    <w:name w:val="911AF34B2FA749D381C1BF0390F7C36A"/>
    <w:pPr>
      <w:spacing w:after="160" w:line="259" w:lineRule="auto"/>
    </w:pPr>
  </w:style>
  <w:style w:type="paragraph" w:customStyle="1" w:styleId="BDA909C69BA346808E1FF121AC633192">
    <w:name w:val="BDA909C69BA346808E1FF121AC633192"/>
    <w:pPr>
      <w:spacing w:after="160" w:line="259" w:lineRule="auto"/>
    </w:pPr>
  </w:style>
  <w:style w:type="paragraph" w:customStyle="1" w:styleId="25F64334A9E443BE800B8107D44B7A66">
    <w:name w:val="25F64334A9E443BE800B8107D44B7A66"/>
    <w:pPr>
      <w:spacing w:after="160" w:line="259" w:lineRule="auto"/>
    </w:pPr>
  </w:style>
  <w:style w:type="paragraph" w:customStyle="1" w:styleId="2C64737EB86049609E0E005E97EB9CB6">
    <w:name w:val="2C64737EB86049609E0E005E97EB9CB6"/>
    <w:pPr>
      <w:spacing w:after="160" w:line="259" w:lineRule="auto"/>
    </w:pPr>
  </w:style>
  <w:style w:type="paragraph" w:customStyle="1" w:styleId="5E1E05155AE74DC19D51297ABDFBA4B3">
    <w:name w:val="5E1E05155AE74DC19D51297ABDFBA4B3"/>
    <w:pPr>
      <w:spacing w:after="160" w:line="259" w:lineRule="auto"/>
    </w:pPr>
  </w:style>
  <w:style w:type="paragraph" w:customStyle="1" w:styleId="2EB2FB45642F43DC84CA1F20F400B463">
    <w:name w:val="2EB2FB45642F43DC84CA1F20F400B463"/>
    <w:pPr>
      <w:spacing w:after="160" w:line="259" w:lineRule="auto"/>
    </w:pPr>
  </w:style>
  <w:style w:type="paragraph" w:customStyle="1" w:styleId="6113B4AFEFE14F4D8608D6D137A67B0F">
    <w:name w:val="6113B4AFEFE14F4D8608D6D137A67B0F"/>
    <w:pPr>
      <w:spacing w:after="160" w:line="259" w:lineRule="auto"/>
    </w:pPr>
  </w:style>
  <w:style w:type="paragraph" w:customStyle="1" w:styleId="21C9553120AF4378B90E8F3A21E9B6B6">
    <w:name w:val="21C9553120AF4378B90E8F3A21E9B6B6"/>
    <w:pPr>
      <w:spacing w:after="160" w:line="259" w:lineRule="auto"/>
    </w:pPr>
  </w:style>
  <w:style w:type="paragraph" w:customStyle="1" w:styleId="91E0967CEE3D40E0971D5DCFD2E64B6B">
    <w:name w:val="91E0967CEE3D40E0971D5DCFD2E64B6B"/>
    <w:pPr>
      <w:spacing w:after="160" w:line="259" w:lineRule="auto"/>
    </w:pPr>
  </w:style>
  <w:style w:type="paragraph" w:customStyle="1" w:styleId="0D53E885AC6D41429CAAEF738FB7D24F">
    <w:name w:val="0D53E885AC6D41429CAAEF738FB7D24F"/>
    <w:pPr>
      <w:spacing w:after="160" w:line="259" w:lineRule="auto"/>
    </w:pPr>
  </w:style>
  <w:style w:type="paragraph" w:customStyle="1" w:styleId="CFE31CE3DC90496DB8A2F8E65C0A5597">
    <w:name w:val="CFE31CE3DC90496DB8A2F8E65C0A5597"/>
    <w:pPr>
      <w:spacing w:after="160" w:line="259" w:lineRule="auto"/>
    </w:pPr>
  </w:style>
  <w:style w:type="paragraph" w:customStyle="1" w:styleId="8ADD1DB1D0FB44E6AAD02FCB0F9CA9EA">
    <w:name w:val="8ADD1DB1D0FB44E6AAD02FCB0F9CA9EA"/>
    <w:pPr>
      <w:spacing w:after="160" w:line="259" w:lineRule="auto"/>
    </w:pPr>
  </w:style>
  <w:style w:type="paragraph" w:customStyle="1" w:styleId="2CD39F8A055149699E981245A9A57406">
    <w:name w:val="2CD39F8A055149699E981245A9A57406"/>
    <w:pPr>
      <w:spacing w:after="160" w:line="259" w:lineRule="auto"/>
    </w:pPr>
  </w:style>
  <w:style w:type="paragraph" w:customStyle="1" w:styleId="DFEE87A7C3044B4A9EAEF013A30F4929">
    <w:name w:val="DFEE87A7C3044B4A9EAEF013A30F4929"/>
    <w:pPr>
      <w:spacing w:after="160" w:line="259" w:lineRule="auto"/>
    </w:pPr>
  </w:style>
  <w:style w:type="paragraph" w:customStyle="1" w:styleId="61FFA3D34BC4432A84FD4F4407AF8D86">
    <w:name w:val="61FFA3D34BC4432A84FD4F4407AF8D86"/>
    <w:pPr>
      <w:spacing w:after="160" w:line="259" w:lineRule="auto"/>
    </w:pPr>
  </w:style>
  <w:style w:type="paragraph" w:customStyle="1" w:styleId="D749FDC7F8A24E7ABE09E7E6E7521249">
    <w:name w:val="D749FDC7F8A24E7ABE09E7E6E7521249"/>
    <w:pPr>
      <w:spacing w:after="160" w:line="259" w:lineRule="auto"/>
    </w:pPr>
  </w:style>
  <w:style w:type="paragraph" w:customStyle="1" w:styleId="2B9DE8FCD745438C836551417D635CA5">
    <w:name w:val="2B9DE8FCD745438C836551417D635CA5"/>
    <w:pPr>
      <w:spacing w:after="160" w:line="259" w:lineRule="auto"/>
    </w:pPr>
  </w:style>
  <w:style w:type="paragraph" w:customStyle="1" w:styleId="FC6883C2A4B84F838F5F764795A07B40">
    <w:name w:val="FC6883C2A4B84F838F5F764795A07B40"/>
    <w:rsid w:val="00467C2C"/>
    <w:pPr>
      <w:spacing w:after="160" w:line="259" w:lineRule="auto"/>
    </w:pPr>
  </w:style>
  <w:style w:type="paragraph" w:customStyle="1" w:styleId="85A8B7D8903D4822AED1B3329C598390">
    <w:name w:val="85A8B7D8903D4822AED1B3329C598390"/>
    <w:rsid w:val="00467C2C"/>
    <w:pPr>
      <w:spacing w:after="160" w:line="259" w:lineRule="auto"/>
    </w:pPr>
  </w:style>
  <w:style w:type="paragraph" w:customStyle="1" w:styleId="4D56B1333E2E4458893747A4FEBFDB86">
    <w:name w:val="4D56B1333E2E4458893747A4FEBFDB86"/>
    <w:rsid w:val="00467C2C"/>
    <w:pPr>
      <w:spacing w:after="160" w:line="259" w:lineRule="auto"/>
    </w:pPr>
  </w:style>
  <w:style w:type="paragraph" w:customStyle="1" w:styleId="95E3511582634C2CA6417541F0A6823C">
    <w:name w:val="95E3511582634C2CA6417541F0A6823C"/>
    <w:rsid w:val="00467C2C"/>
    <w:pPr>
      <w:spacing w:after="160" w:line="259" w:lineRule="auto"/>
    </w:pPr>
  </w:style>
  <w:style w:type="paragraph" w:customStyle="1" w:styleId="82A0CD9288AC4DA3A3044CB9515F3413">
    <w:name w:val="82A0CD9288AC4DA3A3044CB9515F3413"/>
    <w:rsid w:val="00467C2C"/>
    <w:pPr>
      <w:spacing w:after="160" w:line="259" w:lineRule="auto"/>
    </w:pPr>
  </w:style>
  <w:style w:type="paragraph" w:customStyle="1" w:styleId="55F36DACCE2D4B60A4FCB8E316C44F90">
    <w:name w:val="55F36DACCE2D4B60A4FCB8E316C44F90"/>
    <w:rsid w:val="00467C2C"/>
    <w:pPr>
      <w:spacing w:after="160" w:line="259" w:lineRule="auto"/>
    </w:pPr>
  </w:style>
  <w:style w:type="paragraph" w:customStyle="1" w:styleId="5B62BE8E19A847828FD46C98D1784668">
    <w:name w:val="5B62BE8E19A847828FD46C98D1784668"/>
    <w:rsid w:val="00467C2C"/>
    <w:pPr>
      <w:spacing w:after="160" w:line="259" w:lineRule="auto"/>
    </w:pPr>
  </w:style>
  <w:style w:type="paragraph" w:customStyle="1" w:styleId="DCF8186312CA43559F22412FF75E8B42">
    <w:name w:val="DCF8186312CA43559F22412FF75E8B42"/>
    <w:rsid w:val="00467C2C"/>
    <w:pPr>
      <w:spacing w:after="160" w:line="259" w:lineRule="auto"/>
    </w:pPr>
  </w:style>
  <w:style w:type="paragraph" w:customStyle="1" w:styleId="2AE579DA64D149F386958D76CA2F6DEF">
    <w:name w:val="2AE579DA64D149F386958D76CA2F6DEF"/>
    <w:rsid w:val="00467C2C"/>
    <w:pPr>
      <w:spacing w:after="160" w:line="259" w:lineRule="auto"/>
    </w:pPr>
  </w:style>
  <w:style w:type="paragraph" w:customStyle="1" w:styleId="1087C78242354C46BBDCFB880599C9D8">
    <w:name w:val="1087C78242354C46BBDCFB880599C9D8"/>
    <w:rsid w:val="00467C2C"/>
    <w:pPr>
      <w:spacing w:after="160" w:line="259" w:lineRule="auto"/>
    </w:pPr>
  </w:style>
  <w:style w:type="paragraph" w:customStyle="1" w:styleId="98AAFB47FE3E4A01A901B98D7B193764">
    <w:name w:val="98AAFB47FE3E4A01A901B98D7B193764"/>
    <w:rsid w:val="00467C2C"/>
    <w:pPr>
      <w:spacing w:after="160" w:line="259" w:lineRule="auto"/>
    </w:pPr>
  </w:style>
  <w:style w:type="paragraph" w:customStyle="1" w:styleId="475D3FBFE54741A8947130D20FC4712B">
    <w:name w:val="475D3FBFE54741A8947130D20FC4712B"/>
    <w:rsid w:val="00467C2C"/>
    <w:pPr>
      <w:spacing w:after="160" w:line="259" w:lineRule="auto"/>
    </w:pPr>
  </w:style>
  <w:style w:type="paragraph" w:customStyle="1" w:styleId="3293B0667F8F400E8EEAC4802A0F10B8">
    <w:name w:val="3293B0667F8F400E8EEAC4802A0F10B8"/>
    <w:rsid w:val="00467C2C"/>
    <w:pPr>
      <w:spacing w:after="160" w:line="259" w:lineRule="auto"/>
    </w:pPr>
  </w:style>
  <w:style w:type="paragraph" w:customStyle="1" w:styleId="B8BE2ACE32234A17A01F7C1FC045B59F">
    <w:name w:val="B8BE2ACE32234A17A01F7C1FC045B59F"/>
    <w:rsid w:val="00467C2C"/>
    <w:pPr>
      <w:spacing w:after="160" w:line="259" w:lineRule="auto"/>
    </w:pPr>
  </w:style>
  <w:style w:type="paragraph" w:customStyle="1" w:styleId="E44840C166EA4F1FA7C30A12F04EAB79">
    <w:name w:val="E44840C166EA4F1FA7C30A12F04EAB79"/>
    <w:rsid w:val="00467C2C"/>
    <w:pPr>
      <w:spacing w:after="160" w:line="259" w:lineRule="auto"/>
    </w:pPr>
  </w:style>
  <w:style w:type="paragraph" w:customStyle="1" w:styleId="48C23EC9AEB3447DA30ADE7E092C11E7">
    <w:name w:val="48C23EC9AEB3447DA30ADE7E092C11E7"/>
    <w:rsid w:val="00467C2C"/>
    <w:pPr>
      <w:spacing w:after="160" w:line="259" w:lineRule="auto"/>
    </w:pPr>
  </w:style>
  <w:style w:type="paragraph" w:customStyle="1" w:styleId="93247F35FB584001B78CA004563FE48A">
    <w:name w:val="93247F35FB584001B78CA004563FE48A"/>
    <w:rsid w:val="00467C2C"/>
    <w:pPr>
      <w:spacing w:after="160" w:line="259" w:lineRule="auto"/>
    </w:pPr>
  </w:style>
  <w:style w:type="paragraph" w:customStyle="1" w:styleId="83DCB966E41A40F3921A8D684955DCEC">
    <w:name w:val="83DCB966E41A40F3921A8D684955DCEC"/>
    <w:rsid w:val="00467C2C"/>
    <w:pPr>
      <w:spacing w:after="160" w:line="259" w:lineRule="auto"/>
    </w:pPr>
  </w:style>
  <w:style w:type="paragraph" w:customStyle="1" w:styleId="624B8CDDF30D421CA07B8E7FD6B7B32E">
    <w:name w:val="624B8CDDF30D421CA07B8E7FD6B7B32E"/>
    <w:rsid w:val="00467C2C"/>
    <w:pPr>
      <w:spacing w:after="160" w:line="259" w:lineRule="auto"/>
    </w:pPr>
  </w:style>
  <w:style w:type="paragraph" w:customStyle="1" w:styleId="CD20B9F3237448779A4C7EDBC091FCDF">
    <w:name w:val="CD20B9F3237448779A4C7EDBC091FCDF"/>
    <w:rsid w:val="00467C2C"/>
    <w:pPr>
      <w:spacing w:after="160" w:line="259" w:lineRule="auto"/>
    </w:pPr>
  </w:style>
  <w:style w:type="paragraph" w:customStyle="1" w:styleId="D0160767A2824EA99A5F1006CFDDAE11">
    <w:name w:val="D0160767A2824EA99A5F1006CFDDAE11"/>
    <w:rsid w:val="00467C2C"/>
    <w:pPr>
      <w:spacing w:after="160" w:line="259" w:lineRule="auto"/>
    </w:pPr>
  </w:style>
  <w:style w:type="paragraph" w:customStyle="1" w:styleId="02B8AF07DE0D4F2292544BCD57A7192C">
    <w:name w:val="02B8AF07DE0D4F2292544BCD57A7192C"/>
    <w:rsid w:val="00467C2C"/>
    <w:pPr>
      <w:spacing w:after="160" w:line="259" w:lineRule="auto"/>
    </w:pPr>
  </w:style>
  <w:style w:type="paragraph" w:customStyle="1" w:styleId="B893F471C90944A58CF9C98A654E09E6">
    <w:name w:val="B893F471C90944A58CF9C98A654E09E6"/>
    <w:rsid w:val="00467C2C"/>
    <w:pPr>
      <w:spacing w:after="160" w:line="259" w:lineRule="auto"/>
    </w:pPr>
  </w:style>
  <w:style w:type="paragraph" w:customStyle="1" w:styleId="4B20EC92D3584332961A94E0EACED84F">
    <w:name w:val="4B20EC92D3584332961A94E0EACED84F"/>
    <w:rsid w:val="00467C2C"/>
    <w:pPr>
      <w:spacing w:after="160" w:line="259" w:lineRule="auto"/>
    </w:pPr>
  </w:style>
  <w:style w:type="paragraph" w:customStyle="1" w:styleId="0594D8CCC091497DA575F9D6F63564FB">
    <w:name w:val="0594D8CCC091497DA575F9D6F63564FB"/>
    <w:rsid w:val="00467C2C"/>
    <w:pPr>
      <w:spacing w:after="160" w:line="259" w:lineRule="auto"/>
    </w:pPr>
  </w:style>
  <w:style w:type="paragraph" w:customStyle="1" w:styleId="E2BDD0F3DFB84EFEB435C33D3C0BB7DA">
    <w:name w:val="E2BDD0F3DFB84EFEB435C33D3C0BB7DA"/>
    <w:rsid w:val="00467C2C"/>
    <w:pPr>
      <w:spacing w:after="160" w:line="259" w:lineRule="auto"/>
    </w:pPr>
  </w:style>
  <w:style w:type="paragraph" w:customStyle="1" w:styleId="656DC8C888814FE7A71DCA038517F01D">
    <w:name w:val="656DC8C888814FE7A71DCA038517F01D"/>
    <w:rsid w:val="00467C2C"/>
    <w:pPr>
      <w:spacing w:after="160" w:line="259" w:lineRule="auto"/>
    </w:pPr>
  </w:style>
  <w:style w:type="paragraph" w:customStyle="1" w:styleId="9FC02959E1734609BBA1A052B61FAF7D">
    <w:name w:val="9FC02959E1734609BBA1A052B61FAF7D"/>
    <w:rsid w:val="00467C2C"/>
    <w:pPr>
      <w:spacing w:after="160" w:line="259" w:lineRule="auto"/>
    </w:pPr>
  </w:style>
  <w:style w:type="paragraph" w:customStyle="1" w:styleId="A2B891CBA02B4E4B9D9E278A0417ECCC">
    <w:name w:val="A2B891CBA02B4E4B9D9E278A0417ECCC"/>
    <w:rsid w:val="00467C2C"/>
    <w:pPr>
      <w:spacing w:after="160" w:line="259" w:lineRule="auto"/>
    </w:pPr>
  </w:style>
  <w:style w:type="paragraph" w:customStyle="1" w:styleId="5827111BB1D44AA392D30DA58A6B4EBF">
    <w:name w:val="5827111BB1D44AA392D30DA58A6B4EBF"/>
    <w:rsid w:val="00467C2C"/>
    <w:pPr>
      <w:spacing w:after="160" w:line="259" w:lineRule="auto"/>
    </w:pPr>
  </w:style>
  <w:style w:type="paragraph" w:customStyle="1" w:styleId="D2004FBA0CE240C28BC5FF5B8E04D14B">
    <w:name w:val="D2004FBA0CE240C28BC5FF5B8E04D14B"/>
    <w:rsid w:val="00467C2C"/>
    <w:pPr>
      <w:spacing w:after="160" w:line="259" w:lineRule="auto"/>
    </w:pPr>
  </w:style>
  <w:style w:type="paragraph" w:customStyle="1" w:styleId="C250A78E51A44C93A6E07B1D399133D2">
    <w:name w:val="C250A78E51A44C93A6E07B1D399133D2"/>
    <w:rsid w:val="00467C2C"/>
    <w:pPr>
      <w:spacing w:after="160" w:line="259" w:lineRule="auto"/>
    </w:pPr>
  </w:style>
  <w:style w:type="paragraph" w:customStyle="1" w:styleId="A34F3CA6792B48C9B4AF1BBBD45254D1">
    <w:name w:val="A34F3CA6792B48C9B4AF1BBBD45254D1"/>
    <w:rsid w:val="00467C2C"/>
    <w:pPr>
      <w:spacing w:after="160" w:line="259" w:lineRule="auto"/>
    </w:pPr>
  </w:style>
  <w:style w:type="paragraph" w:customStyle="1" w:styleId="DDD62A67340B431F8219D202022A7E54">
    <w:name w:val="DDD62A67340B431F8219D202022A7E54"/>
    <w:rsid w:val="00467C2C"/>
    <w:pPr>
      <w:spacing w:after="160" w:line="259" w:lineRule="auto"/>
    </w:pPr>
  </w:style>
  <w:style w:type="paragraph" w:customStyle="1" w:styleId="C75D4AF5397946378EF9E23B3AD68C2C">
    <w:name w:val="C75D4AF5397946378EF9E23B3AD68C2C"/>
    <w:rsid w:val="00467C2C"/>
    <w:pPr>
      <w:spacing w:after="160" w:line="259" w:lineRule="auto"/>
    </w:pPr>
  </w:style>
  <w:style w:type="paragraph" w:customStyle="1" w:styleId="91AE6292876044A2BFBCF126C572899C">
    <w:name w:val="91AE6292876044A2BFBCF126C572899C"/>
    <w:rsid w:val="00467C2C"/>
    <w:pPr>
      <w:spacing w:after="160" w:line="259" w:lineRule="auto"/>
    </w:pPr>
  </w:style>
  <w:style w:type="paragraph" w:customStyle="1" w:styleId="23DE557571D1482AA5B1997FEE7155EE">
    <w:name w:val="23DE557571D1482AA5B1997FEE7155EE"/>
    <w:rsid w:val="00467C2C"/>
    <w:pPr>
      <w:spacing w:after="160" w:line="259" w:lineRule="auto"/>
    </w:pPr>
  </w:style>
  <w:style w:type="paragraph" w:customStyle="1" w:styleId="FEC0C027E912413F8DAF4B57FE865BD3">
    <w:name w:val="FEC0C027E912413F8DAF4B57FE865BD3"/>
    <w:rsid w:val="00467C2C"/>
    <w:pPr>
      <w:spacing w:after="160" w:line="259" w:lineRule="auto"/>
    </w:pPr>
  </w:style>
  <w:style w:type="paragraph" w:customStyle="1" w:styleId="1513BDBC7AEB42F6BD19304BBD4683EF">
    <w:name w:val="1513BDBC7AEB42F6BD19304BBD4683EF"/>
    <w:rsid w:val="00467C2C"/>
    <w:pPr>
      <w:spacing w:after="160" w:line="259" w:lineRule="auto"/>
    </w:pPr>
  </w:style>
  <w:style w:type="paragraph" w:customStyle="1" w:styleId="F2BEF8F245CA4A038229873CF3319F26">
    <w:name w:val="F2BEF8F245CA4A038229873CF3319F26"/>
    <w:rsid w:val="00467C2C"/>
    <w:pPr>
      <w:spacing w:after="160" w:line="259" w:lineRule="auto"/>
    </w:pPr>
  </w:style>
  <w:style w:type="paragraph" w:customStyle="1" w:styleId="30EAA31DEF2B45DB88FAB85032B42828">
    <w:name w:val="30EAA31DEF2B45DB88FAB85032B42828"/>
    <w:rsid w:val="00467C2C"/>
    <w:pPr>
      <w:spacing w:after="160" w:line="259" w:lineRule="auto"/>
    </w:pPr>
  </w:style>
  <w:style w:type="paragraph" w:customStyle="1" w:styleId="4891F71BDFCB4E8D83A39FC8303FF4EB">
    <w:name w:val="4891F71BDFCB4E8D83A39FC8303FF4EB"/>
    <w:rsid w:val="00467C2C"/>
    <w:pPr>
      <w:spacing w:after="160" w:line="259" w:lineRule="auto"/>
    </w:pPr>
  </w:style>
  <w:style w:type="paragraph" w:customStyle="1" w:styleId="6D32B8A9F314401F8141E6D620D1FA73">
    <w:name w:val="6D32B8A9F314401F8141E6D620D1FA73"/>
    <w:rsid w:val="00467C2C"/>
    <w:pPr>
      <w:spacing w:after="160" w:line="259" w:lineRule="auto"/>
    </w:pPr>
  </w:style>
  <w:style w:type="paragraph" w:customStyle="1" w:styleId="DD8D8D17C21F46BFAA75FE864F10F637">
    <w:name w:val="DD8D8D17C21F46BFAA75FE864F10F637"/>
    <w:rsid w:val="00467C2C"/>
    <w:pPr>
      <w:spacing w:after="160" w:line="259" w:lineRule="auto"/>
    </w:pPr>
  </w:style>
  <w:style w:type="paragraph" w:customStyle="1" w:styleId="A63DFBCFFB82419DB9D1EB6FBE2C6B82">
    <w:name w:val="A63DFBCFFB82419DB9D1EB6FBE2C6B82"/>
    <w:rsid w:val="00467C2C"/>
    <w:pPr>
      <w:spacing w:after="160" w:line="259" w:lineRule="auto"/>
    </w:pPr>
  </w:style>
  <w:style w:type="paragraph" w:customStyle="1" w:styleId="58A14C20503847B58649CFD77D40E95C">
    <w:name w:val="58A14C20503847B58649CFD77D40E95C"/>
    <w:rsid w:val="00467C2C"/>
    <w:pPr>
      <w:spacing w:after="160" w:line="259" w:lineRule="auto"/>
    </w:pPr>
  </w:style>
  <w:style w:type="paragraph" w:customStyle="1" w:styleId="B6A9E7C9F863464E9CFA76D1A15AF2AF">
    <w:name w:val="B6A9E7C9F863464E9CFA76D1A15AF2AF"/>
    <w:rsid w:val="00467C2C"/>
    <w:pPr>
      <w:spacing w:after="160" w:line="259" w:lineRule="auto"/>
    </w:pPr>
  </w:style>
  <w:style w:type="paragraph" w:customStyle="1" w:styleId="F5CE715F9E464D3B977BEBECF9363259">
    <w:name w:val="F5CE715F9E464D3B977BEBECF9363259"/>
    <w:rsid w:val="00467C2C"/>
    <w:pPr>
      <w:spacing w:after="160" w:line="259" w:lineRule="auto"/>
    </w:pPr>
  </w:style>
  <w:style w:type="paragraph" w:customStyle="1" w:styleId="0FA6ACD6008D4B2C93E1017643876301">
    <w:name w:val="0FA6ACD6008D4B2C93E1017643876301"/>
    <w:pPr>
      <w:spacing w:after="160" w:line="259" w:lineRule="auto"/>
    </w:pPr>
  </w:style>
  <w:style w:type="paragraph" w:customStyle="1" w:styleId="E1BC858709BB42D4903119E2D2EFDE6E">
    <w:name w:val="E1BC858709BB42D4903119E2D2EFDE6E"/>
    <w:pPr>
      <w:spacing w:after="160" w:line="259" w:lineRule="auto"/>
    </w:pPr>
  </w:style>
  <w:style w:type="paragraph" w:customStyle="1" w:styleId="D834E9332CE943868E0ADDA6D93F6DDC">
    <w:name w:val="D834E9332CE943868E0ADDA6D93F6DDC"/>
    <w:pPr>
      <w:spacing w:after="160" w:line="259" w:lineRule="auto"/>
    </w:pPr>
  </w:style>
  <w:style w:type="paragraph" w:customStyle="1" w:styleId="63DB64BE5BD04AF49538772DE55FD5A7">
    <w:name w:val="63DB64BE5BD04AF49538772DE55FD5A7"/>
    <w:rsid w:val="0087695E"/>
  </w:style>
  <w:style w:type="paragraph" w:customStyle="1" w:styleId="EC5E7E359E4D4AD2AA7335351181B669">
    <w:name w:val="EC5E7E359E4D4AD2AA7335351181B669"/>
    <w:rsid w:val="0087695E"/>
  </w:style>
  <w:style w:type="paragraph" w:customStyle="1" w:styleId="24B22B0239904FE29DC8DFD8B456151F">
    <w:name w:val="24B22B0239904FE29DC8DFD8B456151F"/>
    <w:rsid w:val="0087695E"/>
  </w:style>
  <w:style w:type="paragraph" w:customStyle="1" w:styleId="77DB3E2D13E1484F8C7542118EE172C6">
    <w:name w:val="77DB3E2D13E1484F8C7542118EE172C6"/>
    <w:rsid w:val="00BB7FD6"/>
    <w:pPr>
      <w:spacing w:after="160" w:line="259" w:lineRule="auto"/>
    </w:pPr>
  </w:style>
  <w:style w:type="paragraph" w:customStyle="1" w:styleId="4F7E9EE00D18417BA2F258FA2501CB0C">
    <w:name w:val="4F7E9EE00D18417BA2F258FA2501CB0C"/>
    <w:rsid w:val="00BB7FD6"/>
    <w:pPr>
      <w:spacing w:after="160" w:line="259" w:lineRule="auto"/>
    </w:pPr>
  </w:style>
  <w:style w:type="paragraph" w:customStyle="1" w:styleId="678E4E150FE444B8850B3C49F63F9E89">
    <w:name w:val="678E4E150FE444B8850B3C49F63F9E89"/>
    <w:rsid w:val="00BB7FD6"/>
    <w:pPr>
      <w:spacing w:after="160" w:line="259" w:lineRule="auto"/>
    </w:pPr>
  </w:style>
  <w:style w:type="paragraph" w:customStyle="1" w:styleId="34434EEDE36B4AF095C279D6DAB97888">
    <w:name w:val="34434EEDE36B4AF095C279D6DAB97888"/>
    <w:rsid w:val="00BB7FD6"/>
    <w:pPr>
      <w:spacing w:after="160" w:line="259" w:lineRule="auto"/>
    </w:pPr>
  </w:style>
  <w:style w:type="paragraph" w:customStyle="1" w:styleId="ED067C25B88A48579EE49B9C07807B36">
    <w:name w:val="ED067C25B88A48579EE49B9C07807B36"/>
    <w:rsid w:val="00BB7FD6"/>
    <w:pPr>
      <w:spacing w:after="160" w:line="259" w:lineRule="auto"/>
    </w:pPr>
  </w:style>
  <w:style w:type="paragraph" w:customStyle="1" w:styleId="58C8AE3FEC414CC2818DAE24E3AC1A90">
    <w:name w:val="58C8AE3FEC414CC2818DAE24E3AC1A90"/>
    <w:rsid w:val="00BB7FD6"/>
    <w:pPr>
      <w:spacing w:after="160" w:line="259" w:lineRule="auto"/>
    </w:pPr>
  </w:style>
  <w:style w:type="paragraph" w:customStyle="1" w:styleId="D051C9D884AD44739BB2ED9786AFDA9A">
    <w:name w:val="D051C9D884AD44739BB2ED9786AFDA9A"/>
    <w:rsid w:val="00BB7FD6"/>
    <w:pPr>
      <w:spacing w:after="160" w:line="259" w:lineRule="auto"/>
    </w:pPr>
  </w:style>
  <w:style w:type="paragraph" w:customStyle="1" w:styleId="B2E869BDE93A42AEB076CD510E0D75EB">
    <w:name w:val="B2E869BDE93A42AEB076CD510E0D75EB"/>
    <w:rsid w:val="00BB7FD6"/>
    <w:pPr>
      <w:spacing w:after="160" w:line="259" w:lineRule="auto"/>
    </w:pPr>
  </w:style>
  <w:style w:type="paragraph" w:customStyle="1" w:styleId="67ABCD76168247F6AB2019D9C58329F5">
    <w:name w:val="67ABCD76168247F6AB2019D9C58329F5"/>
    <w:rsid w:val="00BB7FD6"/>
    <w:pPr>
      <w:spacing w:after="160" w:line="259" w:lineRule="auto"/>
    </w:pPr>
  </w:style>
  <w:style w:type="paragraph" w:customStyle="1" w:styleId="80039CB898054E96B56BBD41C34A0944">
    <w:name w:val="80039CB898054E96B56BBD41C34A0944"/>
    <w:rsid w:val="00BB7FD6"/>
    <w:pPr>
      <w:spacing w:after="160" w:line="259" w:lineRule="auto"/>
    </w:pPr>
  </w:style>
  <w:style w:type="paragraph" w:customStyle="1" w:styleId="39DC274663334289A889C7E86FC4B9C7">
    <w:name w:val="39DC274663334289A889C7E86FC4B9C7"/>
    <w:rsid w:val="00BB7FD6"/>
    <w:pPr>
      <w:spacing w:after="160" w:line="259" w:lineRule="auto"/>
    </w:pPr>
  </w:style>
  <w:style w:type="paragraph" w:customStyle="1" w:styleId="B150941171A94F9FB17F9C6C09CCD942">
    <w:name w:val="B150941171A94F9FB17F9C6C09CCD942"/>
    <w:rsid w:val="00BB7FD6"/>
    <w:pPr>
      <w:spacing w:after="160" w:line="259" w:lineRule="auto"/>
    </w:pPr>
  </w:style>
  <w:style w:type="paragraph" w:customStyle="1" w:styleId="EA5DC29BA55B40F39E37805244939C07">
    <w:name w:val="EA5DC29BA55B40F39E37805244939C07"/>
    <w:rsid w:val="00BB7FD6"/>
    <w:pPr>
      <w:spacing w:after="160" w:line="259" w:lineRule="auto"/>
    </w:pPr>
  </w:style>
  <w:style w:type="paragraph" w:customStyle="1" w:styleId="DB5906F55AF347F5899B75AD8D438A16">
    <w:name w:val="DB5906F55AF347F5899B75AD8D438A16"/>
    <w:rsid w:val="00BB7FD6"/>
    <w:pPr>
      <w:spacing w:after="160" w:line="259" w:lineRule="auto"/>
    </w:pPr>
  </w:style>
  <w:style w:type="paragraph" w:customStyle="1" w:styleId="7F0A496B9E2B45EBABBBFA8594EDF766">
    <w:name w:val="7F0A496B9E2B45EBABBBFA8594EDF766"/>
    <w:rsid w:val="00BB7FD6"/>
    <w:pPr>
      <w:spacing w:after="160" w:line="259" w:lineRule="auto"/>
    </w:pPr>
  </w:style>
  <w:style w:type="paragraph" w:customStyle="1" w:styleId="4F298DCDFEE74E68BF49F01C824BB3D5">
    <w:name w:val="4F298DCDFEE74E68BF49F01C824BB3D5"/>
    <w:rsid w:val="00BB7FD6"/>
    <w:pPr>
      <w:spacing w:after="160" w:line="259" w:lineRule="auto"/>
    </w:pPr>
  </w:style>
  <w:style w:type="paragraph" w:customStyle="1" w:styleId="379E04B0165C4316882001D5977BF0D6">
    <w:name w:val="379E04B0165C4316882001D5977BF0D6"/>
    <w:rsid w:val="00BB7FD6"/>
    <w:pPr>
      <w:spacing w:after="160" w:line="259" w:lineRule="auto"/>
    </w:pPr>
  </w:style>
  <w:style w:type="paragraph" w:customStyle="1" w:styleId="6A4A2685DC16400EBBF9A3DD138EBD8D">
    <w:name w:val="6A4A2685DC16400EBBF9A3DD138EBD8D"/>
    <w:rsid w:val="00BB7FD6"/>
    <w:pPr>
      <w:spacing w:after="160" w:line="259" w:lineRule="auto"/>
    </w:pPr>
  </w:style>
  <w:style w:type="paragraph" w:customStyle="1" w:styleId="B3D612C8D4FC4654B3DCD9DBB7C4A11F">
    <w:name w:val="B3D612C8D4FC4654B3DCD9DBB7C4A11F"/>
    <w:rsid w:val="00BB7FD6"/>
    <w:pPr>
      <w:spacing w:after="160" w:line="259" w:lineRule="auto"/>
    </w:pPr>
  </w:style>
  <w:style w:type="paragraph" w:customStyle="1" w:styleId="E29B3EF563F44DEEBE854D1D736DC819">
    <w:name w:val="E29B3EF563F44DEEBE854D1D736DC819"/>
    <w:rsid w:val="00BB7FD6"/>
    <w:pPr>
      <w:spacing w:after="160" w:line="259" w:lineRule="auto"/>
    </w:pPr>
  </w:style>
  <w:style w:type="paragraph" w:customStyle="1" w:styleId="EF8661B11CED4AB994026F72AF4D5CC7">
    <w:name w:val="EF8661B11CED4AB994026F72AF4D5CC7"/>
    <w:rsid w:val="00BB7FD6"/>
    <w:pPr>
      <w:spacing w:after="160" w:line="259" w:lineRule="auto"/>
    </w:pPr>
  </w:style>
  <w:style w:type="paragraph" w:customStyle="1" w:styleId="6A0523B9C53F47F78226E18A536BBB21">
    <w:name w:val="6A0523B9C53F47F78226E18A536BBB21"/>
    <w:rsid w:val="00BB7FD6"/>
    <w:pPr>
      <w:spacing w:after="160" w:line="259" w:lineRule="auto"/>
    </w:pPr>
  </w:style>
  <w:style w:type="paragraph" w:customStyle="1" w:styleId="125D865E69CC466889BF2CF3E79E8283">
    <w:name w:val="125D865E69CC466889BF2CF3E79E8283"/>
    <w:rsid w:val="00BB7FD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2716767DB2714CAF4FEF3724308792" ma:contentTypeVersion="10" ma:contentTypeDescription="Create a new document." ma:contentTypeScope="" ma:versionID="68a6460819c1da6ac2605aa79203649e">
  <xsd:schema xmlns:xsd="http://www.w3.org/2001/XMLSchema" xmlns:xs="http://www.w3.org/2001/XMLSchema" xmlns:p="http://schemas.microsoft.com/office/2006/metadata/properties" xmlns:ns2="88ba4b82-a88f-4ff2-bc14-5d33517fcd18" xmlns:ns3="00ae22f8-1615-4ca5-b7a7-8b04184649fd" targetNamespace="http://schemas.microsoft.com/office/2006/metadata/properties" ma:root="true" ma:fieldsID="1e66a6e9821abb7e9b005959018dc298" ns2:_="" ns3:_="">
    <xsd:import namespace="88ba4b82-a88f-4ff2-bc14-5d33517fcd18"/>
    <xsd:import namespace="00ae22f8-1615-4ca5-b7a7-8b04184649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a4b82-a88f-4ff2-bc14-5d33517fc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ae22f8-1615-4ca5-b7a7-8b04184649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D441C-2260-460E-8249-589DB2040D14}">
  <ds:schemaRefs>
    <ds:schemaRef ds:uri="88ba4b82-a88f-4ff2-bc14-5d33517fcd18"/>
    <ds:schemaRef ds:uri="http://schemas.microsoft.com/office/infopath/2007/PartnerControls"/>
    <ds:schemaRef ds:uri="http://schemas.microsoft.com/office/2006/documentManagement/types"/>
    <ds:schemaRef ds:uri="00ae22f8-1615-4ca5-b7a7-8b04184649fd"/>
    <ds:schemaRef ds:uri="http://www.w3.org/XML/1998/namespace"/>
    <ds:schemaRef ds:uri="http://purl.org/dc/terms/"/>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936FFB1-AF0C-4695-8887-06D1F6C1372E}">
  <ds:schemaRefs>
    <ds:schemaRef ds:uri="http://schemas.microsoft.com/sharepoint/v3/contenttype/forms"/>
  </ds:schemaRefs>
</ds:datastoreItem>
</file>

<file path=customXml/itemProps3.xml><?xml version="1.0" encoding="utf-8"?>
<ds:datastoreItem xmlns:ds="http://schemas.openxmlformats.org/officeDocument/2006/customXml" ds:itemID="{A69A5D87-9B30-49F4-9D35-8A777FE4A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a4b82-a88f-4ff2-bc14-5d33517fcd18"/>
    <ds:schemaRef ds:uri="00ae22f8-1615-4ca5-b7a7-8b0418464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FA9132-7B2D-4CA0-8F6F-219E564DF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5788</Words>
  <Characters>32998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LADWP</Company>
  <LinksUpToDate>false</LinksUpToDate>
  <CharactersWithSpaces>38709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 Kitsan</dc:creator>
  <cp:lastModifiedBy>John Quan</cp:lastModifiedBy>
  <cp:revision>3</cp:revision>
  <cp:lastPrinted>2020-01-31T21:26:00Z</cp:lastPrinted>
  <dcterms:created xsi:type="dcterms:W3CDTF">2020-02-21T00:02:00Z</dcterms:created>
  <dcterms:modified xsi:type="dcterms:W3CDTF">2020-02-21T15:39:00Z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0x0101000F2716767DB2714CAF4FEF3724308792</vt:lpwstr>
  </property>
</Properties>
</file>